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PL-045-2025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12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INV-045-2025 · 12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106165-8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SG-DHL-20250612-045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V-2546E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MAN/MPS/PNG/2025-045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12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12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