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9,300 / Gross 9,300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 · HS 8429.40 · S/N BMG-174-2025-0049 · DHL Acct SG-DHL-GF-77291 · Booking BKG-SIN-2025-08949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