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D7" w:rsidRPr="00CC6991" w:rsidRDefault="00D0401C">
      <w:pPr>
        <w:ind w:right="960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r w:rsidRPr="00CC6991">
        <w:rPr>
          <w:rFonts w:asciiTheme="minorEastAsia" w:eastAsiaTheme="minorEastAsia" w:hAnsiTheme="minorEastAsia" w:hint="eastAsia"/>
          <w:b/>
          <w:bCs/>
          <w:sz w:val="32"/>
          <w:szCs w:val="32"/>
        </w:rPr>
        <w:t>电气产品测试记录</w:t>
      </w:r>
    </w:p>
    <w:p w:rsidR="006B53D7" w:rsidRPr="00CC6991" w:rsidRDefault="00D0401C">
      <w:pPr>
        <w:pStyle w:val="a0"/>
        <w:ind w:firstLineChars="0" w:firstLine="0"/>
        <w:rPr>
          <w:rFonts w:asciiTheme="minorEastAsia" w:eastAsiaTheme="minorEastAsia" w:hAnsiTheme="minorEastAsia"/>
        </w:rPr>
      </w:pPr>
      <w:r w:rsidRPr="00CC6991">
        <w:rPr>
          <w:rFonts w:asciiTheme="minorEastAsia" w:eastAsiaTheme="minorEastAsia" w:hAnsiTheme="minorEastAsia" w:hint="eastAsia"/>
        </w:rPr>
        <w:t>编号：HTF/QMS-JL-8.2.4-Q/Dc9001.31-05</w:t>
      </w:r>
    </w:p>
    <w:tbl>
      <w:tblPr>
        <w:tblW w:w="113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39"/>
        <w:gridCol w:w="230"/>
        <w:gridCol w:w="1589"/>
        <w:gridCol w:w="144"/>
        <w:gridCol w:w="1394"/>
        <w:gridCol w:w="136"/>
        <w:gridCol w:w="549"/>
        <w:gridCol w:w="711"/>
        <w:gridCol w:w="45"/>
        <w:gridCol w:w="1072"/>
        <w:gridCol w:w="770"/>
        <w:gridCol w:w="897"/>
        <w:gridCol w:w="625"/>
        <w:gridCol w:w="38"/>
        <w:gridCol w:w="614"/>
        <w:gridCol w:w="236"/>
        <w:gridCol w:w="284"/>
        <w:gridCol w:w="1134"/>
      </w:tblGrid>
      <w:tr w:rsidR="006B53D7" w:rsidRPr="00CC6991" w:rsidTr="007B7F89">
        <w:trPr>
          <w:trHeight w:val="425"/>
        </w:trPr>
        <w:tc>
          <w:tcPr>
            <w:tcW w:w="1069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名</w:t>
            </w:r>
            <w:r w:rsidRPr="00CC6991">
              <w:rPr>
                <w:rFonts w:asciiTheme="minorEastAsia" w:eastAsiaTheme="minorEastAsia" w:hAnsiTheme="minorEastAsia"/>
              </w:rPr>
              <w:t>称</w:t>
            </w:r>
          </w:p>
        </w:tc>
        <w:tc>
          <w:tcPr>
            <w:tcW w:w="1589" w:type="dxa"/>
            <w:vAlign w:val="center"/>
          </w:tcPr>
          <w:p w:rsidR="006B53D7" w:rsidRPr="00CC6991" w:rsidRDefault="006B53D7">
            <w:pPr>
              <w:jc w:val="center"/>
              <w:rPr>
                <w:rFonts w:asciiTheme="minorEastAsia" w:eastAsiaTheme="minorEastAsia" w:hAnsiTheme="minorEastAsia"/>
              </w:rPr>
            </w:pPr>
            <w:bookmarkStart w:id="0" w:name="name"/>
            <w:bookmarkEnd w:id="0"/>
          </w:p>
        </w:tc>
        <w:tc>
          <w:tcPr>
            <w:tcW w:w="1538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型</w:t>
            </w:r>
            <w:r w:rsidRPr="00CC6991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1396" w:type="dxa"/>
            <w:gridSpan w:val="3"/>
            <w:vAlign w:val="center"/>
          </w:tcPr>
          <w:p w:rsidR="006B53D7" w:rsidRPr="00CC6991" w:rsidRDefault="006B53D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代</w:t>
            </w:r>
            <w:r w:rsidRPr="00CC6991">
              <w:rPr>
                <w:rFonts w:asciiTheme="minorEastAsia" w:eastAsiaTheme="minorEastAsia" w:hAnsiTheme="minorEastAsia"/>
              </w:rPr>
              <w:t>号</w:t>
            </w:r>
          </w:p>
        </w:tc>
        <w:tc>
          <w:tcPr>
            <w:tcW w:w="2292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NNG7200A03590000</w:t>
            </w:r>
          </w:p>
        </w:tc>
        <w:tc>
          <w:tcPr>
            <w:tcW w:w="652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/>
              </w:rPr>
              <w:t>编号</w:t>
            </w:r>
          </w:p>
        </w:tc>
        <w:tc>
          <w:tcPr>
            <w:tcW w:w="1654" w:type="dxa"/>
            <w:gridSpan w:val="3"/>
            <w:vAlign w:val="center"/>
          </w:tcPr>
          <w:p w:rsidR="006B53D7" w:rsidRPr="00CC6991" w:rsidRDefault="006B53D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B53D7" w:rsidRPr="00CC6991" w:rsidTr="007B7F89">
        <w:trPr>
          <w:trHeight w:val="425"/>
        </w:trPr>
        <w:tc>
          <w:tcPr>
            <w:tcW w:w="1069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/>
              </w:rPr>
              <w:t>环境温</w:t>
            </w:r>
            <w:r w:rsidRPr="00CC6991">
              <w:rPr>
                <w:rFonts w:asciiTheme="minorEastAsia" w:eastAsiaTheme="minorEastAsia" w:hAnsiTheme="minorEastAsia" w:hint="eastAsia"/>
              </w:rPr>
              <w:t>度</w:t>
            </w:r>
          </w:p>
        </w:tc>
        <w:tc>
          <w:tcPr>
            <w:tcW w:w="1589" w:type="dxa"/>
            <w:vAlign w:val="center"/>
          </w:tcPr>
          <w:p w:rsidR="006B53D7" w:rsidRPr="00CC6991" w:rsidRDefault="006B53D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38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/>
              </w:rPr>
              <w:t>环</w:t>
            </w:r>
            <w:r w:rsidRPr="00CC6991">
              <w:rPr>
                <w:rFonts w:asciiTheme="minorEastAsia" w:eastAsiaTheme="minorEastAsia" w:hAnsiTheme="minorEastAsia" w:hint="eastAsia"/>
              </w:rPr>
              <w:t>境</w:t>
            </w:r>
            <w:r w:rsidRPr="00CC6991">
              <w:rPr>
                <w:rFonts w:asciiTheme="minorEastAsia" w:eastAsiaTheme="minorEastAsia" w:hAnsiTheme="minorEastAsia"/>
              </w:rPr>
              <w:t>湿</w:t>
            </w:r>
            <w:r w:rsidRPr="00CC6991">
              <w:rPr>
                <w:rFonts w:asciiTheme="minorEastAsia" w:eastAsiaTheme="minorEastAsia" w:hAnsiTheme="minorEastAsia" w:hint="eastAsia"/>
              </w:rPr>
              <w:t>度</w:t>
            </w:r>
          </w:p>
        </w:tc>
        <w:tc>
          <w:tcPr>
            <w:tcW w:w="1396" w:type="dxa"/>
            <w:gridSpan w:val="3"/>
            <w:vAlign w:val="center"/>
          </w:tcPr>
          <w:p w:rsidR="006B53D7" w:rsidRPr="00CC6991" w:rsidRDefault="006B53D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117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/>
              </w:rPr>
              <w:t>测试时间</w:t>
            </w:r>
          </w:p>
        </w:tc>
        <w:tc>
          <w:tcPr>
            <w:tcW w:w="2292" w:type="dxa"/>
            <w:gridSpan w:val="3"/>
            <w:vAlign w:val="center"/>
          </w:tcPr>
          <w:p w:rsidR="006B53D7" w:rsidRPr="00CC6991" w:rsidRDefault="006B53D7">
            <w:pPr>
              <w:jc w:val="center"/>
              <w:rPr>
                <w:rFonts w:asciiTheme="minorEastAsia" w:eastAsiaTheme="minorEastAsia" w:hAnsiTheme="minorEastAsia"/>
              </w:rPr>
            </w:pPr>
            <w:bookmarkStart w:id="1" w:name="time"/>
            <w:bookmarkEnd w:id="1"/>
          </w:p>
        </w:tc>
        <w:tc>
          <w:tcPr>
            <w:tcW w:w="652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批次</w:t>
            </w:r>
          </w:p>
        </w:tc>
        <w:tc>
          <w:tcPr>
            <w:tcW w:w="1654" w:type="dxa"/>
            <w:gridSpan w:val="3"/>
            <w:vAlign w:val="center"/>
          </w:tcPr>
          <w:p w:rsidR="006B53D7" w:rsidRPr="00CC6991" w:rsidRDefault="006B53D7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B53D7" w:rsidRPr="00CC6991" w:rsidTr="007B7F89">
        <w:trPr>
          <w:trHeight w:val="425"/>
        </w:trPr>
        <w:tc>
          <w:tcPr>
            <w:tcW w:w="1069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测试工装</w:t>
            </w:r>
          </w:p>
        </w:tc>
        <w:tc>
          <w:tcPr>
            <w:tcW w:w="10238" w:type="dxa"/>
            <w:gridSpan w:val="16"/>
            <w:vAlign w:val="center"/>
          </w:tcPr>
          <w:p w:rsidR="006B53D7" w:rsidRPr="00CC6991" w:rsidRDefault="00D0401C">
            <w:pPr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供配电控制类产品智能测试工装系统</w:t>
            </w:r>
          </w:p>
        </w:tc>
      </w:tr>
      <w:tr w:rsidR="006B53D7" w:rsidRPr="00CC6991" w:rsidTr="007B7F89">
        <w:trPr>
          <w:trHeight w:val="425"/>
        </w:trPr>
        <w:tc>
          <w:tcPr>
            <w:tcW w:w="11307" w:type="dxa"/>
            <w:gridSpan w:val="18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/>
              </w:rPr>
              <w:t>测试内</w:t>
            </w:r>
            <w:r w:rsidRPr="00CC6991">
              <w:rPr>
                <w:rFonts w:asciiTheme="minorEastAsia" w:eastAsiaTheme="minorEastAsia" w:hAnsiTheme="minorEastAsia" w:hint="eastAsia"/>
              </w:rPr>
              <w:t>容</w:t>
            </w:r>
          </w:p>
        </w:tc>
      </w:tr>
      <w:tr w:rsidR="006B53D7" w:rsidRPr="00CC6991" w:rsidTr="007B7F89">
        <w:trPr>
          <w:trHeight w:val="425"/>
        </w:trPr>
        <w:tc>
          <w:tcPr>
            <w:tcW w:w="11307" w:type="dxa"/>
            <w:gridSpan w:val="18"/>
            <w:vAlign w:val="center"/>
          </w:tcPr>
          <w:p w:rsidR="006B53D7" w:rsidRPr="00CC6991" w:rsidRDefault="00D0401C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电路短路测试</w:t>
            </w:r>
            <w:r w:rsidR="001B010E" w:rsidRPr="00CC6991">
              <w:rPr>
                <w:rFonts w:asciiTheme="minorEastAsia" w:eastAsiaTheme="minorEastAsia" w:hAnsiTheme="minorEastAsia" w:hint="eastAsia"/>
              </w:rPr>
              <w:t>：</w:t>
            </w:r>
          </w:p>
        </w:tc>
      </w:tr>
      <w:tr w:rsidR="006B53D7" w:rsidRPr="00CC6991" w:rsidTr="007B7F89">
        <w:trPr>
          <w:trHeight w:val="425"/>
        </w:trPr>
        <w:tc>
          <w:tcPr>
            <w:tcW w:w="839" w:type="dxa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4042" w:type="dxa"/>
            <w:gridSpan w:val="6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Cs w:val="21"/>
              </w:rPr>
              <w:t>测试点1</w:t>
            </w:r>
          </w:p>
        </w:tc>
        <w:tc>
          <w:tcPr>
            <w:tcW w:w="3495" w:type="dxa"/>
            <w:gridSpan w:val="5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Cs w:val="21"/>
              </w:rPr>
              <w:t>测试点2</w:t>
            </w:r>
          </w:p>
        </w:tc>
        <w:tc>
          <w:tcPr>
            <w:tcW w:w="1513" w:type="dxa"/>
            <w:gridSpan w:val="4"/>
            <w:vAlign w:val="center"/>
          </w:tcPr>
          <w:p w:rsidR="006B53D7" w:rsidRPr="00CC6991" w:rsidRDefault="00180EF8">
            <w:pPr>
              <w:spacing w:line="360" w:lineRule="auto"/>
              <w:jc w:val="center"/>
              <w:outlineLvl w:val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bCs/>
                <w:szCs w:val="21"/>
              </w:rPr>
              <w:t>理论值</w:t>
            </w:r>
            <w:r w:rsidRPr="00CC6991">
              <w:rPr>
                <w:rFonts w:asciiTheme="minorEastAsia" w:eastAsiaTheme="minorEastAsia" w:hAnsiTheme="minorEastAsia" w:hint="eastAsia"/>
                <w:szCs w:val="21"/>
              </w:rPr>
              <w:t>/Ω</w:t>
            </w:r>
          </w:p>
        </w:tc>
        <w:tc>
          <w:tcPr>
            <w:tcW w:w="1418" w:type="dxa"/>
            <w:gridSpan w:val="2"/>
            <w:vAlign w:val="center"/>
          </w:tcPr>
          <w:p w:rsidR="006B53D7" w:rsidRPr="00CC6991" w:rsidRDefault="00180EF8">
            <w:pPr>
              <w:spacing w:line="360" w:lineRule="auto"/>
              <w:jc w:val="center"/>
              <w:outlineLvl w:val="0"/>
              <w:rPr>
                <w:rFonts w:asciiTheme="minorEastAsia" w:eastAsiaTheme="minorEastAsia" w:hAnsiTheme="minorEastAsia"/>
                <w:bCs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Cs w:val="21"/>
              </w:rPr>
              <w:t>实测值/Ω</w:t>
            </w:r>
          </w:p>
        </w:tc>
        <w:bookmarkStart w:id="2" w:name="Short"/>
        <w:bookmarkEnd w:id="2"/>
      </w:tr>
      <w:tr w:rsidR="006B53D7" w:rsidRPr="00CC6991" w:rsidTr="007B7F89">
        <w:trPr>
          <w:trHeight w:val="518"/>
        </w:trPr>
        <w:tc>
          <w:tcPr>
            <w:tcW w:w="11307" w:type="dxa"/>
            <w:gridSpan w:val="18"/>
            <w:vAlign w:val="center"/>
          </w:tcPr>
          <w:p w:rsidR="00D0401C" w:rsidRPr="00CC6991" w:rsidRDefault="00D0401C" w:rsidP="00435C9A">
            <w:pPr>
              <w:numPr>
                <w:ilvl w:val="0"/>
                <w:numId w:val="1"/>
              </w:numPr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输出电压测试：</w:t>
            </w:r>
            <w:bookmarkStart w:id="3" w:name="note"/>
            <w:bookmarkStart w:id="4" w:name="_GoBack"/>
            <w:bookmarkEnd w:id="3"/>
            <w:bookmarkEnd w:id="4"/>
            <w:r w:rsidR="00435C9A" w:rsidRPr="00CC6991">
              <w:rPr>
                <w:rFonts w:asciiTheme="minorEastAsia" w:eastAsiaTheme="minorEastAsia" w:hAnsiTheme="minorEastAsia"/>
              </w:rPr>
              <w:t xml:space="preserve"> </w:t>
            </w:r>
          </w:p>
        </w:tc>
      </w:tr>
      <w:tr w:rsidR="006B53D7" w:rsidRPr="00CC6991" w:rsidTr="007B7F89">
        <w:trPr>
          <w:trHeight w:val="375"/>
        </w:trPr>
        <w:tc>
          <w:tcPr>
            <w:tcW w:w="839" w:type="dxa"/>
            <w:vAlign w:val="center"/>
          </w:tcPr>
          <w:p w:rsidR="006B53D7" w:rsidRPr="00CC6991" w:rsidRDefault="00180EF8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4042" w:type="dxa"/>
            <w:gridSpan w:val="6"/>
            <w:vAlign w:val="center"/>
          </w:tcPr>
          <w:p w:rsidR="006B53D7" w:rsidRPr="00CC6991" w:rsidRDefault="00180EF8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测试点</w:t>
            </w:r>
          </w:p>
        </w:tc>
        <w:tc>
          <w:tcPr>
            <w:tcW w:w="3495" w:type="dxa"/>
            <w:gridSpan w:val="5"/>
            <w:vAlign w:val="center"/>
          </w:tcPr>
          <w:p w:rsidR="006B53D7" w:rsidRPr="00CC6991" w:rsidRDefault="00180EF8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基准点</w:t>
            </w:r>
          </w:p>
        </w:tc>
        <w:tc>
          <w:tcPr>
            <w:tcW w:w="1513" w:type="dxa"/>
            <w:gridSpan w:val="4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/>
                <w:sz w:val="21"/>
                <w:szCs w:val="21"/>
              </w:rPr>
              <w:t>理论值</w:t>
            </w:r>
            <w:r w:rsidR="00180EF8"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/V</w:t>
            </w:r>
          </w:p>
        </w:tc>
        <w:tc>
          <w:tcPr>
            <w:tcW w:w="1418" w:type="dxa"/>
            <w:gridSpan w:val="2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/>
                <w:sz w:val="21"/>
                <w:szCs w:val="21"/>
              </w:rPr>
              <w:t>实测值</w:t>
            </w:r>
            <w:r w:rsidR="00180EF8"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/V</w:t>
            </w:r>
          </w:p>
        </w:tc>
        <w:bookmarkStart w:id="5" w:name="Volt"/>
        <w:bookmarkEnd w:id="5"/>
      </w:tr>
      <w:tr w:rsidR="006B53D7" w:rsidRPr="00CC6991" w:rsidTr="007B7F89">
        <w:trPr>
          <w:trHeight w:val="425"/>
        </w:trPr>
        <w:tc>
          <w:tcPr>
            <w:tcW w:w="11307" w:type="dxa"/>
            <w:gridSpan w:val="18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c、I/O输出测试：</w:t>
            </w:r>
          </w:p>
        </w:tc>
      </w:tr>
      <w:tr w:rsidR="007B7F89" w:rsidRPr="00CC6991" w:rsidTr="00530275">
        <w:trPr>
          <w:trHeight w:val="425"/>
        </w:trPr>
        <w:tc>
          <w:tcPr>
            <w:tcW w:w="839" w:type="dxa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963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输入点</w:t>
            </w:r>
          </w:p>
        </w:tc>
        <w:tc>
          <w:tcPr>
            <w:tcW w:w="1530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180EF8"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1</w:t>
            </w:r>
          </w:p>
        </w:tc>
        <w:tc>
          <w:tcPr>
            <w:tcW w:w="1305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输入电压</w:t>
            </w:r>
            <w:r w:rsidR="00180EF8"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/V</w:t>
            </w:r>
          </w:p>
        </w:tc>
        <w:tc>
          <w:tcPr>
            <w:tcW w:w="1842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测试点</w:t>
            </w:r>
          </w:p>
        </w:tc>
        <w:tc>
          <w:tcPr>
            <w:tcW w:w="1560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180EF8"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Cs w:val="21"/>
              </w:rPr>
              <w:t>理论值</w:t>
            </w:r>
            <w:r w:rsidR="00180EF8" w:rsidRPr="00CC6991">
              <w:rPr>
                <w:rFonts w:asciiTheme="minorEastAsia" w:eastAsiaTheme="minorEastAsia" w:hAnsiTheme="minorEastAsia" w:hint="eastAsia"/>
                <w:szCs w:val="21"/>
              </w:rPr>
              <w:t>/V</w:t>
            </w:r>
          </w:p>
        </w:tc>
        <w:tc>
          <w:tcPr>
            <w:tcW w:w="1134" w:type="dxa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实测值</w:t>
            </w:r>
            <w:r w:rsidR="00180EF8"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/V</w:t>
            </w:r>
          </w:p>
        </w:tc>
        <w:bookmarkStart w:id="6" w:name="IOOut"/>
        <w:bookmarkEnd w:id="6"/>
      </w:tr>
      <w:tr w:rsidR="006B53D7" w:rsidRPr="00CC6991" w:rsidTr="007B7F89">
        <w:trPr>
          <w:trHeight w:val="425"/>
        </w:trPr>
        <w:tc>
          <w:tcPr>
            <w:tcW w:w="11307" w:type="dxa"/>
            <w:gridSpan w:val="18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d、I/O输入测试</w:t>
            </w:r>
          </w:p>
        </w:tc>
      </w:tr>
      <w:tr w:rsidR="007B7F89" w:rsidRPr="00CC6991" w:rsidTr="00530275">
        <w:trPr>
          <w:trHeight w:val="425"/>
        </w:trPr>
        <w:tc>
          <w:tcPr>
            <w:tcW w:w="839" w:type="dxa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963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输入点</w:t>
            </w:r>
          </w:p>
        </w:tc>
        <w:tc>
          <w:tcPr>
            <w:tcW w:w="1530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7B7F89">
              <w:rPr>
                <w:rFonts w:asciiTheme="minorEastAsia" w:eastAsiaTheme="minorEastAsia" w:hAnsiTheme="minorEastAsia" w:hint="eastAsia"/>
                <w:kern w:val="0"/>
                <w:szCs w:val="21"/>
              </w:rPr>
              <w:t>1</w:t>
            </w:r>
          </w:p>
        </w:tc>
        <w:tc>
          <w:tcPr>
            <w:tcW w:w="1305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输入电压</w:t>
            </w:r>
            <w:r w:rsidR="00180EF8"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/V</w:t>
            </w:r>
          </w:p>
        </w:tc>
        <w:tc>
          <w:tcPr>
            <w:tcW w:w="1842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测试点</w:t>
            </w:r>
          </w:p>
        </w:tc>
        <w:tc>
          <w:tcPr>
            <w:tcW w:w="1560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7B7F89">
              <w:rPr>
                <w:rFonts w:asciiTheme="minorEastAsia" w:eastAsiaTheme="minorEastAsia" w:hAnsiTheme="minorEastAsia" w:hint="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Cs w:val="21"/>
              </w:rPr>
              <w:t>理论值</w:t>
            </w:r>
            <w:r w:rsidR="00180EF8" w:rsidRPr="00CC6991">
              <w:rPr>
                <w:rFonts w:asciiTheme="minorEastAsia" w:eastAsiaTheme="minorEastAsia" w:hAnsiTheme="minorEastAsia" w:hint="eastAsia"/>
                <w:szCs w:val="21"/>
              </w:rPr>
              <w:t>/V</w:t>
            </w:r>
          </w:p>
        </w:tc>
        <w:tc>
          <w:tcPr>
            <w:tcW w:w="1134" w:type="dxa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实测值</w:t>
            </w:r>
            <w:r w:rsidR="00180EF8"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/V</w:t>
            </w:r>
          </w:p>
        </w:tc>
        <w:bookmarkStart w:id="7" w:name="IOIn"/>
        <w:bookmarkEnd w:id="7"/>
      </w:tr>
      <w:tr w:rsidR="006B53D7" w:rsidRPr="00CC6991" w:rsidTr="007B7F89">
        <w:trPr>
          <w:trHeight w:val="425"/>
        </w:trPr>
        <w:tc>
          <w:tcPr>
            <w:tcW w:w="11307" w:type="dxa"/>
            <w:gridSpan w:val="18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e、DA输出测试</w:t>
            </w:r>
          </w:p>
        </w:tc>
      </w:tr>
      <w:tr w:rsidR="007B7F89" w:rsidRPr="00CC6991" w:rsidTr="00530275">
        <w:trPr>
          <w:trHeight w:val="425"/>
        </w:trPr>
        <w:tc>
          <w:tcPr>
            <w:tcW w:w="839" w:type="dxa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</w:rPr>
            </w:pPr>
            <w:r w:rsidRPr="00CC6991">
              <w:rPr>
                <w:rFonts w:asciiTheme="minorEastAsia" w:eastAsiaTheme="minorEastAsia" w:hAnsiTheme="minorEastAsia" w:hint="eastAsia"/>
              </w:rPr>
              <w:t>序号</w:t>
            </w:r>
          </w:p>
        </w:tc>
        <w:tc>
          <w:tcPr>
            <w:tcW w:w="1963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输入点</w:t>
            </w:r>
          </w:p>
        </w:tc>
        <w:tc>
          <w:tcPr>
            <w:tcW w:w="1530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7B7F89">
              <w:rPr>
                <w:rFonts w:asciiTheme="minorEastAsia" w:eastAsiaTheme="minorEastAsia" w:hAnsiTheme="minorEastAsia" w:hint="eastAsia"/>
                <w:kern w:val="0"/>
                <w:szCs w:val="21"/>
              </w:rPr>
              <w:t>1</w:t>
            </w:r>
          </w:p>
        </w:tc>
        <w:tc>
          <w:tcPr>
            <w:tcW w:w="1305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输入电压</w:t>
            </w:r>
            <w:r w:rsidR="00180EF8"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/V</w:t>
            </w:r>
          </w:p>
        </w:tc>
        <w:tc>
          <w:tcPr>
            <w:tcW w:w="1842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测试点</w:t>
            </w:r>
          </w:p>
        </w:tc>
        <w:tc>
          <w:tcPr>
            <w:tcW w:w="1560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7B7F89">
              <w:rPr>
                <w:rFonts w:asciiTheme="minorEastAsia" w:eastAsiaTheme="minorEastAsia" w:hAnsiTheme="minorEastAsia" w:hint="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Cs w:val="21"/>
              </w:rPr>
              <w:t>理论值</w:t>
            </w:r>
            <w:r w:rsidR="00180EF8" w:rsidRPr="00CC6991">
              <w:rPr>
                <w:rFonts w:asciiTheme="minorEastAsia" w:eastAsiaTheme="minorEastAsia" w:hAnsiTheme="minorEastAsia" w:hint="eastAsia"/>
                <w:szCs w:val="21"/>
              </w:rPr>
              <w:t>/V</w:t>
            </w:r>
          </w:p>
        </w:tc>
        <w:tc>
          <w:tcPr>
            <w:tcW w:w="1134" w:type="dxa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实测值</w:t>
            </w:r>
            <w:r w:rsidR="00180EF8"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/V</w:t>
            </w:r>
          </w:p>
        </w:tc>
        <w:bookmarkStart w:id="8" w:name="DA"/>
        <w:bookmarkEnd w:id="8"/>
      </w:tr>
      <w:tr w:rsidR="006B53D7" w:rsidRPr="00CC6991" w:rsidTr="007B7F89">
        <w:trPr>
          <w:trHeight w:val="425"/>
        </w:trPr>
        <w:tc>
          <w:tcPr>
            <w:tcW w:w="11307" w:type="dxa"/>
            <w:gridSpan w:val="18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f、AD输入测试</w:t>
            </w:r>
          </w:p>
        </w:tc>
      </w:tr>
      <w:tr w:rsidR="007B7F89" w:rsidRPr="00CC6991" w:rsidTr="00530275">
        <w:trPr>
          <w:trHeight w:val="425"/>
        </w:trPr>
        <w:tc>
          <w:tcPr>
            <w:tcW w:w="839" w:type="dxa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序号</w:t>
            </w:r>
          </w:p>
        </w:tc>
        <w:tc>
          <w:tcPr>
            <w:tcW w:w="1963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输入点</w:t>
            </w:r>
          </w:p>
        </w:tc>
        <w:tc>
          <w:tcPr>
            <w:tcW w:w="1530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7B7F89">
              <w:rPr>
                <w:rFonts w:asciiTheme="minorEastAsia" w:eastAsiaTheme="minorEastAsia" w:hAnsiTheme="minorEastAsia" w:hint="eastAsia"/>
                <w:kern w:val="0"/>
                <w:szCs w:val="21"/>
              </w:rPr>
              <w:t>1</w:t>
            </w:r>
          </w:p>
        </w:tc>
        <w:tc>
          <w:tcPr>
            <w:tcW w:w="1305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输入电压</w:t>
            </w:r>
            <w:r w:rsidR="00180EF8"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/V</w:t>
            </w:r>
          </w:p>
        </w:tc>
        <w:tc>
          <w:tcPr>
            <w:tcW w:w="1842" w:type="dxa"/>
            <w:gridSpan w:val="2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测试点</w:t>
            </w:r>
          </w:p>
        </w:tc>
        <w:tc>
          <w:tcPr>
            <w:tcW w:w="1560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基准点</w:t>
            </w:r>
            <w:r w:rsidR="007B7F89">
              <w:rPr>
                <w:rFonts w:asciiTheme="minorEastAsia" w:eastAsiaTheme="minorEastAsia" w:hAnsiTheme="minorEastAsia" w:hint="eastAsia"/>
                <w:kern w:val="0"/>
                <w:szCs w:val="21"/>
              </w:rPr>
              <w:t>2</w:t>
            </w:r>
          </w:p>
        </w:tc>
        <w:tc>
          <w:tcPr>
            <w:tcW w:w="1134" w:type="dxa"/>
            <w:gridSpan w:val="3"/>
            <w:vAlign w:val="center"/>
          </w:tcPr>
          <w:p w:rsidR="006B53D7" w:rsidRPr="00CC6991" w:rsidRDefault="00D0401C">
            <w:pPr>
              <w:jc w:val="center"/>
              <w:rPr>
                <w:rFonts w:asciiTheme="minorEastAsia" w:eastAsiaTheme="minorEastAsia" w:hAnsiTheme="minorEastAsia"/>
                <w:kern w:val="0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理论值</w:t>
            </w:r>
            <w:r w:rsidR="00180EF8" w:rsidRPr="00CC6991">
              <w:rPr>
                <w:rFonts w:asciiTheme="minorEastAsia" w:eastAsiaTheme="minorEastAsia" w:hAnsiTheme="minorEastAsia" w:hint="eastAsia"/>
                <w:kern w:val="0"/>
                <w:szCs w:val="21"/>
              </w:rPr>
              <w:t>/V</w:t>
            </w:r>
          </w:p>
        </w:tc>
        <w:tc>
          <w:tcPr>
            <w:tcW w:w="1134" w:type="dxa"/>
            <w:vAlign w:val="center"/>
          </w:tcPr>
          <w:p w:rsidR="006B53D7" w:rsidRPr="00CC6991" w:rsidRDefault="00D0401C">
            <w:pPr>
              <w:pStyle w:val="T"/>
              <w:spacing w:after="0" w:line="240" w:lineRule="auto"/>
              <w:ind w:firstLineChars="0" w:firstLine="0"/>
              <w:jc w:val="center"/>
              <w:rPr>
                <w:rFonts w:asciiTheme="minorEastAsia" w:eastAsiaTheme="minorEastAsia" w:hAnsiTheme="minorEastAsia"/>
                <w:sz w:val="21"/>
                <w:szCs w:val="21"/>
              </w:rPr>
            </w:pPr>
            <w:r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实测值</w:t>
            </w:r>
            <w:r w:rsidR="00180EF8" w:rsidRPr="00CC6991">
              <w:rPr>
                <w:rFonts w:asciiTheme="minorEastAsia" w:eastAsiaTheme="minorEastAsia" w:hAnsiTheme="minorEastAsia" w:hint="eastAsia"/>
                <w:sz w:val="21"/>
                <w:szCs w:val="21"/>
              </w:rPr>
              <w:t>/V</w:t>
            </w:r>
          </w:p>
        </w:tc>
        <w:bookmarkStart w:id="9" w:name="AD"/>
        <w:bookmarkEnd w:id="9"/>
      </w:tr>
    </w:tbl>
    <w:p w:rsidR="006B53D7" w:rsidRPr="00CC6991" w:rsidRDefault="006B53D7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:rsidR="006B53D7" w:rsidRPr="00CC6991" w:rsidRDefault="00C13EA6" w:rsidP="001B010E">
      <w:pPr>
        <w:wordWrap w:val="0"/>
        <w:ind w:firstLineChars="200" w:firstLine="420"/>
        <w:jc w:val="right"/>
        <w:rPr>
          <w:rFonts w:asciiTheme="minorEastAsia" w:eastAsiaTheme="minorEastAsia" w:hAnsiTheme="minorEastAsia"/>
          <w:u w:val="single"/>
        </w:rPr>
      </w:pPr>
      <w:r w:rsidRPr="00CC6991">
        <w:rPr>
          <w:rFonts w:asciiTheme="minorEastAsia" w:eastAsiaTheme="minorEastAsia" w:hAnsiTheme="minorEastAsia" w:hint="eastAsia"/>
        </w:rPr>
        <w:t>测试人</w:t>
      </w:r>
      <w:r w:rsidRPr="00CC6991">
        <w:rPr>
          <w:rFonts w:asciiTheme="minorEastAsia" w:eastAsiaTheme="minorEastAsia" w:hAnsiTheme="minorEastAsia" w:hint="eastAsia"/>
          <w:u w:val="single"/>
        </w:rPr>
        <w:t xml:space="preserve">          </w:t>
      </w:r>
      <w:r w:rsidR="001B010E" w:rsidRPr="00CC6991">
        <w:rPr>
          <w:rFonts w:asciiTheme="minorEastAsia" w:eastAsiaTheme="minorEastAsia" w:hAnsiTheme="minorEastAsia" w:hint="eastAsia"/>
          <w:u w:val="single"/>
        </w:rPr>
        <w:t xml:space="preserve">  </w:t>
      </w:r>
      <w:r w:rsidRPr="00CC6991">
        <w:rPr>
          <w:rFonts w:asciiTheme="minorEastAsia" w:eastAsiaTheme="minorEastAsia" w:hAnsiTheme="minorEastAsia" w:hint="eastAsia"/>
        </w:rPr>
        <w:t>检验员</w:t>
      </w:r>
      <w:r w:rsidRPr="00CC6991">
        <w:rPr>
          <w:rFonts w:asciiTheme="minorEastAsia" w:eastAsiaTheme="minorEastAsia" w:hAnsiTheme="minorEastAsia"/>
          <w:bCs/>
          <w:szCs w:val="32"/>
        </w:rPr>
        <w:t>顾客</w:t>
      </w:r>
      <w:r w:rsidR="001B010E" w:rsidRPr="00CC6991">
        <w:rPr>
          <w:rFonts w:asciiTheme="minorEastAsia" w:eastAsiaTheme="minorEastAsia" w:hAnsiTheme="minorEastAsia" w:hint="eastAsia"/>
          <w:bCs/>
          <w:szCs w:val="32"/>
          <w:u w:val="single"/>
        </w:rPr>
        <w:t xml:space="preserve">           (</w:t>
      </w:r>
      <w:r w:rsidRPr="00CC6991">
        <w:rPr>
          <w:rFonts w:asciiTheme="minorEastAsia" w:eastAsiaTheme="minorEastAsia" w:hAnsiTheme="minorEastAsia" w:hint="eastAsia"/>
          <w:bCs/>
          <w:szCs w:val="32"/>
        </w:rPr>
        <w:t>军）</w:t>
      </w:r>
      <w:r w:rsidRPr="00CC6991">
        <w:rPr>
          <w:rFonts w:asciiTheme="minorEastAsia" w:eastAsiaTheme="minorEastAsia" w:hAnsiTheme="minorEastAsia"/>
          <w:bCs/>
          <w:szCs w:val="32"/>
        </w:rPr>
        <w:t>代表</w:t>
      </w:r>
      <w:r w:rsidR="001B010E" w:rsidRPr="00CC6991">
        <w:rPr>
          <w:rFonts w:asciiTheme="minorEastAsia" w:eastAsiaTheme="minorEastAsia" w:hAnsiTheme="minorEastAsia" w:hint="eastAsia"/>
          <w:bCs/>
          <w:szCs w:val="32"/>
          <w:u w:val="single"/>
        </w:rPr>
        <w:t xml:space="preserve">           </w:t>
      </w:r>
    </w:p>
    <w:sectPr w:rsidR="006B53D7" w:rsidRPr="00CC6991" w:rsidSect="007B7F89">
      <w:pgSz w:w="11906" w:h="16838"/>
      <w:pgMar w:top="720" w:right="567" w:bottom="1134" w:left="425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6A5" w:rsidRDefault="009D46A5" w:rsidP="00D0401C">
      <w:r>
        <w:separator/>
      </w:r>
    </w:p>
  </w:endnote>
  <w:endnote w:type="continuationSeparator" w:id="1">
    <w:p w:rsidR="009D46A5" w:rsidRDefault="009D46A5" w:rsidP="00D040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6A5" w:rsidRDefault="009D46A5" w:rsidP="00D0401C">
      <w:r>
        <w:separator/>
      </w:r>
    </w:p>
  </w:footnote>
  <w:footnote w:type="continuationSeparator" w:id="1">
    <w:p w:rsidR="009D46A5" w:rsidRDefault="009D46A5" w:rsidP="00D0401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86273F"/>
    <w:multiLevelType w:val="singleLevel"/>
    <w:tmpl w:val="5586273F"/>
    <w:lvl w:ilvl="0">
      <w:start w:val="1"/>
      <w:numFmt w:val="lowerLetter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55801"/>
    <w:rsid w:val="000B32EE"/>
    <w:rsid w:val="00124CB8"/>
    <w:rsid w:val="00180EF8"/>
    <w:rsid w:val="001B010E"/>
    <w:rsid w:val="001E049E"/>
    <w:rsid w:val="00283F55"/>
    <w:rsid w:val="002C17FD"/>
    <w:rsid w:val="002F2C1C"/>
    <w:rsid w:val="0037355E"/>
    <w:rsid w:val="003862C5"/>
    <w:rsid w:val="003F5560"/>
    <w:rsid w:val="00435C9A"/>
    <w:rsid w:val="00470BFE"/>
    <w:rsid w:val="0049687F"/>
    <w:rsid w:val="004B21EB"/>
    <w:rsid w:val="00530275"/>
    <w:rsid w:val="00544742"/>
    <w:rsid w:val="005650A7"/>
    <w:rsid w:val="005A7E9C"/>
    <w:rsid w:val="005C10BA"/>
    <w:rsid w:val="005C4362"/>
    <w:rsid w:val="005D046A"/>
    <w:rsid w:val="005E6E5B"/>
    <w:rsid w:val="006037A7"/>
    <w:rsid w:val="00673F8B"/>
    <w:rsid w:val="006A4E58"/>
    <w:rsid w:val="006B53D7"/>
    <w:rsid w:val="006F01FA"/>
    <w:rsid w:val="00720CD9"/>
    <w:rsid w:val="00722B2C"/>
    <w:rsid w:val="00737B9E"/>
    <w:rsid w:val="00744ACA"/>
    <w:rsid w:val="007A3A40"/>
    <w:rsid w:val="007B7F89"/>
    <w:rsid w:val="008000A7"/>
    <w:rsid w:val="008652FE"/>
    <w:rsid w:val="00896A78"/>
    <w:rsid w:val="009139B4"/>
    <w:rsid w:val="009D46A5"/>
    <w:rsid w:val="00A42934"/>
    <w:rsid w:val="00A64034"/>
    <w:rsid w:val="00A81176"/>
    <w:rsid w:val="00AD48A9"/>
    <w:rsid w:val="00B05B65"/>
    <w:rsid w:val="00B43143"/>
    <w:rsid w:val="00B930CB"/>
    <w:rsid w:val="00BF1CFD"/>
    <w:rsid w:val="00C13EA6"/>
    <w:rsid w:val="00C20A59"/>
    <w:rsid w:val="00CC0F3A"/>
    <w:rsid w:val="00CC2E65"/>
    <w:rsid w:val="00CC6991"/>
    <w:rsid w:val="00D0401C"/>
    <w:rsid w:val="00D449D0"/>
    <w:rsid w:val="00D64BFB"/>
    <w:rsid w:val="00E55801"/>
    <w:rsid w:val="00E967CF"/>
    <w:rsid w:val="00F12FB0"/>
    <w:rsid w:val="00FA57A8"/>
    <w:rsid w:val="00FB17BE"/>
    <w:rsid w:val="00FC1C18"/>
    <w:rsid w:val="28A760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99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B53D7"/>
    <w:pPr>
      <w:widowControl w:val="0"/>
      <w:jc w:val="both"/>
    </w:pPr>
    <w:rPr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段"/>
    <w:link w:val="Char"/>
    <w:rsid w:val="006B53D7"/>
    <w:pPr>
      <w:autoSpaceDE w:val="0"/>
      <w:autoSpaceDN w:val="0"/>
      <w:ind w:firstLineChars="200" w:firstLine="429"/>
      <w:jc w:val="both"/>
    </w:pPr>
    <w:rPr>
      <w:rFonts w:ascii="Calibri" w:hAnsi="Calibri"/>
      <w:kern w:val="2"/>
      <w:sz w:val="21"/>
      <w:szCs w:val="22"/>
    </w:rPr>
  </w:style>
  <w:style w:type="paragraph" w:styleId="a4">
    <w:name w:val="Body Text"/>
    <w:basedOn w:val="a"/>
    <w:link w:val="Char0"/>
    <w:uiPriority w:val="99"/>
    <w:unhideWhenUsed/>
    <w:rsid w:val="006B53D7"/>
    <w:pPr>
      <w:spacing w:after="120"/>
    </w:pPr>
  </w:style>
  <w:style w:type="paragraph" w:styleId="a5">
    <w:name w:val="footer"/>
    <w:basedOn w:val="a"/>
    <w:link w:val="Char1"/>
    <w:uiPriority w:val="99"/>
    <w:unhideWhenUsed/>
    <w:rsid w:val="006B53D7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6B5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customStyle="1" w:styleId="T">
    <w:name w:val="正文T"/>
    <w:rsid w:val="006B53D7"/>
    <w:pPr>
      <w:autoSpaceDE w:val="0"/>
      <w:autoSpaceDN w:val="0"/>
      <w:adjustRightInd w:val="0"/>
      <w:spacing w:after="120" w:line="312" w:lineRule="atLeast"/>
      <w:ind w:firstLineChars="200" w:firstLine="200"/>
      <w:textAlignment w:val="baseline"/>
    </w:pPr>
    <w:rPr>
      <w:rFonts w:ascii="宋体" w:hAnsi="宋体"/>
      <w:sz w:val="28"/>
    </w:rPr>
  </w:style>
  <w:style w:type="character" w:customStyle="1" w:styleId="Char2">
    <w:name w:val="页眉 Char"/>
    <w:basedOn w:val="a1"/>
    <w:link w:val="a6"/>
    <w:uiPriority w:val="99"/>
    <w:semiHidden/>
    <w:rsid w:val="006B53D7"/>
    <w:rPr>
      <w:sz w:val="18"/>
      <w:szCs w:val="18"/>
    </w:rPr>
  </w:style>
  <w:style w:type="character" w:customStyle="1" w:styleId="Char1">
    <w:name w:val="页脚 Char"/>
    <w:basedOn w:val="a1"/>
    <w:link w:val="a5"/>
    <w:uiPriority w:val="99"/>
    <w:semiHidden/>
    <w:rsid w:val="006B53D7"/>
    <w:rPr>
      <w:sz w:val="18"/>
      <w:szCs w:val="18"/>
    </w:rPr>
  </w:style>
  <w:style w:type="character" w:customStyle="1" w:styleId="Char">
    <w:name w:val="段 Char"/>
    <w:basedOn w:val="a1"/>
    <w:link w:val="a0"/>
    <w:rsid w:val="006B53D7"/>
  </w:style>
  <w:style w:type="character" w:customStyle="1" w:styleId="Char0">
    <w:name w:val="正文文本 Char"/>
    <w:basedOn w:val="a1"/>
    <w:link w:val="a4"/>
    <w:uiPriority w:val="99"/>
    <w:semiHidden/>
    <w:rsid w:val="006B53D7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stylesWithEffects" Target="stylesWithEffect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ABAAFC-5B8D-46AD-A379-4566FE48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67</Words>
  <Characters>387</Characters>
  <Application>Microsoft Office Word</Application>
  <DocSecurity>0</DocSecurity>
  <Lines>3</Lines>
  <Paragraphs>1</Paragraphs>
  <ScaleCrop>false</ScaleCrop>
  <Company>微软中国</Company>
  <LinksUpToDate>false</LinksUpToDate>
  <CharactersWithSpaces>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电气产品测试记录</dc:title>
  <dc:creator>微软用户</dc:creator>
  <cp:lastModifiedBy>北京航天发射技术研究所</cp:lastModifiedBy>
  <cp:revision>22</cp:revision>
  <dcterms:created xsi:type="dcterms:W3CDTF">2015-06-10T08:29:00Z</dcterms:created>
  <dcterms:modified xsi:type="dcterms:W3CDTF">2015-10-29T02:02:00Z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