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2E0AB42" w:rsidR="0048445B" w:rsidRDefault="0048445B" w:rsidP="0048445B">
      <w:pPr>
        <w:pStyle w:val="Heading1"/>
      </w:pPr>
      <w:bookmarkStart w:id="0" w:name="_Toc379391931"/>
      <w:r>
        <w:t xml:space="preserve">JUnit 5 </w:t>
      </w:r>
      <w:r w:rsidR="001209A1">
        <w:t>Workshop</w:t>
      </w:r>
      <w:bookmarkEnd w:id="0"/>
    </w:p>
    <w:p w14:paraId="291CB71F" w14:textId="77777777" w:rsidR="0048445B" w:rsidRDefault="0048445B">
      <w:pPr>
        <w:pStyle w:val="TOC2"/>
        <w:tabs>
          <w:tab w:val="right" w:leader="dot" w:pos="8630"/>
        </w:tabs>
      </w:pPr>
    </w:p>
    <w:p w14:paraId="6E0D9913" w14:textId="77777777" w:rsidR="001209A1"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1209A1">
        <w:rPr>
          <w:noProof/>
        </w:rPr>
        <w:t>JUnit 5 Workshop</w:t>
      </w:r>
      <w:r w:rsidR="001209A1">
        <w:rPr>
          <w:noProof/>
        </w:rPr>
        <w:tab/>
      </w:r>
      <w:r w:rsidR="001209A1">
        <w:rPr>
          <w:noProof/>
        </w:rPr>
        <w:fldChar w:fldCharType="begin"/>
      </w:r>
      <w:r w:rsidR="001209A1">
        <w:rPr>
          <w:noProof/>
        </w:rPr>
        <w:instrText xml:space="preserve"> PAGEREF _Toc379391931 \h </w:instrText>
      </w:r>
      <w:r w:rsidR="001209A1">
        <w:rPr>
          <w:noProof/>
        </w:rPr>
      </w:r>
      <w:r w:rsidR="001209A1">
        <w:rPr>
          <w:noProof/>
        </w:rPr>
        <w:fldChar w:fldCharType="separate"/>
      </w:r>
      <w:r w:rsidR="001209A1">
        <w:rPr>
          <w:noProof/>
        </w:rPr>
        <w:t>1</w:t>
      </w:r>
      <w:r w:rsidR="001209A1">
        <w:rPr>
          <w:noProof/>
        </w:rPr>
        <w:fldChar w:fldCharType="end"/>
      </w:r>
    </w:p>
    <w:p w14:paraId="1AB658AE" w14:textId="77777777" w:rsidR="001209A1" w:rsidRDefault="001209A1">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_Toc379391932 \h </w:instrText>
      </w:r>
      <w:r>
        <w:rPr>
          <w:noProof/>
        </w:rPr>
      </w:r>
      <w:r>
        <w:rPr>
          <w:noProof/>
        </w:rPr>
        <w:fldChar w:fldCharType="separate"/>
      </w:r>
      <w:r>
        <w:rPr>
          <w:noProof/>
        </w:rPr>
        <w:t>2</w:t>
      </w:r>
      <w:r>
        <w:rPr>
          <w:noProof/>
        </w:rPr>
        <w:fldChar w:fldCharType="end"/>
      </w:r>
    </w:p>
    <w:p w14:paraId="6074B88A" w14:textId="77777777" w:rsidR="001209A1" w:rsidRDefault="001209A1">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_Toc379391933 \h </w:instrText>
      </w:r>
      <w:r>
        <w:rPr>
          <w:noProof/>
        </w:rPr>
      </w:r>
      <w:r>
        <w:rPr>
          <w:noProof/>
        </w:rPr>
        <w:fldChar w:fldCharType="separate"/>
      </w:r>
      <w:r>
        <w:rPr>
          <w:noProof/>
        </w:rPr>
        <w:t>2</w:t>
      </w:r>
      <w:r>
        <w:rPr>
          <w:noProof/>
        </w:rPr>
        <w:fldChar w:fldCharType="end"/>
      </w:r>
    </w:p>
    <w:p w14:paraId="78D88236" w14:textId="77777777" w:rsidR="001209A1" w:rsidRDefault="001209A1">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_Toc379391934 \h </w:instrText>
      </w:r>
      <w:r>
        <w:rPr>
          <w:noProof/>
        </w:rPr>
      </w:r>
      <w:r>
        <w:rPr>
          <w:noProof/>
        </w:rPr>
        <w:fldChar w:fldCharType="separate"/>
      </w:r>
      <w:r>
        <w:rPr>
          <w:noProof/>
        </w:rPr>
        <w:t>3</w:t>
      </w:r>
      <w:r>
        <w:rPr>
          <w:noProof/>
        </w:rPr>
        <w:fldChar w:fldCharType="end"/>
      </w:r>
    </w:p>
    <w:p w14:paraId="25084A07" w14:textId="77777777" w:rsidR="001209A1" w:rsidRDefault="001209A1">
      <w:pPr>
        <w:pStyle w:val="TOC3"/>
        <w:tabs>
          <w:tab w:val="right" w:leader="dot" w:pos="8630"/>
        </w:tabs>
        <w:rPr>
          <w:noProof/>
          <w:sz w:val="24"/>
          <w:szCs w:val="24"/>
          <w:lang w:eastAsia="ja-JP"/>
        </w:rPr>
      </w:pPr>
      <w:r>
        <w:rPr>
          <w:noProof/>
        </w:rPr>
        <w:t>Step 1.1 – Clone latest code and instructions</w:t>
      </w:r>
      <w:r>
        <w:rPr>
          <w:noProof/>
        </w:rPr>
        <w:tab/>
      </w:r>
      <w:r>
        <w:rPr>
          <w:noProof/>
        </w:rPr>
        <w:fldChar w:fldCharType="begin"/>
      </w:r>
      <w:r>
        <w:rPr>
          <w:noProof/>
        </w:rPr>
        <w:instrText xml:space="preserve"> PAGEREF _Toc379391935 \h </w:instrText>
      </w:r>
      <w:r>
        <w:rPr>
          <w:noProof/>
        </w:rPr>
      </w:r>
      <w:r>
        <w:rPr>
          <w:noProof/>
        </w:rPr>
        <w:fldChar w:fldCharType="separate"/>
      </w:r>
      <w:r>
        <w:rPr>
          <w:noProof/>
        </w:rPr>
        <w:t>3</w:t>
      </w:r>
      <w:r>
        <w:rPr>
          <w:noProof/>
        </w:rPr>
        <w:fldChar w:fldCharType="end"/>
      </w:r>
    </w:p>
    <w:p w14:paraId="4A0CC47C" w14:textId="77777777" w:rsidR="001209A1" w:rsidRDefault="001209A1">
      <w:pPr>
        <w:pStyle w:val="TOC3"/>
        <w:tabs>
          <w:tab w:val="right" w:leader="dot" w:pos="8630"/>
        </w:tabs>
        <w:rPr>
          <w:noProof/>
          <w:sz w:val="24"/>
          <w:szCs w:val="24"/>
          <w:lang w:eastAsia="ja-JP"/>
        </w:rPr>
      </w:pPr>
      <w:r>
        <w:rPr>
          <w:noProof/>
        </w:rPr>
        <w:t>Step 1.2 – Run project with Gradle</w:t>
      </w:r>
      <w:r>
        <w:rPr>
          <w:noProof/>
        </w:rPr>
        <w:tab/>
      </w:r>
      <w:r>
        <w:rPr>
          <w:noProof/>
        </w:rPr>
        <w:fldChar w:fldCharType="begin"/>
      </w:r>
      <w:r>
        <w:rPr>
          <w:noProof/>
        </w:rPr>
        <w:instrText xml:space="preserve"> PAGEREF _Toc379391936 \h </w:instrText>
      </w:r>
      <w:r>
        <w:rPr>
          <w:noProof/>
        </w:rPr>
      </w:r>
      <w:r>
        <w:rPr>
          <w:noProof/>
        </w:rPr>
        <w:fldChar w:fldCharType="separate"/>
      </w:r>
      <w:r>
        <w:rPr>
          <w:noProof/>
        </w:rPr>
        <w:t>4</w:t>
      </w:r>
      <w:r>
        <w:rPr>
          <w:noProof/>
        </w:rPr>
        <w:fldChar w:fldCharType="end"/>
      </w:r>
    </w:p>
    <w:p w14:paraId="66DAAFFF" w14:textId="77777777" w:rsidR="001209A1" w:rsidRDefault="001209A1">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_Toc379391937 \h </w:instrText>
      </w:r>
      <w:r>
        <w:rPr>
          <w:noProof/>
        </w:rPr>
      </w:r>
      <w:r>
        <w:rPr>
          <w:noProof/>
        </w:rPr>
        <w:fldChar w:fldCharType="separate"/>
      </w:r>
      <w:r>
        <w:rPr>
          <w:noProof/>
        </w:rPr>
        <w:t>5</w:t>
      </w:r>
      <w:r>
        <w:rPr>
          <w:noProof/>
        </w:rPr>
        <w:fldChar w:fldCharType="end"/>
      </w:r>
    </w:p>
    <w:p w14:paraId="6E9EB981" w14:textId="77777777" w:rsidR="001209A1" w:rsidRDefault="001209A1">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_Toc379391938 \h </w:instrText>
      </w:r>
      <w:r>
        <w:rPr>
          <w:noProof/>
        </w:rPr>
      </w:r>
      <w:r>
        <w:rPr>
          <w:noProof/>
        </w:rPr>
        <w:fldChar w:fldCharType="separate"/>
      </w:r>
      <w:r>
        <w:rPr>
          <w:noProof/>
        </w:rPr>
        <w:t>5</w:t>
      </w:r>
      <w:r>
        <w:rPr>
          <w:noProof/>
        </w:rPr>
        <w:fldChar w:fldCharType="end"/>
      </w:r>
    </w:p>
    <w:p w14:paraId="5A3F6AF8" w14:textId="77777777" w:rsidR="001209A1" w:rsidRDefault="001209A1">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_Toc379391939 \h </w:instrText>
      </w:r>
      <w:r>
        <w:rPr>
          <w:noProof/>
        </w:rPr>
      </w:r>
      <w:r>
        <w:rPr>
          <w:noProof/>
        </w:rPr>
        <w:fldChar w:fldCharType="separate"/>
      </w:r>
      <w:r>
        <w:rPr>
          <w:noProof/>
        </w:rPr>
        <w:t>6</w:t>
      </w:r>
      <w:r>
        <w:rPr>
          <w:noProof/>
        </w:rPr>
        <w:fldChar w:fldCharType="end"/>
      </w:r>
    </w:p>
    <w:p w14:paraId="4DF79584" w14:textId="77777777" w:rsidR="001209A1" w:rsidRDefault="001209A1">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_Toc379391940 \h </w:instrText>
      </w:r>
      <w:r>
        <w:rPr>
          <w:noProof/>
        </w:rPr>
      </w:r>
      <w:r>
        <w:rPr>
          <w:noProof/>
        </w:rPr>
        <w:fldChar w:fldCharType="separate"/>
      </w:r>
      <w:r>
        <w:rPr>
          <w:noProof/>
        </w:rPr>
        <w:t>6</w:t>
      </w:r>
      <w:r>
        <w:rPr>
          <w:noProof/>
        </w:rPr>
        <w:fldChar w:fldCharType="end"/>
      </w:r>
    </w:p>
    <w:p w14:paraId="2E2FD899" w14:textId="77777777" w:rsidR="001209A1" w:rsidRDefault="001209A1">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_Toc379391941 \h </w:instrText>
      </w:r>
      <w:r>
        <w:rPr>
          <w:noProof/>
        </w:rPr>
      </w:r>
      <w:r>
        <w:rPr>
          <w:noProof/>
        </w:rPr>
        <w:fldChar w:fldCharType="separate"/>
      </w:r>
      <w:r>
        <w:rPr>
          <w:noProof/>
        </w:rPr>
        <w:t>7</w:t>
      </w:r>
      <w:r>
        <w:rPr>
          <w:noProof/>
        </w:rPr>
        <w:fldChar w:fldCharType="end"/>
      </w:r>
    </w:p>
    <w:p w14:paraId="7C9531C8" w14:textId="77777777" w:rsidR="001209A1" w:rsidRDefault="001209A1">
      <w:pPr>
        <w:pStyle w:val="TOC3"/>
        <w:tabs>
          <w:tab w:val="right" w:leader="dot" w:pos="8630"/>
        </w:tabs>
        <w:rPr>
          <w:noProof/>
          <w:sz w:val="24"/>
          <w:szCs w:val="24"/>
          <w:lang w:eastAsia="ja-JP"/>
        </w:rPr>
      </w:pPr>
      <w:r>
        <w:rPr>
          <w:noProof/>
        </w:rPr>
        <w:t>Step 3.1 – Update the FishermansWharfTest</w:t>
      </w:r>
      <w:r>
        <w:rPr>
          <w:noProof/>
        </w:rPr>
        <w:tab/>
      </w:r>
      <w:r>
        <w:rPr>
          <w:noProof/>
        </w:rPr>
        <w:fldChar w:fldCharType="begin"/>
      </w:r>
      <w:r>
        <w:rPr>
          <w:noProof/>
        </w:rPr>
        <w:instrText xml:space="preserve"> PAGEREF _Toc379391942 \h </w:instrText>
      </w:r>
      <w:r>
        <w:rPr>
          <w:noProof/>
        </w:rPr>
      </w:r>
      <w:r>
        <w:rPr>
          <w:noProof/>
        </w:rPr>
        <w:fldChar w:fldCharType="separate"/>
      </w:r>
      <w:r>
        <w:rPr>
          <w:noProof/>
        </w:rPr>
        <w:t>7</w:t>
      </w:r>
      <w:r>
        <w:rPr>
          <w:noProof/>
        </w:rPr>
        <w:fldChar w:fldCharType="end"/>
      </w:r>
    </w:p>
    <w:p w14:paraId="02A3BB73" w14:textId="77777777" w:rsidR="001209A1" w:rsidRDefault="001209A1">
      <w:pPr>
        <w:pStyle w:val="TOC3"/>
        <w:tabs>
          <w:tab w:val="right" w:leader="dot" w:pos="8630"/>
        </w:tabs>
        <w:rPr>
          <w:noProof/>
          <w:sz w:val="24"/>
          <w:szCs w:val="24"/>
          <w:lang w:eastAsia="ja-JP"/>
        </w:rPr>
      </w:pPr>
      <w:r>
        <w:rPr>
          <w:noProof/>
        </w:rPr>
        <w:t>Step 3.2 – Update the SeaLionTest</w:t>
      </w:r>
      <w:r>
        <w:rPr>
          <w:noProof/>
        </w:rPr>
        <w:tab/>
      </w:r>
      <w:r>
        <w:rPr>
          <w:noProof/>
        </w:rPr>
        <w:fldChar w:fldCharType="begin"/>
      </w:r>
      <w:r>
        <w:rPr>
          <w:noProof/>
        </w:rPr>
        <w:instrText xml:space="preserve"> PAGEREF _Toc379391943 \h </w:instrText>
      </w:r>
      <w:r>
        <w:rPr>
          <w:noProof/>
        </w:rPr>
      </w:r>
      <w:r>
        <w:rPr>
          <w:noProof/>
        </w:rPr>
        <w:fldChar w:fldCharType="separate"/>
      </w:r>
      <w:r>
        <w:rPr>
          <w:noProof/>
        </w:rPr>
        <w:t>8</w:t>
      </w:r>
      <w:r>
        <w:rPr>
          <w:noProof/>
        </w:rPr>
        <w:fldChar w:fldCharType="end"/>
      </w:r>
    </w:p>
    <w:p w14:paraId="5E5ACC92" w14:textId="77777777" w:rsidR="001209A1" w:rsidRDefault="001209A1">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_Toc379391944 \h </w:instrText>
      </w:r>
      <w:r>
        <w:rPr>
          <w:noProof/>
        </w:rPr>
      </w:r>
      <w:r>
        <w:rPr>
          <w:noProof/>
        </w:rPr>
        <w:fldChar w:fldCharType="separate"/>
      </w:r>
      <w:r>
        <w:rPr>
          <w:noProof/>
        </w:rPr>
        <w:t>8</w:t>
      </w:r>
      <w:r>
        <w:rPr>
          <w:noProof/>
        </w:rPr>
        <w:fldChar w:fldCharType="end"/>
      </w:r>
    </w:p>
    <w:p w14:paraId="5C66D3CF" w14:textId="77777777" w:rsidR="001209A1" w:rsidRDefault="001209A1">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_Toc379391945 \h </w:instrText>
      </w:r>
      <w:r>
        <w:rPr>
          <w:noProof/>
        </w:rPr>
      </w:r>
      <w:r>
        <w:rPr>
          <w:noProof/>
        </w:rPr>
        <w:fldChar w:fldCharType="separate"/>
      </w:r>
      <w:r>
        <w:rPr>
          <w:noProof/>
        </w:rPr>
        <w:t>9</w:t>
      </w:r>
      <w:r>
        <w:rPr>
          <w:noProof/>
        </w:rPr>
        <w:fldChar w:fldCharType="end"/>
      </w:r>
    </w:p>
    <w:p w14:paraId="6FD883B6" w14:textId="77777777" w:rsidR="001209A1" w:rsidRDefault="001209A1">
      <w:pPr>
        <w:pStyle w:val="TOC3"/>
        <w:tabs>
          <w:tab w:val="right" w:leader="dot" w:pos="8630"/>
        </w:tabs>
        <w:rPr>
          <w:noProof/>
          <w:sz w:val="24"/>
          <w:szCs w:val="24"/>
          <w:lang w:eastAsia="ja-JP"/>
        </w:rPr>
      </w:pPr>
      <w:r>
        <w:rPr>
          <w:noProof/>
        </w:rPr>
        <w:t>Step 4.1 – Migrate FishermansWharfEnumTest</w:t>
      </w:r>
      <w:r>
        <w:rPr>
          <w:noProof/>
        </w:rPr>
        <w:tab/>
      </w:r>
      <w:r>
        <w:rPr>
          <w:noProof/>
        </w:rPr>
        <w:fldChar w:fldCharType="begin"/>
      </w:r>
      <w:r>
        <w:rPr>
          <w:noProof/>
        </w:rPr>
        <w:instrText xml:space="preserve"> PAGEREF _Toc379391946 \h </w:instrText>
      </w:r>
      <w:r>
        <w:rPr>
          <w:noProof/>
        </w:rPr>
      </w:r>
      <w:r>
        <w:rPr>
          <w:noProof/>
        </w:rPr>
        <w:fldChar w:fldCharType="separate"/>
      </w:r>
      <w:r>
        <w:rPr>
          <w:noProof/>
        </w:rPr>
        <w:t>9</w:t>
      </w:r>
      <w:r>
        <w:rPr>
          <w:noProof/>
        </w:rPr>
        <w:fldChar w:fldCharType="end"/>
      </w:r>
    </w:p>
    <w:p w14:paraId="6041E350" w14:textId="77777777" w:rsidR="001209A1" w:rsidRDefault="001209A1">
      <w:pPr>
        <w:pStyle w:val="TOC3"/>
        <w:tabs>
          <w:tab w:val="right" w:leader="dot" w:pos="8630"/>
        </w:tabs>
        <w:rPr>
          <w:noProof/>
          <w:sz w:val="24"/>
          <w:szCs w:val="24"/>
          <w:lang w:eastAsia="ja-JP"/>
        </w:rPr>
      </w:pPr>
      <w:r>
        <w:rPr>
          <w:noProof/>
        </w:rPr>
        <w:t>Step 4.2 – Migrate ThirtyNinthAnniversaryEventsTest</w:t>
      </w:r>
      <w:r>
        <w:rPr>
          <w:noProof/>
        </w:rPr>
        <w:tab/>
      </w:r>
      <w:r>
        <w:rPr>
          <w:noProof/>
        </w:rPr>
        <w:fldChar w:fldCharType="begin"/>
      </w:r>
      <w:r>
        <w:rPr>
          <w:noProof/>
        </w:rPr>
        <w:instrText xml:space="preserve"> PAGEREF _Toc379391947 \h </w:instrText>
      </w:r>
      <w:r>
        <w:rPr>
          <w:noProof/>
        </w:rPr>
      </w:r>
      <w:r>
        <w:rPr>
          <w:noProof/>
        </w:rPr>
        <w:fldChar w:fldCharType="separate"/>
      </w:r>
      <w:r>
        <w:rPr>
          <w:noProof/>
        </w:rPr>
        <w:t>9</w:t>
      </w:r>
      <w:r>
        <w:rPr>
          <w:noProof/>
        </w:rPr>
        <w:fldChar w:fldCharType="end"/>
      </w:r>
    </w:p>
    <w:p w14:paraId="5ABA5A30" w14:textId="77777777" w:rsidR="001209A1" w:rsidRDefault="001209A1">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_Toc379391948 \h </w:instrText>
      </w:r>
      <w:r>
        <w:rPr>
          <w:noProof/>
        </w:rPr>
      </w:r>
      <w:r>
        <w:rPr>
          <w:noProof/>
        </w:rPr>
        <w:fldChar w:fldCharType="separate"/>
      </w:r>
      <w:r>
        <w:rPr>
          <w:noProof/>
        </w:rPr>
        <w:t>10</w:t>
      </w:r>
      <w:r>
        <w:rPr>
          <w:noProof/>
        </w:rPr>
        <w:fldChar w:fldCharType="end"/>
      </w:r>
    </w:p>
    <w:p w14:paraId="3A22D362" w14:textId="77777777" w:rsidR="001209A1" w:rsidRDefault="001209A1">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_Toc379391949 \h </w:instrText>
      </w:r>
      <w:r>
        <w:rPr>
          <w:noProof/>
        </w:rPr>
      </w:r>
      <w:r>
        <w:rPr>
          <w:noProof/>
        </w:rPr>
        <w:fldChar w:fldCharType="separate"/>
      </w:r>
      <w:r>
        <w:rPr>
          <w:noProof/>
        </w:rPr>
        <w:t>10</w:t>
      </w:r>
      <w:r>
        <w:rPr>
          <w:noProof/>
        </w:rPr>
        <w:fldChar w:fldCharType="end"/>
      </w:r>
    </w:p>
    <w:p w14:paraId="65141850" w14:textId="77777777" w:rsidR="001209A1" w:rsidRDefault="001209A1">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_Toc379391950 \h </w:instrText>
      </w:r>
      <w:r>
        <w:rPr>
          <w:noProof/>
        </w:rPr>
      </w:r>
      <w:r>
        <w:rPr>
          <w:noProof/>
        </w:rPr>
        <w:fldChar w:fldCharType="separate"/>
      </w:r>
      <w:r>
        <w:rPr>
          <w:noProof/>
        </w:rPr>
        <w:t>11</w:t>
      </w:r>
      <w:r>
        <w:rPr>
          <w:noProof/>
        </w:rPr>
        <w:fldChar w:fldCharType="end"/>
      </w:r>
    </w:p>
    <w:p w14:paraId="4EF59A5D" w14:textId="77777777" w:rsidR="001209A1" w:rsidRDefault="001209A1">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_Toc379391951 \h </w:instrText>
      </w:r>
      <w:r>
        <w:rPr>
          <w:noProof/>
        </w:rPr>
      </w:r>
      <w:r>
        <w:rPr>
          <w:noProof/>
        </w:rPr>
        <w:fldChar w:fldCharType="separate"/>
      </w:r>
      <w:r>
        <w:rPr>
          <w:noProof/>
        </w:rPr>
        <w:t>11</w:t>
      </w:r>
      <w:r>
        <w:rPr>
          <w:noProof/>
        </w:rPr>
        <w:fldChar w:fldCharType="end"/>
      </w:r>
    </w:p>
    <w:p w14:paraId="3F2FD1CE" w14:textId="77777777" w:rsidR="001209A1" w:rsidRDefault="001209A1">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_Toc379391952 \h </w:instrText>
      </w:r>
      <w:r>
        <w:rPr>
          <w:noProof/>
        </w:rPr>
      </w:r>
      <w:r>
        <w:rPr>
          <w:noProof/>
        </w:rPr>
        <w:fldChar w:fldCharType="separate"/>
      </w:r>
      <w:r>
        <w:rPr>
          <w:noProof/>
        </w:rPr>
        <w:t>12</w:t>
      </w:r>
      <w:r>
        <w:rPr>
          <w:noProof/>
        </w:rPr>
        <w:fldChar w:fldCharType="end"/>
      </w:r>
    </w:p>
    <w:p w14:paraId="28909485" w14:textId="77777777" w:rsidR="001209A1" w:rsidRDefault="001209A1">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_Toc379391953 \h </w:instrText>
      </w:r>
      <w:r>
        <w:rPr>
          <w:noProof/>
        </w:rPr>
      </w:r>
      <w:r>
        <w:rPr>
          <w:noProof/>
        </w:rPr>
        <w:fldChar w:fldCharType="separate"/>
      </w:r>
      <w:r>
        <w:rPr>
          <w:noProof/>
        </w:rPr>
        <w:t>12</w:t>
      </w:r>
      <w:r>
        <w:rPr>
          <w:noProof/>
        </w:rPr>
        <w:fldChar w:fldCharType="end"/>
      </w:r>
    </w:p>
    <w:p w14:paraId="4D9E6D22" w14:textId="77777777" w:rsidR="001209A1" w:rsidRDefault="001209A1">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_Toc379391954 \h </w:instrText>
      </w:r>
      <w:r>
        <w:rPr>
          <w:noProof/>
        </w:rPr>
      </w:r>
      <w:r>
        <w:rPr>
          <w:noProof/>
        </w:rPr>
        <w:fldChar w:fldCharType="separate"/>
      </w:r>
      <w:r>
        <w:rPr>
          <w:noProof/>
        </w:rPr>
        <w:t>13</w:t>
      </w:r>
      <w:r>
        <w:rPr>
          <w:noProof/>
        </w:rPr>
        <w:fldChar w:fldCharType="end"/>
      </w:r>
    </w:p>
    <w:p w14:paraId="51CDA1BE" w14:textId="77777777" w:rsidR="001209A1" w:rsidRDefault="001209A1">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_Toc379391955 \h </w:instrText>
      </w:r>
      <w:r>
        <w:rPr>
          <w:noProof/>
        </w:rPr>
      </w:r>
      <w:r>
        <w:rPr>
          <w:noProof/>
        </w:rPr>
        <w:fldChar w:fldCharType="separate"/>
      </w:r>
      <w:r>
        <w:rPr>
          <w:noProof/>
        </w:rPr>
        <w:t>13</w:t>
      </w:r>
      <w:r>
        <w:rPr>
          <w:noProof/>
        </w:rPr>
        <w:fldChar w:fldCharType="end"/>
      </w:r>
    </w:p>
    <w:p w14:paraId="58C2E18B" w14:textId="77777777" w:rsidR="001209A1" w:rsidRDefault="001209A1">
      <w:pPr>
        <w:pStyle w:val="TOC2"/>
        <w:tabs>
          <w:tab w:val="right" w:leader="dot" w:pos="8630"/>
        </w:tabs>
        <w:rPr>
          <w:b w:val="0"/>
          <w:noProof/>
          <w:sz w:val="24"/>
          <w:szCs w:val="24"/>
          <w:lang w:eastAsia="ja-JP"/>
        </w:rPr>
      </w:pPr>
      <w:r>
        <w:rPr>
          <w:noProof/>
        </w:rPr>
        <w:t>Step 6 – Remove JUnit 4 support from the pom.xml</w:t>
      </w:r>
      <w:r>
        <w:rPr>
          <w:noProof/>
        </w:rPr>
        <w:tab/>
      </w:r>
      <w:r>
        <w:rPr>
          <w:noProof/>
        </w:rPr>
        <w:fldChar w:fldCharType="begin"/>
      </w:r>
      <w:r>
        <w:rPr>
          <w:noProof/>
        </w:rPr>
        <w:instrText xml:space="preserve"> PAGEREF _Toc379391956 \h </w:instrText>
      </w:r>
      <w:r>
        <w:rPr>
          <w:noProof/>
        </w:rPr>
      </w:r>
      <w:r>
        <w:rPr>
          <w:noProof/>
        </w:rPr>
        <w:fldChar w:fldCharType="separate"/>
      </w:r>
      <w:r>
        <w:rPr>
          <w:noProof/>
        </w:rPr>
        <w:t>15</w:t>
      </w:r>
      <w:r>
        <w:rPr>
          <w:noProof/>
        </w:rPr>
        <w:fldChar w:fldCharType="end"/>
      </w:r>
    </w:p>
    <w:p w14:paraId="47538470" w14:textId="77777777" w:rsidR="001209A1" w:rsidRDefault="001209A1">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_Toc379391957 \h </w:instrText>
      </w:r>
      <w:r>
        <w:rPr>
          <w:noProof/>
        </w:rPr>
      </w:r>
      <w:r>
        <w:rPr>
          <w:noProof/>
        </w:rPr>
        <w:fldChar w:fldCharType="separate"/>
      </w:r>
      <w:r>
        <w:rPr>
          <w:noProof/>
        </w:rPr>
        <w:t>16</w:t>
      </w:r>
      <w:r>
        <w:rPr>
          <w:noProof/>
        </w:rPr>
        <w:fldChar w:fldCharType="end"/>
      </w:r>
    </w:p>
    <w:p w14:paraId="6A0C8896" w14:textId="77777777" w:rsidR="001209A1" w:rsidRDefault="001209A1">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_Toc379391958 \h </w:instrText>
      </w:r>
      <w:r>
        <w:rPr>
          <w:noProof/>
        </w:rPr>
      </w:r>
      <w:r>
        <w:rPr>
          <w:noProof/>
        </w:rPr>
        <w:fldChar w:fldCharType="separate"/>
      </w:r>
      <w:r>
        <w:rPr>
          <w:noProof/>
        </w:rPr>
        <w:t>16</w:t>
      </w:r>
      <w:r>
        <w:rPr>
          <w:noProof/>
        </w:rPr>
        <w:fldChar w:fldCharType="end"/>
      </w:r>
    </w:p>
    <w:p w14:paraId="7DE0E2C4" w14:textId="77777777" w:rsidR="001209A1" w:rsidRDefault="001209A1">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_Toc379391959 \h </w:instrText>
      </w:r>
      <w:r>
        <w:rPr>
          <w:noProof/>
        </w:rPr>
      </w:r>
      <w:r>
        <w:rPr>
          <w:noProof/>
        </w:rPr>
        <w:fldChar w:fldCharType="separate"/>
      </w:r>
      <w:r>
        <w:rPr>
          <w:noProof/>
        </w:rPr>
        <w:t>16</w:t>
      </w:r>
      <w:r>
        <w:rPr>
          <w:noProof/>
        </w:rPr>
        <w:fldChar w:fldCharType="end"/>
      </w:r>
    </w:p>
    <w:p w14:paraId="37687835" w14:textId="77777777" w:rsidR="001209A1" w:rsidRDefault="001209A1">
      <w:pPr>
        <w:pStyle w:val="TOC3"/>
        <w:tabs>
          <w:tab w:val="right" w:leader="dot" w:pos="8630"/>
        </w:tabs>
        <w:rPr>
          <w:noProof/>
          <w:sz w:val="24"/>
          <w:szCs w:val="24"/>
          <w:lang w:eastAsia="ja-JP"/>
        </w:rPr>
      </w:pPr>
      <w:r>
        <w:rPr>
          <w:noProof/>
        </w:rPr>
        <w:t>Step 7.3 – Bonus if time: write a test from scratch (putting it together)</w:t>
      </w:r>
      <w:r>
        <w:rPr>
          <w:noProof/>
        </w:rPr>
        <w:tab/>
      </w:r>
      <w:r>
        <w:rPr>
          <w:noProof/>
        </w:rPr>
        <w:fldChar w:fldCharType="begin"/>
      </w:r>
      <w:r>
        <w:rPr>
          <w:noProof/>
        </w:rPr>
        <w:instrText xml:space="preserve"> PAGEREF _Toc379391960 \h </w:instrText>
      </w:r>
      <w:r>
        <w:rPr>
          <w:noProof/>
        </w:rPr>
      </w:r>
      <w:r>
        <w:rPr>
          <w:noProof/>
        </w:rPr>
        <w:fldChar w:fldCharType="separate"/>
      </w:r>
      <w:r>
        <w:rPr>
          <w:noProof/>
        </w:rPr>
        <w:t>17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79391932"/>
      <w:r>
        <w:lastRenderedPageBreak/>
        <w:t>Reference</w:t>
      </w:r>
      <w:bookmarkEnd w:id="1"/>
    </w:p>
    <w:p w14:paraId="34C67795" w14:textId="5D8C913F" w:rsidR="00745A30" w:rsidRDefault="00745A30" w:rsidP="00745A30">
      <w:r>
        <w:t xml:space="preserve">If at any point during this </w:t>
      </w:r>
      <w:r w:rsidR="001209A1">
        <w:t>workshop</w:t>
      </w:r>
      <w:r>
        <w:t>, you want to explore another feature, see the</w:t>
      </w:r>
    </w:p>
    <w:p w14:paraId="6CC9159C" w14:textId="346FF434" w:rsidR="00745A30" w:rsidRPr="00745A30" w:rsidRDefault="009731E0"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78E0CF9A" w14:textId="4671686D" w:rsidR="002275FF" w:rsidRDefault="002275FF" w:rsidP="002172E9">
      <w:pPr>
        <w:pStyle w:val="Heading2"/>
      </w:pPr>
      <w:bookmarkStart w:id="2" w:name="_Toc379391933"/>
      <w:r>
        <w:t>Step 0 Install tools</w:t>
      </w:r>
      <w:bookmarkEnd w:id="2"/>
    </w:p>
    <w:p w14:paraId="07C0053A" w14:textId="77777777" w:rsidR="00E10042" w:rsidRDefault="00E10042" w:rsidP="002275FF"/>
    <w:p w14:paraId="7AA574C7" w14:textId="387DF7B2" w:rsidR="002275FF" w:rsidRDefault="002275FF" w:rsidP="002275FF">
      <w:r>
        <w:t>The required software is described at</w:t>
      </w:r>
    </w:p>
    <w:p w14:paraId="7DD1E7AA" w14:textId="2F9BB995" w:rsidR="00E10042" w:rsidRPr="002275FF" w:rsidRDefault="00ED6DE0" w:rsidP="002275FF">
      <w:hyperlink r:id="rId7" w:history="1">
        <w:r w:rsidRPr="004D29D2">
          <w:rPr>
            <w:rStyle w:val="Hyperlink"/>
          </w:rPr>
          <w:t>https://www.selikoff.net/2018/02/04/setup-for-devnexus-workshop-bdd-with-spock-and-junit-5/</w:t>
        </w:r>
      </w:hyperlink>
      <w:r>
        <w:t xml:space="preserve"> </w:t>
      </w:r>
    </w:p>
    <w:p w14:paraId="27BC22F4" w14:textId="77777777" w:rsidR="00E10042" w:rsidRDefault="00E10042">
      <w:pPr>
        <w:rPr>
          <w:rFonts w:asciiTheme="majorHAnsi" w:eastAsiaTheme="majorEastAsia" w:hAnsiTheme="majorHAnsi" w:cstheme="majorBidi"/>
          <w:b/>
          <w:bCs/>
          <w:color w:val="4F81BD" w:themeColor="accent1"/>
          <w:sz w:val="26"/>
          <w:szCs w:val="26"/>
        </w:rPr>
      </w:pPr>
      <w:r>
        <w:br w:type="page"/>
      </w:r>
    </w:p>
    <w:p w14:paraId="46B730D3" w14:textId="00B7D6E8" w:rsidR="002172E9" w:rsidRDefault="002172E9" w:rsidP="002172E9">
      <w:pPr>
        <w:pStyle w:val="Heading2"/>
      </w:pPr>
      <w:bookmarkStart w:id="3" w:name="_Toc379391934"/>
      <w:r>
        <w:t>Step 1 Baseline</w:t>
      </w:r>
      <w:bookmarkEnd w:id="3"/>
    </w:p>
    <w:p w14:paraId="4E8C6568" w14:textId="03BB424D" w:rsidR="002172E9" w:rsidRDefault="002275FF" w:rsidP="002172E9">
      <w:r>
        <w:t xml:space="preserve">In this </w:t>
      </w:r>
      <w:r w:rsidR="001209A1">
        <w:t>workshop</w:t>
      </w:r>
      <w:r>
        <w:t xml:space="preserve">, we are going to be new </w:t>
      </w:r>
      <w:r w:rsidR="00ED6DE0">
        <w:t xml:space="preserve">developers on the </w:t>
      </w:r>
      <w:proofErr w:type="spellStart"/>
      <w:r w:rsidR="00ED6DE0">
        <w:t>atlanta</w:t>
      </w:r>
      <w:proofErr w:type="spellEnd"/>
      <w:r>
        <w:t xml:space="preserve">-tourism project.  </w:t>
      </w:r>
      <w:r w:rsidR="002172E9">
        <w:t>The project currently uses JUnit 4. The goal of step 1 is to confirm we have a known good state to start with.</w:t>
      </w:r>
    </w:p>
    <w:p w14:paraId="53CBDA8E" w14:textId="77777777" w:rsidR="002172E9" w:rsidRPr="002172E9" w:rsidRDefault="002172E9" w:rsidP="002172E9"/>
    <w:p w14:paraId="5E87EDA4" w14:textId="19B0C85F" w:rsidR="0048446F" w:rsidRDefault="004E6751" w:rsidP="002172E9">
      <w:pPr>
        <w:pStyle w:val="Heading3"/>
      </w:pPr>
      <w:bookmarkStart w:id="4" w:name="_Toc379391935"/>
      <w:r w:rsidRPr="006B4AF4">
        <w:t>Step 1</w:t>
      </w:r>
      <w:r w:rsidR="002172E9">
        <w:t>.1</w:t>
      </w:r>
      <w:r w:rsidR="00974732">
        <w:t xml:space="preserve"> – </w:t>
      </w:r>
      <w:r w:rsidR="00E10042">
        <w:t>Clone</w:t>
      </w:r>
      <w:r w:rsidRPr="006B4AF4">
        <w:t xml:space="preserve"> latest code and instructions</w:t>
      </w:r>
      <w:bookmarkEnd w:id="4"/>
    </w:p>
    <w:p w14:paraId="1576BEA6" w14:textId="4200351F" w:rsidR="002172E9" w:rsidRDefault="002172E9" w:rsidP="002172E9">
      <w:r>
        <w:t xml:space="preserve">Clearly, the first thing we have to do is pull the latest code for the project! </w:t>
      </w:r>
      <w:r w:rsidR="00E10042">
        <w:t xml:space="preserve">The repository is </w:t>
      </w:r>
      <w:hyperlink r:id="rId8" w:history="1">
        <w:r w:rsidR="00B13FC8" w:rsidRPr="004D29D2">
          <w:rPr>
            <w:rStyle w:val="Hyperlink"/>
          </w:rPr>
          <w:t>https://github.com/boyarsky/2018-devnexus-junit5-workshop.git</w:t>
        </w:r>
      </w:hyperlink>
      <w:r w:rsidR="00B13FC8">
        <w:t xml:space="preserve"> </w:t>
      </w:r>
    </w:p>
    <w:p w14:paraId="6E431479" w14:textId="77777777" w:rsidR="00C44ACB" w:rsidRDefault="00C44ACB" w:rsidP="002172E9"/>
    <w:p w14:paraId="687BBE02" w14:textId="724A866B" w:rsidR="00E10042" w:rsidRPr="000E4A50" w:rsidRDefault="00E10042" w:rsidP="00E10042">
      <w:pPr>
        <w:rPr>
          <w:b/>
        </w:rPr>
      </w:pPr>
      <w:proofErr w:type="gramStart"/>
      <w:r w:rsidRPr="000E4A50">
        <w:rPr>
          <w:b/>
        </w:rPr>
        <w:t>Using  Eclipse</w:t>
      </w:r>
      <w:proofErr w:type="gramEnd"/>
      <w:r w:rsidRPr="000E4A50">
        <w:rPr>
          <w:b/>
        </w:rPr>
        <w:t>:</w:t>
      </w:r>
    </w:p>
    <w:p w14:paraId="21FC0371" w14:textId="651051E5" w:rsidR="00F5659E" w:rsidRDefault="00F5659E" w:rsidP="00F5659E">
      <w:pPr>
        <w:pStyle w:val="ListParagraph"/>
        <w:numPr>
          <w:ilvl w:val="0"/>
          <w:numId w:val="25"/>
        </w:numPr>
      </w:pPr>
      <w:r>
        <w:t xml:space="preserve">Change to </w:t>
      </w:r>
      <w:proofErr w:type="spellStart"/>
      <w:r>
        <w:t>Git</w:t>
      </w:r>
      <w:proofErr w:type="spellEnd"/>
      <w:r>
        <w:t xml:space="preserve"> perspective</w:t>
      </w:r>
    </w:p>
    <w:p w14:paraId="3E22A8AA" w14:textId="70E10350" w:rsidR="00F5659E" w:rsidRDefault="00F5659E" w:rsidP="00F5659E">
      <w:pPr>
        <w:pStyle w:val="ListParagraph"/>
        <w:numPr>
          <w:ilvl w:val="0"/>
          <w:numId w:val="25"/>
        </w:numPr>
      </w:pPr>
      <w:r>
        <w:t xml:space="preserve">Click “Clone </w:t>
      </w:r>
      <w:proofErr w:type="spellStart"/>
      <w:r>
        <w:t>Git</w:t>
      </w:r>
      <w:proofErr w:type="spellEnd"/>
      <w:r>
        <w:t xml:space="preserve"> repository”</w:t>
      </w:r>
    </w:p>
    <w:p w14:paraId="02DB501C" w14:textId="23FF3A04" w:rsidR="00F5659E" w:rsidRDefault="00F5659E" w:rsidP="00F5659E">
      <w:pPr>
        <w:pStyle w:val="ListParagraph"/>
      </w:pPr>
      <w:r>
        <w:rPr>
          <w:noProof/>
        </w:rPr>
        <w:drawing>
          <wp:inline distT="0" distB="0" distL="0" distR="0" wp14:anchorId="068D197F" wp14:editId="67A360AD">
            <wp:extent cx="3301081" cy="1180575"/>
            <wp:effectExtent l="0" t="0" r="127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081" cy="1180575"/>
                    </a:xfrm>
                    <a:prstGeom prst="rect">
                      <a:avLst/>
                    </a:prstGeom>
                    <a:noFill/>
                    <a:ln>
                      <a:noFill/>
                    </a:ln>
                  </pic:spPr>
                </pic:pic>
              </a:graphicData>
            </a:graphic>
          </wp:inline>
        </w:drawing>
      </w:r>
    </w:p>
    <w:p w14:paraId="03491312" w14:textId="22232F6E" w:rsidR="00F5659E" w:rsidRDefault="00F5659E" w:rsidP="00F5659E">
      <w:pPr>
        <w:pStyle w:val="ListParagraph"/>
        <w:numPr>
          <w:ilvl w:val="0"/>
          <w:numId w:val="25"/>
        </w:numPr>
      </w:pPr>
      <w:r>
        <w:t xml:space="preserve">Paste </w:t>
      </w:r>
      <w:hyperlink r:id="rId10" w:history="1">
        <w:r w:rsidR="00B13FC8" w:rsidRPr="004D29D2">
          <w:rPr>
            <w:rStyle w:val="Hyperlink"/>
          </w:rPr>
          <w:t>https://github.com/boyarsky/2018-devnexus-junit5-workshop.git</w:t>
        </w:r>
      </w:hyperlink>
      <w:r w:rsidR="00B13FC8">
        <w:t xml:space="preserve"> </w:t>
      </w:r>
      <w:r>
        <w:t>into URL field</w:t>
      </w:r>
    </w:p>
    <w:p w14:paraId="32C7DB55" w14:textId="672B1DB5" w:rsidR="00B13FC8" w:rsidRDefault="00B13FC8" w:rsidP="00B13FC8">
      <w:pPr>
        <w:pStyle w:val="ListParagraph"/>
      </w:pPr>
      <w:r>
        <w:rPr>
          <w:noProof/>
        </w:rPr>
        <w:drawing>
          <wp:inline distT="0" distB="0" distL="0" distR="0" wp14:anchorId="56366B1E" wp14:editId="2ED1EE35">
            <wp:extent cx="3198779" cy="127270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9361" cy="1272941"/>
                    </a:xfrm>
                    <a:prstGeom prst="rect">
                      <a:avLst/>
                    </a:prstGeom>
                    <a:noFill/>
                    <a:ln>
                      <a:noFill/>
                    </a:ln>
                  </pic:spPr>
                </pic:pic>
              </a:graphicData>
            </a:graphic>
          </wp:inline>
        </w:drawing>
      </w:r>
    </w:p>
    <w:p w14:paraId="20526A52" w14:textId="27D78E65" w:rsidR="00F5659E" w:rsidRDefault="00E6204F" w:rsidP="00F5659E">
      <w:pPr>
        <w:pStyle w:val="ListParagraph"/>
        <w:numPr>
          <w:ilvl w:val="0"/>
          <w:numId w:val="25"/>
        </w:numPr>
      </w:pPr>
      <w:r>
        <w:t>Click next/next/finish including all defaults</w:t>
      </w:r>
    </w:p>
    <w:p w14:paraId="009FD6F0" w14:textId="50999A22" w:rsidR="00E6204F" w:rsidRDefault="00E6204F" w:rsidP="00F5659E">
      <w:pPr>
        <w:pStyle w:val="ListParagraph"/>
        <w:numPr>
          <w:ilvl w:val="0"/>
          <w:numId w:val="25"/>
        </w:numPr>
      </w:pPr>
      <w:r>
        <w:t>Expand “</w:t>
      </w:r>
      <w:r w:rsidR="00B13FC8">
        <w:t>2018-devnexus-junit5-workshop</w:t>
      </w:r>
      <w:r>
        <w:t>”</w:t>
      </w:r>
    </w:p>
    <w:p w14:paraId="28358261" w14:textId="7543E84B" w:rsidR="00E6204F" w:rsidRDefault="00E6204F" w:rsidP="00F5659E">
      <w:pPr>
        <w:pStyle w:val="ListParagraph"/>
        <w:numPr>
          <w:ilvl w:val="0"/>
          <w:numId w:val="25"/>
        </w:numPr>
      </w:pPr>
      <w:r>
        <w:t>Expand “Working Tree”</w:t>
      </w:r>
    </w:p>
    <w:p w14:paraId="6706ECA3" w14:textId="51187F18" w:rsidR="00E6204F" w:rsidRDefault="00B13FC8" w:rsidP="00E6204F">
      <w:pPr>
        <w:pStyle w:val="ListParagraph"/>
      </w:pPr>
      <w:r>
        <w:rPr>
          <w:noProof/>
        </w:rPr>
        <w:drawing>
          <wp:inline distT="0" distB="0" distL="0" distR="0" wp14:anchorId="1F929809" wp14:editId="101231B3">
            <wp:extent cx="2452028" cy="1784826"/>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2360" cy="1785068"/>
                    </a:xfrm>
                    <a:prstGeom prst="rect">
                      <a:avLst/>
                    </a:prstGeom>
                    <a:noFill/>
                    <a:ln>
                      <a:noFill/>
                    </a:ln>
                  </pic:spPr>
                </pic:pic>
              </a:graphicData>
            </a:graphic>
          </wp:inline>
        </w:drawing>
      </w:r>
    </w:p>
    <w:p w14:paraId="261779E2" w14:textId="5647AA0D" w:rsidR="00E6204F" w:rsidRDefault="00E6204F" w:rsidP="00F5659E">
      <w:pPr>
        <w:pStyle w:val="ListParagraph"/>
        <w:numPr>
          <w:ilvl w:val="0"/>
          <w:numId w:val="25"/>
        </w:numPr>
      </w:pPr>
      <w:r>
        <w:t>Right click “</w:t>
      </w:r>
      <w:proofErr w:type="spellStart"/>
      <w:r w:rsidR="00B13FC8">
        <w:t>atlanta</w:t>
      </w:r>
      <w:proofErr w:type="spellEnd"/>
      <w:r>
        <w:t>-tourism”</w:t>
      </w:r>
    </w:p>
    <w:p w14:paraId="7027F804" w14:textId="1B9622D2" w:rsidR="00E6204F" w:rsidRDefault="00E6204F" w:rsidP="00F5659E">
      <w:pPr>
        <w:pStyle w:val="ListParagraph"/>
        <w:numPr>
          <w:ilvl w:val="0"/>
          <w:numId w:val="25"/>
        </w:numPr>
      </w:pPr>
      <w:r>
        <w:t>Choose “Import projects”</w:t>
      </w:r>
    </w:p>
    <w:p w14:paraId="562D55CF" w14:textId="202FE5D5" w:rsidR="00945C15" w:rsidRDefault="00945C15" w:rsidP="00F5659E">
      <w:pPr>
        <w:pStyle w:val="ListParagraph"/>
        <w:numPr>
          <w:ilvl w:val="0"/>
          <w:numId w:val="25"/>
        </w:numPr>
      </w:pPr>
      <w:r>
        <w:t>Click Finish</w:t>
      </w:r>
      <w:r w:rsidR="000E4A50">
        <w:t xml:space="preserve"> (this will create the project in Eclipse)</w:t>
      </w:r>
    </w:p>
    <w:p w14:paraId="0DC4BF89" w14:textId="4FF49C85" w:rsidR="00D42F9F" w:rsidRDefault="00D42F9F" w:rsidP="00F5659E">
      <w:pPr>
        <w:pStyle w:val="ListParagraph"/>
        <w:numPr>
          <w:ilvl w:val="0"/>
          <w:numId w:val="25"/>
        </w:numPr>
      </w:pPr>
      <w:r>
        <w:t>Switch back to Java perspective</w:t>
      </w:r>
    </w:p>
    <w:p w14:paraId="77B4E88E" w14:textId="77777777" w:rsidR="00E10042" w:rsidRDefault="00E10042" w:rsidP="00E10042"/>
    <w:p w14:paraId="3013BA5F" w14:textId="0DC264DB" w:rsidR="00E10042" w:rsidRDefault="00E10042" w:rsidP="00E10042">
      <w:pPr>
        <w:rPr>
          <w:b/>
        </w:rPr>
      </w:pPr>
      <w:r w:rsidRPr="00A709A7">
        <w:rPr>
          <w:b/>
        </w:rPr>
        <w:t xml:space="preserve">Using </w:t>
      </w:r>
      <w:proofErr w:type="spellStart"/>
      <w:r w:rsidRPr="00A709A7">
        <w:rPr>
          <w:b/>
        </w:rPr>
        <w:t>IntelliJ</w:t>
      </w:r>
      <w:proofErr w:type="spellEnd"/>
      <w:r w:rsidRPr="00A709A7">
        <w:rPr>
          <w:b/>
        </w:rPr>
        <w:t>:</w:t>
      </w:r>
    </w:p>
    <w:p w14:paraId="1DA45C6F" w14:textId="3DD85E99" w:rsidR="00FC0C3F" w:rsidRPr="00A709A7" w:rsidRDefault="00FC0C3F" w:rsidP="00E10042">
      <w:r>
        <w:t xml:space="preserve">If you aren’t familiar with </w:t>
      </w:r>
      <w:proofErr w:type="spellStart"/>
      <w:r>
        <w:t>IntelliJ</w:t>
      </w:r>
      <w:proofErr w:type="spellEnd"/>
      <w:r w:rsidR="001209A1">
        <w:t xml:space="preserve"> and </w:t>
      </w:r>
      <w:proofErr w:type="spellStart"/>
      <w:r w:rsidR="001209A1">
        <w:t>Gradle</w:t>
      </w:r>
      <w:proofErr w:type="spellEnd"/>
      <w:r w:rsidR="001209A1">
        <w:t xml:space="preserve">, I recommend not using </w:t>
      </w:r>
      <w:proofErr w:type="spellStart"/>
      <w:r w:rsidR="001209A1">
        <w:t>IntelliJ</w:t>
      </w:r>
      <w:proofErr w:type="spellEnd"/>
      <w:r>
        <w:t xml:space="preserve"> for this </w:t>
      </w:r>
      <w:r w:rsidR="001209A1">
        <w:t>workshop</w:t>
      </w:r>
      <w:r w:rsidR="00855EAC">
        <w:t xml:space="preserve">. I have a lot more experience with Eclipse and Maven so will be able to help you better </w:t>
      </w:r>
      <w:r w:rsidR="00855EAC">
        <w:sym w:font="Wingdings" w:char="F04A"/>
      </w:r>
      <w:r w:rsidR="00855EAC">
        <w:t>.</w:t>
      </w:r>
    </w:p>
    <w:p w14:paraId="7FE19FF5" w14:textId="77777777" w:rsidR="00E10042" w:rsidRDefault="00E10042" w:rsidP="00E10042"/>
    <w:p w14:paraId="75A3D9EE" w14:textId="70B990C7" w:rsidR="00E10042" w:rsidRPr="00A709A7" w:rsidRDefault="00E10042" w:rsidP="00E10042">
      <w:pPr>
        <w:rPr>
          <w:b/>
        </w:rPr>
      </w:pPr>
      <w:r w:rsidRPr="00A709A7">
        <w:rPr>
          <w:b/>
        </w:rPr>
        <w:t xml:space="preserve">Using </w:t>
      </w:r>
      <w:proofErr w:type="spellStart"/>
      <w:r w:rsidRPr="00A709A7">
        <w:rPr>
          <w:b/>
        </w:rPr>
        <w:t>Git</w:t>
      </w:r>
      <w:proofErr w:type="spellEnd"/>
      <w:r w:rsidRPr="00A709A7">
        <w:rPr>
          <w:b/>
        </w:rPr>
        <w:t xml:space="preserve"> Bash:</w:t>
      </w:r>
    </w:p>
    <w:p w14:paraId="1DC00941" w14:textId="37E73550" w:rsidR="00A709A7" w:rsidRDefault="00A709A7" w:rsidP="00E10042">
      <w:proofErr w:type="spellStart"/>
      <w:proofErr w:type="gramStart"/>
      <w:r>
        <w:t>git</w:t>
      </w:r>
      <w:proofErr w:type="spellEnd"/>
      <w:proofErr w:type="gramEnd"/>
      <w:r>
        <w:t xml:space="preserve"> clone </w:t>
      </w:r>
      <w:hyperlink r:id="rId13" w:history="1">
        <w:r w:rsidR="00655D9C" w:rsidRPr="004D29D2">
          <w:rPr>
            <w:rStyle w:val="Hyperlink"/>
          </w:rPr>
          <w:t>https://github.com/boyarsky/2018-devnexus-junit5-workshop.git</w:t>
        </w:r>
      </w:hyperlink>
    </w:p>
    <w:p w14:paraId="29EC7E64" w14:textId="77777777" w:rsidR="00E10042" w:rsidRDefault="00E10042" w:rsidP="00E10042"/>
    <w:p w14:paraId="481E728A" w14:textId="46EB94E9" w:rsidR="004E6751" w:rsidRDefault="004E6751" w:rsidP="002172E9">
      <w:pPr>
        <w:pStyle w:val="Heading3"/>
      </w:pPr>
      <w:bookmarkStart w:id="5" w:name="_Toc379391936"/>
      <w:r w:rsidRPr="004E6751">
        <w:t xml:space="preserve">Step </w:t>
      </w:r>
      <w:r w:rsidR="002172E9">
        <w:t>1.2</w:t>
      </w:r>
      <w:r w:rsidR="00974732">
        <w:t xml:space="preserve"> – R</w:t>
      </w:r>
      <w:r w:rsidRPr="004E6751">
        <w:t>un project</w:t>
      </w:r>
      <w:r w:rsidR="0040066D">
        <w:t xml:space="preserve"> with </w:t>
      </w:r>
      <w:proofErr w:type="spellStart"/>
      <w:r w:rsidR="00E91BBE">
        <w:t>Gradle</w:t>
      </w:r>
      <w:bookmarkEnd w:id="5"/>
      <w:proofErr w:type="spellEnd"/>
    </w:p>
    <w:p w14:paraId="18D2AEAD" w14:textId="75FD4528" w:rsidR="00365FD7" w:rsidRDefault="002172E9" w:rsidP="004E6751">
      <w:r>
        <w:t>This project currently uses JUnit 4. We want to make sure that we can run builds now before changing anything. After all, we want a known good state before writing code.</w:t>
      </w:r>
      <w:r w:rsidR="00365FD7">
        <w:t xml:space="preserve"> This </w:t>
      </w:r>
      <w:r w:rsidR="001209A1">
        <w:t>workshop</w:t>
      </w:r>
      <w:r w:rsidR="00365FD7">
        <w:t xml:space="preserve"> supports Eclipse, </w:t>
      </w:r>
      <w:proofErr w:type="spellStart"/>
      <w:r w:rsidR="00365FD7">
        <w:t>IntelliJ</w:t>
      </w:r>
      <w:proofErr w:type="spellEnd"/>
      <w:r w:rsidR="00365FD7">
        <w:t xml:space="preserve"> and standalone </w:t>
      </w:r>
      <w:proofErr w:type="spellStart"/>
      <w:r w:rsidR="00A7773B">
        <w:t>Gradle</w:t>
      </w:r>
      <w:proofErr w:type="spellEnd"/>
      <w:r w:rsidR="00365FD7">
        <w:t xml:space="preserve"> so you can choose which you prefer.</w:t>
      </w:r>
    </w:p>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4E87B0ED" w14:textId="77777777" w:rsidR="003915E3" w:rsidRDefault="003915E3" w:rsidP="00365FD7">
      <w:pPr>
        <w:pStyle w:val="ListParagraph"/>
        <w:numPr>
          <w:ilvl w:val="0"/>
          <w:numId w:val="9"/>
        </w:numPr>
      </w:pPr>
      <w:r>
        <w:t xml:space="preserve">Choose the </w:t>
      </w:r>
      <w:proofErr w:type="spellStart"/>
      <w:r>
        <w:t>Gradle</w:t>
      </w:r>
      <w:proofErr w:type="spellEnd"/>
      <w:r>
        <w:t xml:space="preserve"> tasks view</w:t>
      </w:r>
    </w:p>
    <w:p w14:paraId="4AA285CF" w14:textId="4BF8376B" w:rsidR="003915E3" w:rsidRDefault="003915E3" w:rsidP="00365FD7">
      <w:pPr>
        <w:pStyle w:val="ListParagraph"/>
        <w:numPr>
          <w:ilvl w:val="0"/>
          <w:numId w:val="9"/>
        </w:numPr>
      </w:pPr>
      <w:r>
        <w:t>Drill down into the project and build folder</w:t>
      </w:r>
    </w:p>
    <w:p w14:paraId="57F42339" w14:textId="29C6622D" w:rsidR="003915E3" w:rsidRDefault="003915E3" w:rsidP="00365FD7">
      <w:pPr>
        <w:pStyle w:val="ListParagraph"/>
        <w:numPr>
          <w:ilvl w:val="0"/>
          <w:numId w:val="9"/>
        </w:numPr>
      </w:pPr>
      <w:r>
        <w:t xml:space="preserve">Right click “build” and choose “Run </w:t>
      </w:r>
      <w:proofErr w:type="spellStart"/>
      <w:r>
        <w:t>Gradle</w:t>
      </w:r>
      <w:proofErr w:type="spellEnd"/>
      <w:r>
        <w:t xml:space="preserve"> Tasks”</w:t>
      </w:r>
    </w:p>
    <w:p w14:paraId="0FA5FE4C" w14:textId="6E196B65" w:rsidR="0089717C" w:rsidRDefault="0089717C" w:rsidP="0089717C">
      <w:pPr>
        <w:pStyle w:val="ListParagraph"/>
      </w:pPr>
      <w:r>
        <w:rPr>
          <w:noProof/>
        </w:rPr>
        <w:drawing>
          <wp:inline distT="0" distB="0" distL="0" distR="0" wp14:anchorId="6039EDF6" wp14:editId="4DBF85B4">
            <wp:extent cx="5486400" cy="12776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277620"/>
                    </a:xfrm>
                    <a:prstGeom prst="rect">
                      <a:avLst/>
                    </a:prstGeom>
                    <a:noFill/>
                    <a:ln>
                      <a:noFill/>
                    </a:ln>
                  </pic:spPr>
                </pic:pic>
              </a:graphicData>
            </a:graphic>
          </wp:inline>
        </w:drawing>
      </w:r>
    </w:p>
    <w:p w14:paraId="7FE67EB7" w14:textId="1FAC448B" w:rsidR="0089717C" w:rsidRDefault="0089717C" w:rsidP="00365FD7">
      <w:pPr>
        <w:pStyle w:val="ListParagraph"/>
        <w:numPr>
          <w:ilvl w:val="0"/>
          <w:numId w:val="9"/>
        </w:numPr>
      </w:pPr>
      <w:r>
        <w:t>This will switch you to the “</w:t>
      </w:r>
      <w:proofErr w:type="spellStart"/>
      <w:r>
        <w:t>Gradle</w:t>
      </w:r>
      <w:proofErr w:type="spellEnd"/>
      <w:r>
        <w:t xml:space="preserve"> Executions” tab where you can see a green/red status.</w:t>
      </w:r>
    </w:p>
    <w:p w14:paraId="4F2A2A79" w14:textId="2ECE4125" w:rsidR="0089717C" w:rsidRDefault="0089717C" w:rsidP="00365FD7">
      <w:pPr>
        <w:pStyle w:val="ListParagraph"/>
        <w:numPr>
          <w:ilvl w:val="0"/>
          <w:numId w:val="9"/>
        </w:numPr>
      </w:pPr>
      <w:r>
        <w:t>Switch to the Console view to see the details.</w:t>
      </w:r>
    </w:p>
    <w:p w14:paraId="749E66F3" w14:textId="76AB0823" w:rsidR="00365FD7" w:rsidRDefault="0089717C" w:rsidP="00365FD7">
      <w:pPr>
        <w:pStyle w:val="ListParagraph"/>
        <w:numPr>
          <w:ilvl w:val="0"/>
          <w:numId w:val="9"/>
        </w:numPr>
      </w:pPr>
      <w:r>
        <w:t>C</w:t>
      </w:r>
      <w:r w:rsidR="00365FD7">
        <w:t>heck the output has “BUILD SUCCESS” near the end</w:t>
      </w:r>
    </w:p>
    <w:p w14:paraId="607B0359" w14:textId="77777777" w:rsidR="00365FD7" w:rsidRDefault="00365FD7" w:rsidP="00365FD7"/>
    <w:p w14:paraId="6418FA00" w14:textId="2D3BC6AA" w:rsidR="00365FD7" w:rsidRPr="00365FD7" w:rsidRDefault="00365FD7" w:rsidP="00365FD7">
      <w:pPr>
        <w:rPr>
          <w:b/>
        </w:rPr>
      </w:pPr>
      <w:proofErr w:type="spellStart"/>
      <w:r w:rsidRPr="00365FD7">
        <w:rPr>
          <w:b/>
        </w:rPr>
        <w:t>IntelliJ</w:t>
      </w:r>
      <w:proofErr w:type="spellEnd"/>
    </w:p>
    <w:p w14:paraId="6855DE32" w14:textId="6587B9A5" w:rsidR="0040066D" w:rsidRDefault="001209A1" w:rsidP="001209A1">
      <w:r>
        <w:t xml:space="preserve">If you aren’t familiar with </w:t>
      </w:r>
      <w:proofErr w:type="spellStart"/>
      <w:r>
        <w:t>Gradle</w:t>
      </w:r>
      <w:proofErr w:type="spellEnd"/>
      <w:r>
        <w:t xml:space="preserve"> in </w:t>
      </w:r>
      <w:proofErr w:type="spellStart"/>
      <w:r>
        <w:t>IntelliJ</w:t>
      </w:r>
      <w:proofErr w:type="spellEnd"/>
      <w:r>
        <w:t xml:space="preserve">, I recommend using Eclipse or command line </w:t>
      </w:r>
      <w:proofErr w:type="spellStart"/>
      <w:r>
        <w:t>Gradle</w:t>
      </w:r>
      <w:proofErr w:type="spellEnd"/>
      <w:r>
        <w:t>.</w:t>
      </w:r>
    </w:p>
    <w:p w14:paraId="0BD5AFF4" w14:textId="45DCEDFF" w:rsidR="0040066D" w:rsidRDefault="0040066D" w:rsidP="0040066D">
      <w:pPr>
        <w:ind w:left="360"/>
      </w:pPr>
    </w:p>
    <w:p w14:paraId="637C4853" w14:textId="01B964F0" w:rsidR="0040066D" w:rsidRPr="0040066D" w:rsidRDefault="001209A1" w:rsidP="004E6751">
      <w:pPr>
        <w:rPr>
          <w:b/>
        </w:rPr>
      </w:pPr>
      <w:proofErr w:type="spellStart"/>
      <w:r>
        <w:rPr>
          <w:b/>
        </w:rPr>
        <w:t>Gradle</w:t>
      </w:r>
      <w:proofErr w:type="spellEnd"/>
    </w:p>
    <w:p w14:paraId="62E551EF" w14:textId="41A6325C" w:rsidR="0040066D" w:rsidRDefault="002659F9" w:rsidP="0040066D">
      <w:pPr>
        <w:pStyle w:val="ListParagraph"/>
        <w:numPr>
          <w:ilvl w:val="0"/>
          <w:numId w:val="11"/>
        </w:numPr>
      </w:pPr>
      <w:r>
        <w:t xml:space="preserve">Open </w:t>
      </w:r>
      <w:r w:rsidR="00855EAC">
        <w:t xml:space="preserve">a command line (Unix, </w:t>
      </w:r>
      <w:r>
        <w:t>DOS, PowerShell</w:t>
      </w:r>
      <w:r w:rsidR="00855EAC">
        <w:t>, Cygwin</w:t>
      </w:r>
      <w:r>
        <w:t xml:space="preserve"> or </w:t>
      </w:r>
      <w:proofErr w:type="spellStart"/>
      <w:r>
        <w:t>Git</w:t>
      </w:r>
      <w:proofErr w:type="spellEnd"/>
      <w:r>
        <w:t xml:space="preserve"> Bash</w:t>
      </w:r>
      <w:r w:rsidR="00855EAC">
        <w:t>)</w:t>
      </w:r>
    </w:p>
    <w:p w14:paraId="0CB151C5" w14:textId="182215F3" w:rsidR="002659F9" w:rsidRDefault="00855EAC" w:rsidP="0040066D">
      <w:pPr>
        <w:pStyle w:val="ListParagraph"/>
        <w:numPr>
          <w:ilvl w:val="0"/>
          <w:numId w:val="11"/>
        </w:numPr>
      </w:pPr>
      <w:r>
        <w:t>cd to your project directory</w:t>
      </w:r>
    </w:p>
    <w:p w14:paraId="1DDA0003" w14:textId="6B45CE02" w:rsidR="002659F9" w:rsidRDefault="008166D5" w:rsidP="0040066D">
      <w:pPr>
        <w:pStyle w:val="ListParagraph"/>
        <w:numPr>
          <w:ilvl w:val="0"/>
          <w:numId w:val="11"/>
        </w:numPr>
      </w:pPr>
      <w:proofErr w:type="spellStart"/>
      <w:proofErr w:type="gramStart"/>
      <w:r>
        <w:t>gradlew</w:t>
      </w:r>
      <w:proofErr w:type="spellEnd"/>
      <w:proofErr w:type="gramEnd"/>
      <w:r>
        <w:t xml:space="preserve"> build</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6" w:name="_Toc379391937"/>
      <w:r>
        <w:t>Step 2 – Convert to JUnit 5</w:t>
      </w:r>
      <w:bookmarkEnd w:id="6"/>
      <w:r>
        <w:t xml:space="preserve"> </w:t>
      </w:r>
    </w:p>
    <w:p w14:paraId="2A5B5631" w14:textId="22BBA4DE" w:rsidR="002172E9" w:rsidRDefault="002172E9" w:rsidP="004E6751">
      <w:r>
        <w:t>JUnit 5 is ava</w:t>
      </w:r>
      <w:r w:rsidR="00D62393">
        <w:t>i</w:t>
      </w:r>
      <w:r w:rsidR="00E642FD">
        <w:t>l</w:t>
      </w:r>
      <w:r w:rsidR="00D62393">
        <w:t>able</w:t>
      </w:r>
      <w:r>
        <w:t xml:space="preserv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3A499807" w:rsidR="004E76A6" w:rsidRDefault="004E76A6" w:rsidP="004E76A6">
      <w:pPr>
        <w:pStyle w:val="Heading3"/>
      </w:pPr>
      <w:bookmarkStart w:id="7" w:name="_Toc379391938"/>
      <w:r>
        <w:t>Step 2.1 – Update</w:t>
      </w:r>
      <w:bookmarkEnd w:id="7"/>
      <w:r w:rsidR="009731E0">
        <w:t xml:space="preserve"> </w:t>
      </w:r>
      <w:proofErr w:type="spellStart"/>
      <w:r w:rsidR="009731E0">
        <w:t>build.gradle</w:t>
      </w:r>
      <w:proofErr w:type="spellEnd"/>
    </w:p>
    <w:p w14:paraId="345DCC69" w14:textId="29E434EF" w:rsidR="00D4347F" w:rsidRDefault="004E76A6" w:rsidP="004E6751">
      <w:r>
        <w:t xml:space="preserve">The following walk you through updating the </w:t>
      </w:r>
      <w:proofErr w:type="spellStart"/>
      <w:r w:rsidR="009731E0">
        <w:t>Gradle</w:t>
      </w:r>
      <w:proofErr w:type="spellEnd"/>
      <w:r w:rsidR="009731E0">
        <w:t xml:space="preserve"> build file</w:t>
      </w:r>
      <w:r>
        <w:t xml:space="preserve"> to use JUnit 5 with legacy JUnit 4 support.  </w:t>
      </w:r>
      <w:r w:rsidR="00D555C5">
        <w:t xml:space="preserve">If you </w:t>
      </w:r>
      <w:r>
        <w:t xml:space="preserve">aren’t familiar with </w:t>
      </w:r>
      <w:proofErr w:type="spellStart"/>
      <w:r w:rsidR="009731E0">
        <w:t>Gradle</w:t>
      </w:r>
      <w:proofErr w:type="spellEnd"/>
      <w:r>
        <w:t xml:space="preserve">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5" w:history="1">
        <w:r w:rsidR="009731E0">
          <w:rPr>
            <w:rStyle w:val="Hyperlink"/>
          </w:rPr>
          <w:t xml:space="preserve">solution guide </w:t>
        </w:r>
        <w:proofErr w:type="spellStart"/>
        <w:r w:rsidR="009731E0">
          <w:rPr>
            <w:rStyle w:val="Hyperlink"/>
          </w:rPr>
          <w:t>build.gradle</w:t>
        </w:r>
        <w:proofErr w:type="spellEnd"/>
      </w:hyperlink>
      <w:r w:rsidR="00B84FE4">
        <w:t>.</w:t>
      </w:r>
    </w:p>
    <w:p w14:paraId="18A2D8E3" w14:textId="77777777" w:rsidR="00B84FE4" w:rsidRDefault="00B84FE4" w:rsidP="004E6751"/>
    <w:p w14:paraId="7E1BAE73" w14:textId="0A98249D" w:rsidR="00D555C5" w:rsidRDefault="00D555C5" w:rsidP="00D555C5">
      <w:pPr>
        <w:pStyle w:val="ListParagraph"/>
        <w:numPr>
          <w:ilvl w:val="0"/>
          <w:numId w:val="1"/>
        </w:numPr>
      </w:pPr>
      <w:r>
        <w:t xml:space="preserve">Add </w:t>
      </w:r>
      <w:r w:rsidR="00785B9F">
        <w:t>variables above the Java plugin line</w:t>
      </w:r>
      <w:r>
        <w:t xml:space="preserve"> </w:t>
      </w:r>
      <w:r w:rsidR="004E76A6">
        <w:t>to pull JUnit. The first two are always required. The</w:t>
      </w:r>
      <w:r w:rsidR="00785B9F">
        <w:t xml:space="preserve"> third is so you can run JUnit 3 or 4</w:t>
      </w:r>
      <w:r w:rsidR="004E76A6">
        <w:t xml:space="preserve"> tests.</w:t>
      </w:r>
    </w:p>
    <w:p w14:paraId="396F739F" w14:textId="77777777" w:rsidR="00785B9F" w:rsidRDefault="00785B9F" w:rsidP="00785B9F">
      <w:pPr>
        <w:pStyle w:val="ListParagraph"/>
      </w:pPr>
    </w:p>
    <w:p w14:paraId="7B12F398"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proofErr w:type="spellStart"/>
      <w:proofErr w:type="gramStart"/>
      <w:r w:rsidRPr="00785B9F">
        <w:rPr>
          <w:rFonts w:ascii="Monaco" w:hAnsi="Monaco" w:cs="Monaco"/>
          <w:color w:val="7F0055"/>
          <w:sz w:val="20"/>
          <w:szCs w:val="20"/>
        </w:rPr>
        <w:t>ext</w:t>
      </w:r>
      <w:r w:rsidRPr="00785B9F">
        <w:rPr>
          <w:rFonts w:ascii="Monaco" w:hAnsi="Monaco" w:cs="Monaco"/>
          <w:color w:val="000000"/>
          <w:sz w:val="20"/>
          <w:szCs w:val="20"/>
        </w:rPr>
        <w:t>.junitVintageVersion</w:t>
      </w:r>
      <w:proofErr w:type="spellEnd"/>
      <w:proofErr w:type="gramEnd"/>
      <w:r w:rsidRPr="00785B9F">
        <w:rPr>
          <w:rFonts w:ascii="Monaco" w:hAnsi="Monaco" w:cs="Monaco"/>
          <w:color w:val="000000"/>
          <w:sz w:val="20"/>
          <w:szCs w:val="20"/>
        </w:rPr>
        <w:t xml:space="preserve">  = </w:t>
      </w:r>
      <w:r w:rsidRPr="00785B9F">
        <w:rPr>
          <w:rFonts w:ascii="Monaco" w:hAnsi="Monaco" w:cs="Monaco"/>
          <w:color w:val="2A00FF"/>
          <w:sz w:val="20"/>
          <w:szCs w:val="20"/>
        </w:rPr>
        <w:t>'4.12.3'</w:t>
      </w:r>
    </w:p>
    <w:p w14:paraId="21180CDA"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proofErr w:type="spellStart"/>
      <w:proofErr w:type="gramStart"/>
      <w:r w:rsidRPr="00785B9F">
        <w:rPr>
          <w:rFonts w:ascii="Monaco" w:hAnsi="Monaco" w:cs="Monaco"/>
          <w:color w:val="7F0055"/>
          <w:sz w:val="20"/>
          <w:szCs w:val="20"/>
        </w:rPr>
        <w:t>ext</w:t>
      </w:r>
      <w:r w:rsidRPr="00785B9F">
        <w:rPr>
          <w:rFonts w:ascii="Monaco" w:hAnsi="Monaco" w:cs="Monaco"/>
          <w:color w:val="000000"/>
          <w:sz w:val="20"/>
          <w:szCs w:val="20"/>
        </w:rPr>
        <w:t>.junitPlatformVersion</w:t>
      </w:r>
      <w:proofErr w:type="spellEnd"/>
      <w:proofErr w:type="gramEnd"/>
      <w:r w:rsidRPr="00785B9F">
        <w:rPr>
          <w:rFonts w:ascii="Monaco" w:hAnsi="Monaco" w:cs="Monaco"/>
          <w:color w:val="000000"/>
          <w:sz w:val="20"/>
          <w:szCs w:val="20"/>
        </w:rPr>
        <w:t xml:space="preserve"> = </w:t>
      </w:r>
      <w:r w:rsidRPr="00785B9F">
        <w:rPr>
          <w:rFonts w:ascii="Monaco" w:hAnsi="Monaco" w:cs="Monaco"/>
          <w:color w:val="2A00FF"/>
          <w:sz w:val="20"/>
          <w:szCs w:val="20"/>
        </w:rPr>
        <w:t>'1.0.3'</w:t>
      </w:r>
    </w:p>
    <w:p w14:paraId="32B1B9C6"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proofErr w:type="spellStart"/>
      <w:proofErr w:type="gramStart"/>
      <w:r w:rsidRPr="00785B9F">
        <w:rPr>
          <w:rFonts w:ascii="Monaco" w:hAnsi="Monaco" w:cs="Monaco"/>
          <w:color w:val="7F0055"/>
          <w:sz w:val="20"/>
          <w:szCs w:val="20"/>
        </w:rPr>
        <w:t>ext</w:t>
      </w:r>
      <w:r w:rsidRPr="00785B9F">
        <w:rPr>
          <w:rFonts w:ascii="Monaco" w:hAnsi="Monaco" w:cs="Monaco"/>
          <w:color w:val="000000"/>
          <w:sz w:val="20"/>
          <w:szCs w:val="20"/>
        </w:rPr>
        <w:t>.junitJupiterVersion</w:t>
      </w:r>
      <w:proofErr w:type="spellEnd"/>
      <w:proofErr w:type="gramEnd"/>
      <w:r w:rsidRPr="00785B9F">
        <w:rPr>
          <w:rFonts w:ascii="Monaco" w:hAnsi="Monaco" w:cs="Monaco"/>
          <w:color w:val="000000"/>
          <w:sz w:val="20"/>
          <w:szCs w:val="20"/>
        </w:rPr>
        <w:t xml:space="preserve">  = </w:t>
      </w:r>
      <w:r w:rsidRPr="00785B9F">
        <w:rPr>
          <w:rFonts w:ascii="Monaco" w:hAnsi="Monaco" w:cs="Monaco"/>
          <w:color w:val="2A00FF"/>
          <w:sz w:val="20"/>
          <w:szCs w:val="20"/>
        </w:rPr>
        <w:t>'5.0.3'</w:t>
      </w:r>
    </w:p>
    <w:p w14:paraId="6730ABB5"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p>
    <w:p w14:paraId="5A5CD7F6" w14:textId="5138233B" w:rsidR="00785B9F" w:rsidRPr="00785B9F" w:rsidRDefault="00785B9F" w:rsidP="00785B9F">
      <w:pPr>
        <w:pStyle w:val="ListParagraph"/>
        <w:rPr>
          <w:sz w:val="20"/>
          <w:szCs w:val="20"/>
        </w:rPr>
      </w:pPr>
      <w:proofErr w:type="gramStart"/>
      <w:r w:rsidRPr="00785B9F">
        <w:rPr>
          <w:rFonts w:ascii="Monaco" w:hAnsi="Monaco" w:cs="Monaco"/>
          <w:color w:val="7F0055"/>
          <w:sz w:val="20"/>
          <w:szCs w:val="20"/>
        </w:rPr>
        <w:t>apply</w:t>
      </w:r>
      <w:proofErr w:type="gramEnd"/>
      <w:r w:rsidRPr="00785B9F">
        <w:rPr>
          <w:rFonts w:ascii="Monaco" w:hAnsi="Monaco" w:cs="Monaco"/>
          <w:color w:val="000000"/>
          <w:sz w:val="20"/>
          <w:szCs w:val="20"/>
        </w:rPr>
        <w:t xml:space="preserve"> plugin: </w:t>
      </w:r>
      <w:r w:rsidRPr="00785B9F">
        <w:rPr>
          <w:rFonts w:ascii="Monaco" w:hAnsi="Monaco" w:cs="Monaco"/>
          <w:color w:val="2A00FF"/>
          <w:sz w:val="20"/>
          <w:szCs w:val="20"/>
        </w:rPr>
        <w:t>'java'</w:t>
      </w:r>
    </w:p>
    <w:p w14:paraId="3BFB2F4A" w14:textId="77777777" w:rsidR="00B84FE4" w:rsidRDefault="00B84FE4" w:rsidP="009D695B"/>
    <w:p w14:paraId="00880E67" w14:textId="227964E0" w:rsidR="00980682" w:rsidRPr="00980682" w:rsidRDefault="00980682" w:rsidP="00D06B65">
      <w:pPr>
        <w:pStyle w:val="ListParagraph"/>
        <w:widowControl w:val="0"/>
        <w:numPr>
          <w:ilvl w:val="0"/>
          <w:numId w:val="1"/>
        </w:numPr>
        <w:autoSpaceDE w:val="0"/>
        <w:autoSpaceDN w:val="0"/>
        <w:adjustRightInd w:val="0"/>
        <w:rPr>
          <w:rFonts w:ascii="Monaco" w:hAnsi="Monaco" w:cs="Monaco"/>
          <w:sz w:val="20"/>
          <w:szCs w:val="20"/>
        </w:rPr>
      </w:pPr>
      <w:r>
        <w:t>Add the following plugins in addition to Java:</w:t>
      </w:r>
    </w:p>
    <w:p w14:paraId="208C8172" w14:textId="77777777" w:rsidR="00980682" w:rsidRPr="00980682" w:rsidRDefault="00980682" w:rsidP="00980682">
      <w:pPr>
        <w:pStyle w:val="ListParagraph"/>
        <w:widowControl w:val="0"/>
        <w:autoSpaceDE w:val="0"/>
        <w:autoSpaceDN w:val="0"/>
        <w:adjustRightInd w:val="0"/>
        <w:rPr>
          <w:rFonts w:ascii="Monaco" w:hAnsi="Monaco" w:cs="Monaco"/>
          <w:sz w:val="20"/>
          <w:szCs w:val="20"/>
        </w:rPr>
      </w:pPr>
      <w:proofErr w:type="gramStart"/>
      <w:r w:rsidRPr="00980682">
        <w:rPr>
          <w:rFonts w:ascii="Monaco" w:hAnsi="Monaco" w:cs="Monaco"/>
          <w:color w:val="7F0055"/>
          <w:sz w:val="20"/>
          <w:szCs w:val="20"/>
        </w:rPr>
        <w:t>apply</w:t>
      </w:r>
      <w:proofErr w:type="gramEnd"/>
      <w:r w:rsidRPr="00980682">
        <w:rPr>
          <w:rFonts w:ascii="Monaco" w:hAnsi="Monaco" w:cs="Monaco"/>
          <w:color w:val="000000"/>
          <w:sz w:val="20"/>
          <w:szCs w:val="20"/>
        </w:rPr>
        <w:t xml:space="preserve"> plugin: </w:t>
      </w:r>
      <w:r w:rsidRPr="00980682">
        <w:rPr>
          <w:rFonts w:ascii="Monaco" w:hAnsi="Monaco" w:cs="Monaco"/>
          <w:color w:val="2A00FF"/>
          <w:sz w:val="20"/>
          <w:szCs w:val="20"/>
        </w:rPr>
        <w:t>'eclipse'</w:t>
      </w:r>
    </w:p>
    <w:p w14:paraId="494EBB78" w14:textId="77777777" w:rsidR="00980682" w:rsidRPr="00980682" w:rsidRDefault="00980682" w:rsidP="00980682">
      <w:pPr>
        <w:pStyle w:val="ListParagraph"/>
        <w:widowControl w:val="0"/>
        <w:autoSpaceDE w:val="0"/>
        <w:autoSpaceDN w:val="0"/>
        <w:adjustRightInd w:val="0"/>
        <w:rPr>
          <w:rFonts w:ascii="Monaco" w:hAnsi="Monaco" w:cs="Monaco"/>
          <w:sz w:val="20"/>
          <w:szCs w:val="20"/>
        </w:rPr>
      </w:pPr>
      <w:proofErr w:type="gramStart"/>
      <w:r w:rsidRPr="00980682">
        <w:rPr>
          <w:rFonts w:ascii="Monaco" w:hAnsi="Monaco" w:cs="Monaco"/>
          <w:color w:val="7F0055"/>
          <w:sz w:val="20"/>
          <w:szCs w:val="20"/>
        </w:rPr>
        <w:t>apply</w:t>
      </w:r>
      <w:proofErr w:type="gramEnd"/>
      <w:r w:rsidRPr="00980682">
        <w:rPr>
          <w:rFonts w:ascii="Monaco" w:hAnsi="Monaco" w:cs="Monaco"/>
          <w:color w:val="000000"/>
          <w:sz w:val="20"/>
          <w:szCs w:val="20"/>
        </w:rPr>
        <w:t xml:space="preserve"> plugin: </w:t>
      </w:r>
      <w:r w:rsidRPr="00980682">
        <w:rPr>
          <w:rFonts w:ascii="Monaco" w:hAnsi="Monaco" w:cs="Monaco"/>
          <w:color w:val="2A00FF"/>
          <w:sz w:val="20"/>
          <w:szCs w:val="20"/>
        </w:rPr>
        <w:t>'idea'</w:t>
      </w:r>
    </w:p>
    <w:p w14:paraId="7127E497" w14:textId="6C7AC840" w:rsidR="00980682" w:rsidRPr="00980682" w:rsidRDefault="00980682" w:rsidP="00980682">
      <w:pPr>
        <w:pStyle w:val="ListParagraph"/>
        <w:widowControl w:val="0"/>
        <w:autoSpaceDE w:val="0"/>
        <w:autoSpaceDN w:val="0"/>
        <w:adjustRightInd w:val="0"/>
        <w:rPr>
          <w:rFonts w:ascii="Monaco" w:hAnsi="Monaco" w:cs="Monaco"/>
          <w:sz w:val="20"/>
          <w:szCs w:val="20"/>
        </w:rPr>
      </w:pPr>
      <w:proofErr w:type="gramStart"/>
      <w:r w:rsidRPr="00980682">
        <w:rPr>
          <w:rFonts w:ascii="Monaco" w:hAnsi="Monaco" w:cs="Monaco"/>
          <w:color w:val="7F0055"/>
          <w:sz w:val="20"/>
          <w:szCs w:val="20"/>
        </w:rPr>
        <w:t>apply</w:t>
      </w:r>
      <w:proofErr w:type="gramEnd"/>
      <w:r w:rsidRPr="00980682">
        <w:rPr>
          <w:rFonts w:ascii="Monaco" w:hAnsi="Monaco" w:cs="Monaco"/>
          <w:color w:val="000000"/>
          <w:sz w:val="20"/>
          <w:szCs w:val="20"/>
        </w:rPr>
        <w:t xml:space="preserve"> plugin: </w:t>
      </w:r>
      <w:r w:rsidRPr="00980682">
        <w:rPr>
          <w:rFonts w:ascii="Monaco" w:hAnsi="Monaco" w:cs="Monaco"/>
          <w:color w:val="2A00FF"/>
          <w:sz w:val="20"/>
          <w:szCs w:val="20"/>
        </w:rPr>
        <w:t>'</w:t>
      </w:r>
      <w:proofErr w:type="spellStart"/>
      <w:r w:rsidRPr="00980682">
        <w:rPr>
          <w:rFonts w:ascii="Monaco" w:hAnsi="Monaco" w:cs="Monaco"/>
          <w:color w:val="2A00FF"/>
          <w:sz w:val="20"/>
          <w:szCs w:val="20"/>
        </w:rPr>
        <w:t>org.junit.platform.gradle.plugin</w:t>
      </w:r>
      <w:proofErr w:type="spellEnd"/>
      <w:r w:rsidRPr="00980682">
        <w:rPr>
          <w:rFonts w:ascii="Monaco" w:hAnsi="Monaco" w:cs="Monaco"/>
          <w:color w:val="2A00FF"/>
          <w:sz w:val="20"/>
          <w:szCs w:val="20"/>
        </w:rPr>
        <w:t>'</w:t>
      </w:r>
    </w:p>
    <w:p w14:paraId="51287BCF" w14:textId="7E9D3C86" w:rsidR="00980682" w:rsidRPr="00980682" w:rsidRDefault="00980682" w:rsidP="00980682">
      <w:pPr>
        <w:pStyle w:val="ListParagraph"/>
        <w:widowControl w:val="0"/>
        <w:autoSpaceDE w:val="0"/>
        <w:autoSpaceDN w:val="0"/>
        <w:adjustRightInd w:val="0"/>
        <w:rPr>
          <w:rFonts w:ascii="Monaco" w:hAnsi="Monaco" w:cs="Monaco"/>
          <w:sz w:val="20"/>
          <w:szCs w:val="20"/>
        </w:rPr>
      </w:pPr>
      <w:r w:rsidRPr="00980682">
        <w:rPr>
          <w:rFonts w:ascii="Monaco" w:hAnsi="Monaco" w:cs="Monaco"/>
          <w:sz w:val="20"/>
          <w:szCs w:val="20"/>
        </w:rPr>
        <w:t xml:space="preserve"> </w:t>
      </w:r>
    </w:p>
    <w:p w14:paraId="76D68C0D" w14:textId="5B1FDB5D" w:rsidR="009D695B" w:rsidRPr="009D695B" w:rsidRDefault="009D695B" w:rsidP="00D06B65">
      <w:pPr>
        <w:pStyle w:val="ListParagraph"/>
        <w:widowControl w:val="0"/>
        <w:numPr>
          <w:ilvl w:val="0"/>
          <w:numId w:val="1"/>
        </w:numPr>
        <w:autoSpaceDE w:val="0"/>
        <w:autoSpaceDN w:val="0"/>
        <w:adjustRightInd w:val="0"/>
        <w:rPr>
          <w:rFonts w:ascii="Monaco" w:hAnsi="Monaco" w:cs="Monaco"/>
          <w:sz w:val="20"/>
          <w:szCs w:val="20"/>
        </w:rPr>
      </w:pPr>
      <w:r>
        <w:t>Add the following to the test compile section without deleting any of the current lines:</w:t>
      </w:r>
    </w:p>
    <w:p w14:paraId="35B77C14" w14:textId="77777777" w:rsidR="009D695B" w:rsidRPr="009D695B" w:rsidRDefault="009D695B" w:rsidP="009D695B">
      <w:pPr>
        <w:widowControl w:val="0"/>
        <w:autoSpaceDE w:val="0"/>
        <w:autoSpaceDN w:val="0"/>
        <w:adjustRightInd w:val="0"/>
        <w:rPr>
          <w:rFonts w:ascii="Monaco" w:hAnsi="Monaco" w:cs="Monaco"/>
          <w:sz w:val="20"/>
          <w:szCs w:val="20"/>
        </w:rPr>
      </w:pPr>
    </w:p>
    <w:p w14:paraId="69C56044" w14:textId="77777777" w:rsidR="009D695B" w:rsidRDefault="009D695B" w:rsidP="009D695B">
      <w:pPr>
        <w:widowControl w:val="0"/>
        <w:autoSpaceDE w:val="0"/>
        <w:autoSpaceDN w:val="0"/>
        <w:adjustRightInd w:val="0"/>
        <w:rPr>
          <w:rFonts w:ascii="Monaco" w:hAnsi="Monaco" w:cs="Monaco"/>
          <w:sz w:val="20"/>
          <w:szCs w:val="20"/>
        </w:rPr>
      </w:pPr>
      <w:proofErr w:type="spellStart"/>
      <w:proofErr w:type="gramStart"/>
      <w:r w:rsidRPr="009D695B">
        <w:rPr>
          <w:rFonts w:ascii="Monaco" w:hAnsi="Monaco" w:cs="Monaco"/>
          <w:color w:val="000000"/>
          <w:sz w:val="20"/>
          <w:szCs w:val="20"/>
        </w:rPr>
        <w:t>testCompile</w:t>
      </w:r>
      <w:proofErr w:type="spellEnd"/>
      <w:proofErr w:type="gramEnd"/>
      <w:r w:rsidRPr="009D695B">
        <w:rPr>
          <w:rFonts w:ascii="Monaco" w:hAnsi="Monaco" w:cs="Monaco"/>
          <w:color w:val="000000"/>
          <w:sz w:val="20"/>
          <w:szCs w:val="20"/>
        </w:rPr>
        <w:t>(</w:t>
      </w:r>
      <w:r w:rsidRPr="009D695B">
        <w:rPr>
          <w:rFonts w:ascii="Monaco" w:hAnsi="Monaco" w:cs="Monaco"/>
          <w:color w:val="2A00FF"/>
          <w:sz w:val="20"/>
          <w:szCs w:val="20"/>
        </w:rPr>
        <w:t>"</w:t>
      </w:r>
      <w:proofErr w:type="spellStart"/>
      <w:r w:rsidRPr="009D695B">
        <w:rPr>
          <w:rFonts w:ascii="Monaco" w:hAnsi="Monaco" w:cs="Monaco"/>
          <w:color w:val="2A00FF"/>
          <w:sz w:val="20"/>
          <w:szCs w:val="20"/>
        </w:rPr>
        <w:t>org.junit.jupiter:junit-jupiter-api</w:t>
      </w:r>
      <w:proofErr w:type="spellEnd"/>
      <w:r w:rsidRPr="009D695B">
        <w:rPr>
          <w:rFonts w:ascii="Monaco" w:hAnsi="Monaco" w:cs="Monaco"/>
          <w:color w:val="2A00FF"/>
          <w:sz w:val="20"/>
          <w:szCs w:val="20"/>
        </w:rPr>
        <w:t>:${</w:t>
      </w:r>
      <w:proofErr w:type="spellStart"/>
      <w:r w:rsidRPr="009D695B">
        <w:rPr>
          <w:rFonts w:ascii="Monaco" w:hAnsi="Monaco" w:cs="Monaco"/>
          <w:color w:val="2A00FF"/>
          <w:sz w:val="20"/>
          <w:szCs w:val="20"/>
        </w:rPr>
        <w:t>junitJupiterVersion</w:t>
      </w:r>
      <w:proofErr w:type="spellEnd"/>
      <w:r w:rsidRPr="009D695B">
        <w:rPr>
          <w:rFonts w:ascii="Monaco" w:hAnsi="Monaco" w:cs="Monaco"/>
          <w:color w:val="2A00FF"/>
          <w:sz w:val="20"/>
          <w:szCs w:val="20"/>
        </w:rPr>
        <w:t>}"</w:t>
      </w:r>
      <w:r w:rsidRPr="009D695B">
        <w:rPr>
          <w:rFonts w:ascii="Monaco" w:hAnsi="Monaco" w:cs="Monaco"/>
          <w:color w:val="000000"/>
          <w:sz w:val="20"/>
          <w:szCs w:val="20"/>
        </w:rPr>
        <w:t>)</w:t>
      </w:r>
    </w:p>
    <w:p w14:paraId="1177C16C" w14:textId="42DA3C66" w:rsidR="009D695B" w:rsidRPr="009D695B" w:rsidRDefault="009D695B" w:rsidP="009D695B">
      <w:pPr>
        <w:widowControl w:val="0"/>
        <w:autoSpaceDE w:val="0"/>
        <w:autoSpaceDN w:val="0"/>
        <w:adjustRightInd w:val="0"/>
        <w:rPr>
          <w:rFonts w:ascii="Monaco" w:hAnsi="Monaco" w:cs="Monaco"/>
          <w:sz w:val="20"/>
          <w:szCs w:val="20"/>
        </w:rPr>
      </w:pPr>
      <w:proofErr w:type="spellStart"/>
      <w:proofErr w:type="gramStart"/>
      <w:r w:rsidRPr="009D695B">
        <w:rPr>
          <w:rFonts w:ascii="Monaco" w:hAnsi="Monaco" w:cs="Monaco"/>
          <w:color w:val="000000"/>
          <w:sz w:val="20"/>
          <w:szCs w:val="20"/>
        </w:rPr>
        <w:t>testRuntime</w:t>
      </w:r>
      <w:proofErr w:type="spellEnd"/>
      <w:proofErr w:type="gramEnd"/>
      <w:r w:rsidRPr="009D695B">
        <w:rPr>
          <w:rFonts w:ascii="Monaco" w:hAnsi="Monaco" w:cs="Monaco"/>
          <w:color w:val="000000"/>
          <w:sz w:val="20"/>
          <w:szCs w:val="20"/>
        </w:rPr>
        <w:t>(</w:t>
      </w:r>
      <w:r w:rsidRPr="009D695B">
        <w:rPr>
          <w:rFonts w:ascii="Monaco" w:hAnsi="Monaco" w:cs="Monaco"/>
          <w:color w:val="2A00FF"/>
          <w:sz w:val="20"/>
          <w:szCs w:val="20"/>
        </w:rPr>
        <w:t>"</w:t>
      </w:r>
      <w:proofErr w:type="spellStart"/>
      <w:r w:rsidRPr="009D695B">
        <w:rPr>
          <w:rFonts w:ascii="Monaco" w:hAnsi="Monaco" w:cs="Monaco"/>
          <w:color w:val="2A00FF"/>
          <w:sz w:val="20"/>
          <w:szCs w:val="20"/>
        </w:rPr>
        <w:t>org.junit.jupiter:junit-jupiter-engine</w:t>
      </w:r>
      <w:proofErr w:type="spellEnd"/>
      <w:r w:rsidRPr="009D695B">
        <w:rPr>
          <w:rFonts w:ascii="Monaco" w:hAnsi="Monaco" w:cs="Monaco"/>
          <w:color w:val="2A00FF"/>
          <w:sz w:val="20"/>
          <w:szCs w:val="20"/>
        </w:rPr>
        <w:t>:${</w:t>
      </w:r>
      <w:proofErr w:type="spellStart"/>
      <w:r w:rsidRPr="009D695B">
        <w:rPr>
          <w:rFonts w:ascii="Monaco" w:hAnsi="Monaco" w:cs="Monaco"/>
          <w:color w:val="2A00FF"/>
          <w:sz w:val="20"/>
          <w:szCs w:val="20"/>
        </w:rPr>
        <w:t>junitJupiterVersion</w:t>
      </w:r>
      <w:proofErr w:type="spellEnd"/>
      <w:r w:rsidRPr="009D695B">
        <w:rPr>
          <w:rFonts w:ascii="Monaco" w:hAnsi="Monaco" w:cs="Monaco"/>
          <w:color w:val="2A00FF"/>
          <w:sz w:val="20"/>
          <w:szCs w:val="20"/>
        </w:rPr>
        <w:t>}"</w:t>
      </w:r>
      <w:r w:rsidRPr="009D695B">
        <w:rPr>
          <w:rFonts w:ascii="Monaco" w:hAnsi="Monaco" w:cs="Monaco"/>
          <w:color w:val="000000"/>
          <w:sz w:val="20"/>
          <w:szCs w:val="20"/>
        </w:rPr>
        <w:t>)</w:t>
      </w:r>
    </w:p>
    <w:p w14:paraId="19A3015D" w14:textId="77777777" w:rsidR="009D695B" w:rsidRDefault="009D695B" w:rsidP="009D695B">
      <w:pPr>
        <w:widowControl w:val="0"/>
        <w:autoSpaceDE w:val="0"/>
        <w:autoSpaceDN w:val="0"/>
        <w:adjustRightInd w:val="0"/>
        <w:rPr>
          <w:rFonts w:ascii="Monaco" w:hAnsi="Monaco" w:cs="Monaco"/>
          <w:color w:val="000000"/>
          <w:sz w:val="20"/>
          <w:szCs w:val="20"/>
        </w:rPr>
      </w:pPr>
      <w:proofErr w:type="spellStart"/>
      <w:proofErr w:type="gramStart"/>
      <w:r w:rsidRPr="009D695B">
        <w:rPr>
          <w:rFonts w:ascii="Monaco" w:hAnsi="Monaco" w:cs="Monaco"/>
          <w:color w:val="000000"/>
          <w:sz w:val="20"/>
          <w:szCs w:val="20"/>
        </w:rPr>
        <w:t>testCompile</w:t>
      </w:r>
      <w:proofErr w:type="spellEnd"/>
      <w:proofErr w:type="gramEnd"/>
      <w:r w:rsidRPr="009D695B">
        <w:rPr>
          <w:rFonts w:ascii="Monaco" w:hAnsi="Monaco" w:cs="Monaco"/>
          <w:color w:val="000000"/>
          <w:sz w:val="20"/>
          <w:szCs w:val="20"/>
        </w:rPr>
        <w:t>(</w:t>
      </w:r>
      <w:r w:rsidRPr="009D695B">
        <w:rPr>
          <w:rFonts w:ascii="Monaco" w:hAnsi="Monaco" w:cs="Monaco"/>
          <w:color w:val="2A00FF"/>
          <w:sz w:val="20"/>
          <w:szCs w:val="20"/>
        </w:rPr>
        <w:t>"</w:t>
      </w:r>
      <w:proofErr w:type="spellStart"/>
      <w:r w:rsidRPr="009D695B">
        <w:rPr>
          <w:rFonts w:ascii="Monaco" w:hAnsi="Monaco" w:cs="Monaco"/>
          <w:color w:val="2A00FF"/>
          <w:sz w:val="20"/>
          <w:szCs w:val="20"/>
        </w:rPr>
        <w:t>org.junit.jupiter:junit-jupiter-params</w:t>
      </w:r>
      <w:proofErr w:type="spellEnd"/>
      <w:r w:rsidRPr="009D695B">
        <w:rPr>
          <w:rFonts w:ascii="Monaco" w:hAnsi="Monaco" w:cs="Monaco"/>
          <w:color w:val="2A00FF"/>
          <w:sz w:val="20"/>
          <w:szCs w:val="20"/>
        </w:rPr>
        <w:t>:${</w:t>
      </w:r>
      <w:proofErr w:type="spellStart"/>
      <w:r w:rsidRPr="009D695B">
        <w:rPr>
          <w:rFonts w:ascii="Monaco" w:hAnsi="Monaco" w:cs="Monaco"/>
          <w:color w:val="2A00FF"/>
          <w:sz w:val="20"/>
          <w:szCs w:val="20"/>
        </w:rPr>
        <w:t>junitJupiterVersion</w:t>
      </w:r>
      <w:proofErr w:type="spellEnd"/>
      <w:r w:rsidRPr="009D695B">
        <w:rPr>
          <w:rFonts w:ascii="Monaco" w:hAnsi="Monaco" w:cs="Monaco"/>
          <w:color w:val="2A00FF"/>
          <w:sz w:val="20"/>
          <w:szCs w:val="20"/>
        </w:rPr>
        <w:t>}"</w:t>
      </w:r>
      <w:r w:rsidRPr="009D695B">
        <w:rPr>
          <w:rFonts w:ascii="Monaco" w:hAnsi="Monaco" w:cs="Monaco"/>
          <w:color w:val="000000"/>
          <w:sz w:val="20"/>
          <w:szCs w:val="20"/>
        </w:rPr>
        <w:t>)</w:t>
      </w:r>
    </w:p>
    <w:p w14:paraId="64B96CEF" w14:textId="1D781A6A" w:rsidR="009D695B" w:rsidRDefault="009D695B" w:rsidP="009D695B">
      <w:pPr>
        <w:widowControl w:val="0"/>
        <w:autoSpaceDE w:val="0"/>
        <w:autoSpaceDN w:val="0"/>
        <w:adjustRightInd w:val="0"/>
        <w:rPr>
          <w:rFonts w:ascii="Monaco" w:hAnsi="Monaco" w:cs="Monaco"/>
          <w:color w:val="000000"/>
          <w:sz w:val="20"/>
          <w:szCs w:val="20"/>
        </w:rPr>
      </w:pPr>
      <w:proofErr w:type="spellStart"/>
      <w:proofErr w:type="gramStart"/>
      <w:r w:rsidRPr="009D695B">
        <w:rPr>
          <w:rFonts w:ascii="Monaco" w:hAnsi="Monaco" w:cs="Monaco"/>
          <w:color w:val="000000"/>
          <w:sz w:val="20"/>
          <w:szCs w:val="20"/>
        </w:rPr>
        <w:t>testRuntime</w:t>
      </w:r>
      <w:proofErr w:type="spellEnd"/>
      <w:proofErr w:type="gramEnd"/>
      <w:r w:rsidRPr="009D695B">
        <w:rPr>
          <w:rFonts w:ascii="Monaco" w:hAnsi="Monaco" w:cs="Monaco"/>
          <w:color w:val="000000"/>
          <w:sz w:val="20"/>
          <w:szCs w:val="20"/>
        </w:rPr>
        <w:t>(</w:t>
      </w:r>
      <w:r w:rsidRPr="009D695B">
        <w:rPr>
          <w:rFonts w:ascii="Monaco" w:hAnsi="Monaco" w:cs="Monaco"/>
          <w:color w:val="2A00FF"/>
          <w:sz w:val="20"/>
          <w:szCs w:val="20"/>
        </w:rPr>
        <w:t>"</w:t>
      </w:r>
      <w:proofErr w:type="spellStart"/>
      <w:r w:rsidRPr="009D695B">
        <w:rPr>
          <w:rFonts w:ascii="Monaco" w:hAnsi="Monaco" w:cs="Monaco"/>
          <w:color w:val="2A00FF"/>
          <w:sz w:val="20"/>
          <w:szCs w:val="20"/>
        </w:rPr>
        <w:t>org.junit.vintage:junit-vintage-engine</w:t>
      </w:r>
      <w:proofErr w:type="spellEnd"/>
      <w:r w:rsidRPr="009D695B">
        <w:rPr>
          <w:rFonts w:ascii="Monaco" w:hAnsi="Monaco" w:cs="Monaco"/>
          <w:color w:val="2A00FF"/>
          <w:sz w:val="20"/>
          <w:szCs w:val="20"/>
        </w:rPr>
        <w:t>:${</w:t>
      </w:r>
      <w:proofErr w:type="spellStart"/>
      <w:r w:rsidRPr="009D695B">
        <w:rPr>
          <w:rFonts w:ascii="Monaco" w:hAnsi="Monaco" w:cs="Monaco"/>
          <w:color w:val="2A00FF"/>
          <w:sz w:val="20"/>
          <w:szCs w:val="20"/>
        </w:rPr>
        <w:t>junitVintageVersion</w:t>
      </w:r>
      <w:proofErr w:type="spellEnd"/>
      <w:r w:rsidRPr="009D695B">
        <w:rPr>
          <w:rFonts w:ascii="Monaco" w:hAnsi="Monaco" w:cs="Monaco"/>
          <w:color w:val="2A00FF"/>
          <w:sz w:val="20"/>
          <w:szCs w:val="20"/>
        </w:rPr>
        <w:t>}"</w:t>
      </w:r>
      <w:r w:rsidRPr="009D695B">
        <w:rPr>
          <w:rFonts w:ascii="Monaco" w:hAnsi="Monaco" w:cs="Monaco"/>
          <w:color w:val="000000"/>
          <w:sz w:val="20"/>
          <w:szCs w:val="20"/>
        </w:rPr>
        <w:t>)</w:t>
      </w:r>
    </w:p>
    <w:p w14:paraId="2A6D8A6C" w14:textId="47640EAD" w:rsidR="007E4328" w:rsidRPr="007E4328" w:rsidRDefault="007E4328" w:rsidP="009D695B">
      <w:pPr>
        <w:widowControl w:val="0"/>
        <w:autoSpaceDE w:val="0"/>
        <w:autoSpaceDN w:val="0"/>
        <w:adjustRightInd w:val="0"/>
        <w:rPr>
          <w:rFonts w:ascii="Monaco" w:hAnsi="Monaco" w:cs="Monaco"/>
          <w:color w:val="000000"/>
          <w:sz w:val="20"/>
          <w:szCs w:val="20"/>
        </w:rPr>
      </w:pPr>
      <w:r w:rsidRPr="007E4328">
        <w:rPr>
          <w:rFonts w:ascii="Monaco" w:hAnsi="Monaco" w:cs="Monaco"/>
          <w:color w:val="3F7F5F"/>
          <w:sz w:val="20"/>
          <w:szCs w:val="20"/>
        </w:rPr>
        <w:t xml:space="preserve">// </w:t>
      </w:r>
      <w:proofErr w:type="gramStart"/>
      <w:r w:rsidRPr="007E4328">
        <w:rPr>
          <w:rFonts w:ascii="Monaco" w:hAnsi="Monaco" w:cs="Monaco"/>
          <w:color w:val="3F7F5F"/>
          <w:sz w:val="20"/>
          <w:szCs w:val="20"/>
        </w:rPr>
        <w:t>to</w:t>
      </w:r>
      <w:proofErr w:type="gramEnd"/>
      <w:r w:rsidRPr="007E4328">
        <w:rPr>
          <w:rFonts w:ascii="Monaco" w:hAnsi="Monaco" w:cs="Monaco"/>
          <w:color w:val="3F7F5F"/>
          <w:sz w:val="20"/>
          <w:szCs w:val="20"/>
        </w:rPr>
        <w:t xml:space="preserve"> make Eclipse and </w:t>
      </w:r>
      <w:proofErr w:type="spellStart"/>
      <w:r w:rsidRPr="007E4328">
        <w:rPr>
          <w:rFonts w:ascii="Monaco" w:hAnsi="Monaco" w:cs="Monaco"/>
          <w:color w:val="3F7F5F"/>
          <w:sz w:val="20"/>
          <w:szCs w:val="20"/>
        </w:rPr>
        <w:t>IntelliJ</w:t>
      </w:r>
      <w:proofErr w:type="spellEnd"/>
      <w:r w:rsidRPr="007E4328">
        <w:rPr>
          <w:rFonts w:ascii="Monaco" w:hAnsi="Monaco" w:cs="Monaco"/>
          <w:color w:val="3F7F5F"/>
          <w:sz w:val="20"/>
          <w:szCs w:val="20"/>
        </w:rPr>
        <w:t xml:space="preserve"> happy</w:t>
      </w:r>
    </w:p>
    <w:p w14:paraId="18E13494" w14:textId="1BB2838D" w:rsidR="002402B4" w:rsidRPr="002402B4" w:rsidRDefault="002402B4" w:rsidP="009D695B">
      <w:pPr>
        <w:widowControl w:val="0"/>
        <w:autoSpaceDE w:val="0"/>
        <w:autoSpaceDN w:val="0"/>
        <w:adjustRightInd w:val="0"/>
        <w:rPr>
          <w:rFonts w:ascii="Monaco" w:hAnsi="Monaco" w:cs="Monaco"/>
          <w:color w:val="000000"/>
          <w:sz w:val="20"/>
          <w:szCs w:val="20"/>
        </w:rPr>
      </w:pPr>
      <w:proofErr w:type="spellStart"/>
      <w:proofErr w:type="gramStart"/>
      <w:r w:rsidRPr="002402B4">
        <w:rPr>
          <w:rFonts w:ascii="Monaco" w:hAnsi="Monaco" w:cs="Monaco"/>
          <w:color w:val="000000"/>
          <w:sz w:val="20"/>
          <w:szCs w:val="20"/>
        </w:rPr>
        <w:t>testRuntime</w:t>
      </w:r>
      <w:proofErr w:type="spellEnd"/>
      <w:proofErr w:type="gramEnd"/>
      <w:r w:rsidRPr="002402B4">
        <w:rPr>
          <w:rFonts w:ascii="Monaco" w:hAnsi="Monaco" w:cs="Monaco"/>
          <w:color w:val="000000"/>
          <w:sz w:val="20"/>
          <w:szCs w:val="20"/>
        </w:rPr>
        <w:t>(</w:t>
      </w:r>
      <w:r w:rsidRPr="002402B4">
        <w:rPr>
          <w:rFonts w:ascii="Monaco" w:hAnsi="Monaco" w:cs="Monaco"/>
          <w:color w:val="2A00FF"/>
          <w:sz w:val="20"/>
          <w:szCs w:val="20"/>
        </w:rPr>
        <w:t>"</w:t>
      </w:r>
      <w:proofErr w:type="spellStart"/>
      <w:r w:rsidRPr="002402B4">
        <w:rPr>
          <w:rFonts w:ascii="Monaco" w:hAnsi="Monaco" w:cs="Monaco"/>
          <w:color w:val="2A00FF"/>
          <w:sz w:val="20"/>
          <w:szCs w:val="20"/>
        </w:rPr>
        <w:t>org.junit.platform:junit-platform-launche</w:t>
      </w:r>
      <w:r w:rsidR="007E4328">
        <w:rPr>
          <w:rFonts w:ascii="Monaco" w:hAnsi="Monaco" w:cs="Monaco"/>
          <w:color w:val="2A00FF"/>
          <w:sz w:val="20"/>
          <w:szCs w:val="20"/>
        </w:rPr>
        <w:t>r</w:t>
      </w:r>
      <w:proofErr w:type="spellEnd"/>
      <w:r w:rsidRPr="002402B4">
        <w:rPr>
          <w:rFonts w:ascii="Monaco" w:hAnsi="Monaco" w:cs="Monaco"/>
          <w:color w:val="2A00FF"/>
          <w:sz w:val="20"/>
          <w:szCs w:val="20"/>
        </w:rPr>
        <w:t>:${</w:t>
      </w:r>
      <w:proofErr w:type="spellStart"/>
      <w:r w:rsidRPr="002402B4">
        <w:rPr>
          <w:rFonts w:ascii="Monaco" w:hAnsi="Monaco" w:cs="Monaco"/>
          <w:color w:val="2A00FF"/>
          <w:sz w:val="20"/>
          <w:szCs w:val="20"/>
        </w:rPr>
        <w:t>junitPlatformVersion</w:t>
      </w:r>
      <w:proofErr w:type="spellEnd"/>
      <w:r w:rsidRPr="002402B4">
        <w:rPr>
          <w:rFonts w:ascii="Monaco" w:hAnsi="Monaco" w:cs="Monaco"/>
          <w:color w:val="2A00FF"/>
          <w:sz w:val="20"/>
          <w:szCs w:val="20"/>
        </w:rPr>
        <w:t>}"</w:t>
      </w:r>
      <w:r w:rsidRPr="002402B4">
        <w:rPr>
          <w:rFonts w:ascii="Monaco" w:hAnsi="Monaco" w:cs="Monaco"/>
          <w:color w:val="000000"/>
          <w:sz w:val="20"/>
          <w:szCs w:val="20"/>
        </w:rPr>
        <w:t>)</w:t>
      </w:r>
    </w:p>
    <w:p w14:paraId="102E4712" w14:textId="77777777" w:rsidR="004E6C32" w:rsidRDefault="004E6C32" w:rsidP="009D695B">
      <w:pPr>
        <w:widowControl w:val="0"/>
        <w:autoSpaceDE w:val="0"/>
        <w:autoSpaceDN w:val="0"/>
        <w:adjustRightInd w:val="0"/>
        <w:rPr>
          <w:rFonts w:ascii="Monaco" w:hAnsi="Monaco" w:cs="Monaco"/>
          <w:color w:val="000000"/>
          <w:sz w:val="20"/>
          <w:szCs w:val="20"/>
        </w:rPr>
      </w:pPr>
    </w:p>
    <w:p w14:paraId="5A693C1A" w14:textId="59FB38F0" w:rsidR="004E6C32" w:rsidRPr="004E6C32" w:rsidRDefault="004E6C32" w:rsidP="004E6C32">
      <w:pPr>
        <w:pStyle w:val="ListParagraph"/>
        <w:widowControl w:val="0"/>
        <w:numPr>
          <w:ilvl w:val="0"/>
          <w:numId w:val="1"/>
        </w:numPr>
        <w:autoSpaceDE w:val="0"/>
        <w:autoSpaceDN w:val="0"/>
        <w:adjustRightInd w:val="0"/>
        <w:rPr>
          <w:rFonts w:cs="Monaco"/>
          <w:color w:val="000000"/>
        </w:rPr>
      </w:pPr>
      <w:r w:rsidRPr="004E6C32">
        <w:rPr>
          <w:rFonts w:cs="Monaco"/>
          <w:color w:val="000000"/>
        </w:rPr>
        <w:t xml:space="preserve">Add the following to the beginning of the </w:t>
      </w:r>
      <w:proofErr w:type="spellStart"/>
      <w:r w:rsidRPr="004E6C32">
        <w:rPr>
          <w:rFonts w:cs="Monaco"/>
          <w:color w:val="000000"/>
        </w:rPr>
        <w:t>build.gradle</w:t>
      </w:r>
      <w:proofErr w:type="spellEnd"/>
      <w:r w:rsidRPr="004E6C32">
        <w:rPr>
          <w:rFonts w:cs="Monaco"/>
          <w:color w:val="000000"/>
        </w:rPr>
        <w:t xml:space="preserve"> file:</w:t>
      </w:r>
    </w:p>
    <w:p w14:paraId="15C08A28" w14:textId="77777777" w:rsidR="004E6C32" w:rsidRPr="004E6C32" w:rsidRDefault="004E6C32" w:rsidP="004E6C32">
      <w:pPr>
        <w:widowControl w:val="0"/>
        <w:autoSpaceDE w:val="0"/>
        <w:autoSpaceDN w:val="0"/>
        <w:adjustRightInd w:val="0"/>
        <w:rPr>
          <w:rFonts w:ascii="Monaco" w:hAnsi="Monaco" w:cs="Monaco"/>
          <w:sz w:val="20"/>
          <w:szCs w:val="20"/>
        </w:rPr>
      </w:pPr>
      <w:proofErr w:type="spellStart"/>
      <w:proofErr w:type="gramStart"/>
      <w:r w:rsidRPr="004E6C32">
        <w:rPr>
          <w:rFonts w:ascii="Monaco" w:hAnsi="Monaco" w:cs="Monaco"/>
          <w:color w:val="7F0055"/>
          <w:sz w:val="20"/>
          <w:szCs w:val="20"/>
        </w:rPr>
        <w:t>buildscript</w:t>
      </w:r>
      <w:proofErr w:type="spellEnd"/>
      <w:proofErr w:type="gramEnd"/>
      <w:r w:rsidRPr="004E6C32">
        <w:rPr>
          <w:rFonts w:ascii="Monaco" w:hAnsi="Monaco" w:cs="Monaco"/>
          <w:color w:val="000000"/>
          <w:sz w:val="20"/>
          <w:szCs w:val="20"/>
        </w:rPr>
        <w:t xml:space="preserve"> {</w:t>
      </w:r>
    </w:p>
    <w:p w14:paraId="1680EC83"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proofErr w:type="gramStart"/>
      <w:r w:rsidRPr="004E6C32">
        <w:rPr>
          <w:rFonts w:ascii="Monaco" w:hAnsi="Monaco" w:cs="Monaco"/>
          <w:color w:val="7F0055"/>
          <w:sz w:val="20"/>
          <w:szCs w:val="20"/>
        </w:rPr>
        <w:t>repositories</w:t>
      </w:r>
      <w:proofErr w:type="gramEnd"/>
      <w:r w:rsidRPr="004E6C32">
        <w:rPr>
          <w:rFonts w:ascii="Monaco" w:hAnsi="Monaco" w:cs="Monaco"/>
          <w:color w:val="000000"/>
          <w:sz w:val="20"/>
          <w:szCs w:val="20"/>
        </w:rPr>
        <w:t xml:space="preserve"> {</w:t>
      </w:r>
    </w:p>
    <w:p w14:paraId="6AFE181B"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000000"/>
          <w:sz w:val="20"/>
          <w:szCs w:val="20"/>
        </w:rPr>
        <w:tab/>
      </w:r>
      <w:proofErr w:type="spellStart"/>
      <w:proofErr w:type="gramStart"/>
      <w:r w:rsidRPr="004E6C32">
        <w:rPr>
          <w:rFonts w:ascii="Monaco" w:hAnsi="Monaco" w:cs="Monaco"/>
          <w:color w:val="000000"/>
          <w:sz w:val="20"/>
          <w:szCs w:val="20"/>
        </w:rPr>
        <w:t>mavenCentral</w:t>
      </w:r>
      <w:proofErr w:type="spellEnd"/>
      <w:proofErr w:type="gramEnd"/>
      <w:r w:rsidRPr="004E6C32">
        <w:rPr>
          <w:rFonts w:ascii="Monaco" w:hAnsi="Monaco" w:cs="Monaco"/>
          <w:color w:val="000000"/>
          <w:sz w:val="20"/>
          <w:szCs w:val="20"/>
        </w:rPr>
        <w:t>()</w:t>
      </w:r>
    </w:p>
    <w:p w14:paraId="30EFBEB1"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t>}</w:t>
      </w:r>
    </w:p>
    <w:p w14:paraId="787361F1"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proofErr w:type="gramStart"/>
      <w:r w:rsidRPr="004E6C32">
        <w:rPr>
          <w:rFonts w:ascii="Monaco" w:hAnsi="Monaco" w:cs="Monaco"/>
          <w:color w:val="7F0055"/>
          <w:sz w:val="20"/>
          <w:szCs w:val="20"/>
        </w:rPr>
        <w:t>dependencies</w:t>
      </w:r>
      <w:proofErr w:type="gramEnd"/>
      <w:r w:rsidRPr="004E6C32">
        <w:rPr>
          <w:rFonts w:ascii="Monaco" w:hAnsi="Monaco" w:cs="Monaco"/>
          <w:color w:val="000000"/>
          <w:sz w:val="20"/>
          <w:szCs w:val="20"/>
        </w:rPr>
        <w:t xml:space="preserve"> {</w:t>
      </w:r>
    </w:p>
    <w:p w14:paraId="7D814BFD"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000000"/>
          <w:sz w:val="20"/>
          <w:szCs w:val="20"/>
        </w:rPr>
        <w:tab/>
      </w:r>
      <w:proofErr w:type="gramStart"/>
      <w:r w:rsidRPr="004E6C32">
        <w:rPr>
          <w:rFonts w:ascii="Monaco" w:hAnsi="Monaco" w:cs="Monaco"/>
          <w:color w:val="000000"/>
          <w:sz w:val="20"/>
          <w:szCs w:val="20"/>
        </w:rPr>
        <w:t>classpath</w:t>
      </w:r>
      <w:proofErr w:type="gramEnd"/>
      <w:r w:rsidRPr="004E6C32">
        <w:rPr>
          <w:rFonts w:ascii="Monaco" w:hAnsi="Monaco" w:cs="Monaco"/>
          <w:color w:val="000000"/>
          <w:sz w:val="20"/>
          <w:szCs w:val="20"/>
        </w:rPr>
        <w:t xml:space="preserve"> </w:t>
      </w:r>
      <w:r w:rsidRPr="004E6C32">
        <w:rPr>
          <w:rFonts w:ascii="Monaco" w:hAnsi="Monaco" w:cs="Monaco"/>
          <w:color w:val="2A00FF"/>
          <w:sz w:val="20"/>
          <w:szCs w:val="20"/>
        </w:rPr>
        <w:t>'org.junit.platform:junit-platform-gradle-plugin:1.0.3'</w:t>
      </w:r>
    </w:p>
    <w:p w14:paraId="644D2969"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t>}</w:t>
      </w:r>
    </w:p>
    <w:p w14:paraId="0D503B2F" w14:textId="7F3A8EC3" w:rsidR="004E6C32" w:rsidRPr="004E6C32" w:rsidRDefault="004E6C32" w:rsidP="004E6C32">
      <w:pPr>
        <w:widowControl w:val="0"/>
        <w:autoSpaceDE w:val="0"/>
        <w:autoSpaceDN w:val="0"/>
        <w:adjustRightInd w:val="0"/>
        <w:rPr>
          <w:rFonts w:ascii="Monaco" w:hAnsi="Monaco" w:cs="Monaco"/>
          <w:color w:val="000000"/>
          <w:sz w:val="20"/>
          <w:szCs w:val="20"/>
        </w:rPr>
      </w:pPr>
      <w:r w:rsidRPr="004E6C32">
        <w:rPr>
          <w:rFonts w:ascii="Monaco" w:hAnsi="Monaco" w:cs="Monaco"/>
          <w:color w:val="000000"/>
          <w:sz w:val="20"/>
          <w:szCs w:val="20"/>
        </w:rPr>
        <w:t>}</w:t>
      </w:r>
    </w:p>
    <w:p w14:paraId="12061261" w14:textId="728D162C" w:rsidR="00713D10" w:rsidRDefault="00713D10" w:rsidP="00713D10">
      <w:pPr>
        <w:pStyle w:val="Heading3"/>
      </w:pPr>
      <w:bookmarkStart w:id="8" w:name="_Toc379391939"/>
      <w:r>
        <w:t xml:space="preserve">Step 2.2 – Run </w:t>
      </w:r>
      <w:proofErr w:type="spellStart"/>
      <w:r w:rsidR="00996838">
        <w:t>Gradle</w:t>
      </w:r>
      <w:proofErr w:type="spellEnd"/>
      <w:r>
        <w:t xml:space="preserve"> build</w:t>
      </w:r>
      <w:bookmarkEnd w:id="8"/>
    </w:p>
    <w:p w14:paraId="2B382A23" w14:textId="5EDA74C4" w:rsidR="00563FF4" w:rsidRDefault="002659F9" w:rsidP="00713D10">
      <w:pPr>
        <w:pStyle w:val="ListParagraph"/>
        <w:numPr>
          <w:ilvl w:val="0"/>
          <w:numId w:val="12"/>
        </w:numPr>
      </w:pPr>
      <w:r>
        <w:t xml:space="preserve">See step 1.2 for a review of how to run a </w:t>
      </w:r>
      <w:proofErr w:type="spellStart"/>
      <w:r w:rsidR="00996838">
        <w:t>Gradle</w:t>
      </w:r>
      <w:proofErr w:type="spellEnd"/>
      <w:r>
        <w:t xml:space="preserve"> build.</w:t>
      </w:r>
    </w:p>
    <w:p w14:paraId="3CB294FF" w14:textId="76B432C0" w:rsidR="00437694" w:rsidRDefault="00996838" w:rsidP="00713D10">
      <w:pPr>
        <w:pStyle w:val="ListParagraph"/>
        <w:numPr>
          <w:ilvl w:val="0"/>
          <w:numId w:val="12"/>
        </w:numPr>
      </w:pPr>
      <w:r>
        <w:t>Check in the console output</w:t>
      </w:r>
      <w:r w:rsidR="001961EF">
        <w:t xml:space="preserve"> how many tests were run. If you got a non-zero answer, </w:t>
      </w:r>
      <w:r w:rsidR="00437694">
        <w:t>you updated the POM properly.</w:t>
      </w:r>
    </w:p>
    <w:p w14:paraId="7E15AC03" w14:textId="589D3BC9" w:rsidR="00437694" w:rsidRDefault="00437694" w:rsidP="00437694">
      <w:pPr>
        <w:pStyle w:val="Heading3"/>
      </w:pPr>
      <w:bookmarkStart w:id="9" w:name="_Toc379391940"/>
      <w:r>
        <w:t>Step 2.3 – Run</w:t>
      </w:r>
      <w:r w:rsidR="00273EFA">
        <w:t xml:space="preserve"> unit tests</w:t>
      </w:r>
      <w:r>
        <w:t xml:space="preserve"> in IDE</w:t>
      </w:r>
      <w:bookmarkEnd w:id="9"/>
    </w:p>
    <w:p w14:paraId="3715C116" w14:textId="78D5FF3D" w:rsidR="00273EFA" w:rsidRDefault="00273EFA" w:rsidP="00713D10">
      <w:r>
        <w:t xml:space="preserve">If you are choosing to use the </w:t>
      </w:r>
      <w:proofErr w:type="spellStart"/>
      <w:r w:rsidR="00C8587E">
        <w:t>Gradle</w:t>
      </w:r>
      <w:proofErr w:type="spellEnd"/>
      <w:r>
        <w:t xml:space="preserve"> command line for this </w:t>
      </w:r>
      <w:r w:rsidR="001209A1">
        <w:t>workshop</w:t>
      </w:r>
      <w:r>
        <w:t>,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57BEC5B4" w14:textId="77777777" w:rsidR="00F2695B" w:rsidRDefault="00F2695B" w:rsidP="00F2695B">
      <w:pPr>
        <w:pStyle w:val="ListParagraph"/>
        <w:numPr>
          <w:ilvl w:val="0"/>
          <w:numId w:val="13"/>
        </w:numPr>
      </w:pPr>
      <w:r>
        <w:t xml:space="preserve">Right click </w:t>
      </w:r>
      <w:proofErr w:type="spellStart"/>
      <w:r>
        <w:t>atlanta</w:t>
      </w:r>
      <w:proofErr w:type="spellEnd"/>
      <w:r>
        <w:t>-tourism project</w:t>
      </w:r>
    </w:p>
    <w:p w14:paraId="11AE0008" w14:textId="1D8DB340" w:rsidR="00F2695B" w:rsidRDefault="00F2695B" w:rsidP="00273EFA">
      <w:pPr>
        <w:pStyle w:val="ListParagraph"/>
        <w:numPr>
          <w:ilvl w:val="0"/>
          <w:numId w:val="13"/>
        </w:numPr>
      </w:pPr>
      <w:proofErr w:type="spellStart"/>
      <w:r>
        <w:t>Gradle</w:t>
      </w:r>
      <w:proofErr w:type="spellEnd"/>
      <w:r>
        <w:t xml:space="preserve"> &gt; Refresh </w:t>
      </w:r>
      <w:proofErr w:type="spellStart"/>
      <w:r w:rsidR="00321E93">
        <w:t>Gradle</w:t>
      </w:r>
      <w:proofErr w:type="spellEnd"/>
      <w:r w:rsidR="00321E93">
        <w:t xml:space="preserve"> Project</w:t>
      </w:r>
    </w:p>
    <w:p w14:paraId="1E34E51C" w14:textId="25EDD7E5" w:rsidR="00273EFA" w:rsidRDefault="00273EFA" w:rsidP="00273EFA">
      <w:pPr>
        <w:pStyle w:val="ListParagraph"/>
        <w:numPr>
          <w:ilvl w:val="0"/>
          <w:numId w:val="13"/>
        </w:numPr>
      </w:pPr>
      <w:r>
        <w:t xml:space="preserve">Right click </w:t>
      </w:r>
      <w:proofErr w:type="spellStart"/>
      <w:r w:rsidR="00562202">
        <w:t>atlanta</w:t>
      </w:r>
      <w:proofErr w:type="spellEnd"/>
      <w:r>
        <w:t>-tourism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proofErr w:type="spellStart"/>
      <w:r w:rsidRPr="00273EFA">
        <w:rPr>
          <w:b/>
        </w:rPr>
        <w:t>Intellij</w:t>
      </w:r>
      <w:proofErr w:type="spellEnd"/>
    </w:p>
    <w:p w14:paraId="17BF500F" w14:textId="3E82550F" w:rsidR="00273EFA" w:rsidRDefault="000069FA" w:rsidP="000069FA">
      <w:r>
        <w:t xml:space="preserve">If you don’t know how to run unit tests in </w:t>
      </w:r>
      <w:proofErr w:type="spellStart"/>
      <w:r>
        <w:t>IntelliJ</w:t>
      </w:r>
      <w:proofErr w:type="spellEnd"/>
      <w:r>
        <w:t xml:space="preserve">, you can switch to Eclipse or just use </w:t>
      </w:r>
      <w:proofErr w:type="spellStart"/>
      <w:r>
        <w:t>Gradle</w:t>
      </w:r>
      <w:proofErr w:type="spellEnd"/>
      <w:r>
        <w:t>.</w:t>
      </w:r>
    </w:p>
    <w:p w14:paraId="0457E850" w14:textId="77777777" w:rsidR="00273EFA" w:rsidRDefault="00273EFA" w:rsidP="00713D10"/>
    <w:p w14:paraId="490E3859" w14:textId="0217376E" w:rsidR="00F603C0" w:rsidRDefault="00761A31" w:rsidP="00713D10">
      <w:r>
        <w:t xml:space="preserve">Again, a non-zero number of tests should run. The number of “tests” will appear different because </w:t>
      </w:r>
      <w:proofErr w:type="spellStart"/>
      <w:r>
        <w:t>Gradle</w:t>
      </w:r>
      <w:proofErr w:type="spellEnd"/>
      <w:r>
        <w:t xml:space="preserve"> is reporting on the number of test methods and Eclipse is counting the parameterized test runs individually.</w:t>
      </w:r>
    </w:p>
    <w:p w14:paraId="65F53E6E" w14:textId="77777777" w:rsidR="002172E9" w:rsidRDefault="002172E9" w:rsidP="004E6751"/>
    <w:p w14:paraId="1A1F5C40" w14:textId="56E481AF" w:rsidR="00564577" w:rsidRDefault="00564577">
      <w:r>
        <w:br w:type="page"/>
      </w:r>
    </w:p>
    <w:p w14:paraId="17500A6B" w14:textId="4DE86DE8" w:rsidR="004E6751" w:rsidRDefault="00564577" w:rsidP="00564577">
      <w:pPr>
        <w:pStyle w:val="Heading2"/>
      </w:pPr>
      <w:bookmarkStart w:id="10" w:name="_Toc379391941"/>
      <w:r>
        <w:t>Step 3 – Convert</w:t>
      </w:r>
      <w:r w:rsidR="00974732">
        <w:t xml:space="preserve"> </w:t>
      </w:r>
      <w:r>
        <w:t>basic tests to JUnit 5</w:t>
      </w:r>
      <w:bookmarkEnd w:id="10"/>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6328E1D7" w:rsidR="00564577" w:rsidRDefault="00564577" w:rsidP="00564577">
      <w:pPr>
        <w:pStyle w:val="Heading3"/>
      </w:pPr>
      <w:bookmarkStart w:id="11" w:name="_Toc379391942"/>
      <w:r>
        <w:t>Step 3.1 – Updat</w:t>
      </w:r>
      <w:r w:rsidR="00974732">
        <w:t>e</w:t>
      </w:r>
      <w:r>
        <w:t xml:space="preserve"> the </w:t>
      </w:r>
      <w:bookmarkEnd w:id="11"/>
      <w:proofErr w:type="spellStart"/>
      <w:r w:rsidR="008638E8">
        <w:t>Cente</w:t>
      </w:r>
      <w:r w:rsidR="00066C4B">
        <w:t>n</w:t>
      </w:r>
      <w:r w:rsidR="008638E8">
        <w:t>nialOlympicParkTest</w:t>
      </w:r>
      <w:proofErr w:type="spellEnd"/>
    </w:p>
    <w:p w14:paraId="71C5FE0E" w14:textId="0CD971F3" w:rsidR="00564577" w:rsidRDefault="00564577" w:rsidP="00564577">
      <w:r>
        <w:t>This test uses the most basic features of JUnit</w:t>
      </w:r>
      <w:proofErr w:type="gramStart"/>
      <w:r>
        <w:t>;</w:t>
      </w:r>
      <w:proofErr w:type="gramEnd"/>
      <w:r>
        <w:t xml:space="preserve">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org.junit.jupiter.api.Assertions</w:t>
      </w:r>
      <w:proofErr w:type="spellEnd"/>
      <w:r w:rsidRPr="00745A30">
        <w:rPr>
          <w:rFonts w:ascii="Monaco" w:hAnsi="Monaco" w:cs="Monaco"/>
          <w:color w:val="000000"/>
          <w:sz w:val="20"/>
          <w:szCs w:val="20"/>
        </w:rPr>
        <w:t>.*;</w:t>
      </w:r>
    </w:p>
    <w:p w14:paraId="72FCAFD3" w14:textId="77777777" w:rsidR="00745A30" w:rsidRDefault="00745A30" w:rsidP="00745A30">
      <w:pPr>
        <w:pStyle w:val="ListParagraph"/>
      </w:pPr>
    </w:p>
    <w:p w14:paraId="0309313F" w14:textId="1A7D486C" w:rsidR="00745A30" w:rsidRDefault="00745A30" w:rsidP="00745A30">
      <w:pPr>
        <w:pStyle w:val="ListParagraph"/>
      </w:pPr>
      <w:r>
        <w:t>Notice that there is a new package naming convention for JUnit 5 containing “</w:t>
      </w:r>
      <w:proofErr w:type="spellStart"/>
      <w:r>
        <w:t>jupiter</w:t>
      </w:r>
      <w:proofErr w:type="spellEnd"/>
      <w:r>
        <w:t xml:space="preserve">.”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w:t>
      </w:r>
      <w:proofErr w:type="spellEnd"/>
      <w:r w:rsidRPr="00745A30">
        <w:rPr>
          <w:rFonts w:ascii="Monaco" w:hAnsi="Monaco" w:cs="Monaco"/>
          <w:color w:val="000000"/>
          <w:sz w:val="20"/>
          <w:szCs w:val="20"/>
        </w:rPr>
        <w:t>.*;</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w:t>
      </w:r>
      <w:proofErr w:type="spellStart"/>
      <w:r w:rsidR="002E2D12" w:rsidRPr="002E2D12">
        <w:rPr>
          <w:rFonts w:ascii="Monaco" w:hAnsi="Monaco" w:cs="Monaco"/>
          <w:color w:val="646464"/>
          <w:sz w:val="20"/>
          <w:szCs w:val="20"/>
        </w:rPr>
        <w:t>BeforeEach</w:t>
      </w:r>
      <w:proofErr w:type="spellEnd"/>
      <w:r>
        <w:t xml:space="preserve"> so change that too.</w:t>
      </w:r>
    </w:p>
    <w:p w14:paraId="36423D95" w14:textId="77777777" w:rsidR="002E2D12" w:rsidRDefault="002E2D12" w:rsidP="002E2D12">
      <w:pPr>
        <w:pStyle w:val="ListParagraph"/>
      </w:pPr>
    </w:p>
    <w:p w14:paraId="74EAB579" w14:textId="65153031" w:rsidR="002E2D12" w:rsidRDefault="002E2D12" w:rsidP="002E2D12">
      <w:pPr>
        <w:pStyle w:val="ListParagraph"/>
        <w:numPr>
          <w:ilvl w:val="0"/>
          <w:numId w:val="4"/>
        </w:numPr>
      </w:pPr>
      <w:r>
        <w:t xml:space="preserve">One more compiler error to fix. In JUnit 5, the String message parameter is the last parameter instead of the first one. Just fix the assertion in </w:t>
      </w:r>
      <w:proofErr w:type="spellStart"/>
      <w:proofErr w:type="gramStart"/>
      <w:r>
        <w:t>oldestForLastMessage</w:t>
      </w:r>
      <w:proofErr w:type="spellEnd"/>
      <w:r>
        <w:t>(</w:t>
      </w:r>
      <w:proofErr w:type="gramEnd"/>
      <w:r>
        <w:t>) to make the code compile:</w:t>
      </w:r>
    </w:p>
    <w:p w14:paraId="67384638" w14:textId="44830EDA" w:rsidR="002E2D12" w:rsidRPr="002E2D12" w:rsidRDefault="002E2D12" w:rsidP="002E2D12">
      <w:pPr>
        <w:pStyle w:val="ListParagraph"/>
        <w:rPr>
          <w:sz w:val="20"/>
          <w:szCs w:val="20"/>
        </w:rPr>
      </w:pPr>
      <w:proofErr w:type="spellStart"/>
      <w:proofErr w:type="gramStart"/>
      <w:r w:rsidRPr="002E2D12">
        <w:rPr>
          <w:rFonts w:ascii="Monaco" w:hAnsi="Monaco" w:cs="Monaco"/>
          <w:i/>
          <w:iCs/>
          <w:color w:val="000000"/>
          <w:sz w:val="20"/>
          <w:szCs w:val="20"/>
        </w:rPr>
        <w:t>assertEquals</w:t>
      </w:r>
      <w:proofErr w:type="spellEnd"/>
      <w:proofErr w:type="gramEnd"/>
      <w:r w:rsidR="00F0330E">
        <w:rPr>
          <w:rFonts w:ascii="Monaco" w:hAnsi="Monaco" w:cs="Monaco"/>
          <w:color w:val="000000"/>
          <w:sz w:val="20"/>
          <w:szCs w:val="20"/>
        </w:rPr>
        <w:t>(1976</w:t>
      </w:r>
      <w:r w:rsidRPr="002E2D12">
        <w:rPr>
          <w:rFonts w:ascii="Monaco" w:hAnsi="Monaco" w:cs="Monaco"/>
          <w:color w:val="000000"/>
          <w:sz w:val="20"/>
          <w:szCs w:val="20"/>
        </w:rPr>
        <w:t xml:space="preserve">, </w:t>
      </w:r>
      <w:proofErr w:type="spellStart"/>
      <w:r w:rsidRPr="002E2D12">
        <w:rPr>
          <w:rFonts w:ascii="Monaco" w:hAnsi="Monaco" w:cs="Monaco"/>
          <w:color w:val="6A3E3E"/>
          <w:sz w:val="20"/>
          <w:szCs w:val="20"/>
        </w:rPr>
        <w:t>actual</w:t>
      </w:r>
      <w:r w:rsidRPr="002E2D12">
        <w:rPr>
          <w:rFonts w:ascii="Monaco" w:hAnsi="Monaco" w:cs="Monaco"/>
          <w:color w:val="000000"/>
          <w:sz w:val="20"/>
          <w:szCs w:val="20"/>
        </w:rPr>
        <w:t>.getAge</w:t>
      </w:r>
      <w:proofErr w:type="spellEnd"/>
      <w:r w:rsidRPr="002E2D12">
        <w:rPr>
          <w:rFonts w:ascii="Monaco" w:hAnsi="Monaco" w:cs="Monaco"/>
          <w:color w:val="000000"/>
          <w:sz w:val="20"/>
          <w:szCs w:val="20"/>
        </w:rPr>
        <w:t xml:space="preserv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6287914"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w:t>
      </w:r>
      <w:proofErr w:type="gramStart"/>
      <w:r w:rsidR="00A20CDE">
        <w:t>your</w:t>
      </w:r>
      <w:proofErr w:type="gramEnd"/>
      <w:r w:rsidR="00A20CDE">
        <w:t xml:space="preserve"> run configuration in the IDE to use JUnit 5. For example, in Eclipse, Run &gt; Run Configuration… and change the test runner </w:t>
      </w:r>
      <w:r w:rsidR="00DA4AEF">
        <w:t>to</w:t>
      </w:r>
      <w:r w:rsidR="00A20CDE">
        <w:t xml:space="preserve">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t xml:space="preserve">Notice that the </w:t>
      </w:r>
      <w:proofErr w:type="spellStart"/>
      <w:r>
        <w:t>AssertionFailedError</w:t>
      </w:r>
      <w:proofErr w:type="spellEnd"/>
      <w:r>
        <w:t xml:space="preserve"> comes from opentest4j</w:t>
      </w:r>
      <w:proofErr w:type="gramStart"/>
      <w:r>
        <w:t>;</w:t>
      </w:r>
      <w:proofErr w:type="gramEnd"/>
      <w:r>
        <w:t xml:space="preserve"> which got pulled in as a transitive dependency. Also note that there is a bunch of Java 8 stack trace below the code that actually caused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0884FEBC" w14:textId="712D20FA" w:rsidR="00F0330E" w:rsidRDefault="00F0330E" w:rsidP="00091503">
      <w:pPr>
        <w:rPr>
          <w:rFonts w:ascii="Monaco" w:hAnsi="Monaco" w:cs="Monaco"/>
          <w:color w:val="000000"/>
          <w:sz w:val="20"/>
          <w:szCs w:val="20"/>
        </w:rPr>
      </w:pPr>
      <w:proofErr w:type="spellStart"/>
      <w:proofErr w:type="gramStart"/>
      <w:r w:rsidRPr="00F0330E">
        <w:rPr>
          <w:rFonts w:ascii="Monaco" w:hAnsi="Monaco" w:cs="Monaco"/>
          <w:i/>
          <w:iCs/>
          <w:color w:val="000000"/>
          <w:sz w:val="20"/>
          <w:szCs w:val="20"/>
        </w:rPr>
        <w:t>assertEquals</w:t>
      </w:r>
      <w:proofErr w:type="spellEnd"/>
      <w:proofErr w:type="gramEnd"/>
      <w:r w:rsidRPr="00F0330E">
        <w:rPr>
          <w:rFonts w:ascii="Monaco" w:hAnsi="Monaco" w:cs="Monaco"/>
          <w:color w:val="000000"/>
          <w:sz w:val="20"/>
          <w:szCs w:val="20"/>
        </w:rPr>
        <w:t>(</w:t>
      </w:r>
      <w:r w:rsidRPr="00F0330E">
        <w:rPr>
          <w:rFonts w:ascii="Monaco" w:hAnsi="Monaco" w:cs="Monaco"/>
          <w:color w:val="2A00FF"/>
          <w:sz w:val="20"/>
          <w:szCs w:val="20"/>
        </w:rPr>
        <w:t>"https://www.gwcca.org/park/"</w:t>
      </w:r>
      <w:r w:rsidRPr="00F0330E">
        <w:rPr>
          <w:rFonts w:ascii="Monaco" w:hAnsi="Monaco" w:cs="Monaco"/>
          <w:color w:val="000000"/>
          <w:sz w:val="20"/>
          <w:szCs w:val="20"/>
        </w:rPr>
        <w:t xml:space="preserve">, </w:t>
      </w:r>
      <w:proofErr w:type="spellStart"/>
      <w:r w:rsidRPr="00F0330E">
        <w:rPr>
          <w:rFonts w:ascii="Monaco" w:hAnsi="Monaco" w:cs="Monaco"/>
          <w:color w:val="0000C0"/>
          <w:sz w:val="20"/>
          <w:szCs w:val="20"/>
        </w:rPr>
        <w:t>park</w:t>
      </w:r>
      <w:r w:rsidRPr="00F0330E">
        <w:rPr>
          <w:rFonts w:ascii="Monaco" w:hAnsi="Monaco" w:cs="Monaco"/>
          <w:color w:val="000000"/>
          <w:sz w:val="20"/>
          <w:szCs w:val="20"/>
        </w:rPr>
        <w:t>.getUrl</w:t>
      </w:r>
      <w:proofErr w:type="spellEnd"/>
      <w:r w:rsidRPr="00F0330E">
        <w:rPr>
          <w:rFonts w:ascii="Monaco" w:hAnsi="Monaco" w:cs="Monaco"/>
          <w:color w:val="000000"/>
          <w:sz w:val="20"/>
          <w:szCs w:val="20"/>
        </w:rPr>
        <w:t xml:space="preserve">(), </w:t>
      </w:r>
      <w:r w:rsidRPr="00F0330E">
        <w:rPr>
          <w:rFonts w:ascii="Monaco" w:hAnsi="Monaco" w:cs="Monaco"/>
          <w:color w:val="2A00FF"/>
          <w:sz w:val="20"/>
          <w:szCs w:val="20"/>
        </w:rPr>
        <w:t>"</w:t>
      </w:r>
      <w:proofErr w:type="spellStart"/>
      <w:r w:rsidRPr="00F0330E">
        <w:rPr>
          <w:rFonts w:ascii="Monaco" w:hAnsi="Monaco" w:cs="Monaco"/>
          <w:color w:val="2A00FF"/>
          <w:sz w:val="20"/>
          <w:szCs w:val="20"/>
        </w:rPr>
        <w:t>url</w:t>
      </w:r>
      <w:proofErr w:type="spellEnd"/>
      <w:r w:rsidRPr="00F0330E">
        <w:rPr>
          <w:rFonts w:ascii="Monaco" w:hAnsi="Monaco" w:cs="Monaco"/>
          <w:color w:val="2A00FF"/>
          <w:sz w:val="20"/>
          <w:szCs w:val="20"/>
        </w:rPr>
        <w:t>"</w:t>
      </w:r>
      <w:r w:rsidRPr="00F0330E">
        <w:rPr>
          <w:rFonts w:ascii="Monaco" w:hAnsi="Monaco" w:cs="Monaco"/>
          <w:color w:val="000000"/>
          <w:sz w:val="20"/>
          <w:szCs w:val="20"/>
        </w:rPr>
        <w:t>);</w:t>
      </w:r>
    </w:p>
    <w:p w14:paraId="6B570DDF" w14:textId="77777777" w:rsidR="00F0330E" w:rsidRPr="00F0330E" w:rsidRDefault="00F0330E" w:rsidP="00091503">
      <w:pPr>
        <w:rPr>
          <w:rFonts w:ascii="Monaco" w:hAnsi="Monaco" w:cs="Monaco"/>
          <w:color w:val="000000"/>
          <w:sz w:val="20"/>
          <w:szCs w:val="20"/>
        </w:rPr>
      </w:pPr>
    </w:p>
    <w:p w14:paraId="1AB4166F" w14:textId="578A0876" w:rsidR="00091503" w:rsidRDefault="00A87020" w:rsidP="00745A30">
      <w:pPr>
        <w:pStyle w:val="ListParagraph"/>
        <w:numPr>
          <w:ilvl w:val="0"/>
          <w:numId w:val="4"/>
        </w:numPr>
      </w:pPr>
      <w:r>
        <w:t>Run the test again and you get a green bar.</w:t>
      </w:r>
    </w:p>
    <w:p w14:paraId="525948E0" w14:textId="04C1BE28" w:rsidR="00554D49" w:rsidRDefault="005D5662" w:rsidP="00554D49">
      <w:pPr>
        <w:pStyle w:val="Heading3"/>
      </w:pPr>
      <w:bookmarkStart w:id="12" w:name="_Toc379391943"/>
      <w:r>
        <w:t>Step 3.2</w:t>
      </w:r>
      <w:r w:rsidR="00554D49">
        <w:t xml:space="preserve"> – Updat</w:t>
      </w:r>
      <w:r w:rsidR="00974732">
        <w:t>e</w:t>
      </w:r>
      <w:r w:rsidR="00554D49">
        <w:t xml:space="preserve"> the </w:t>
      </w:r>
      <w:proofErr w:type="spellStart"/>
      <w:r w:rsidR="00F6374C">
        <w:t>ParkBuilding</w:t>
      </w:r>
      <w:r w:rsidR="006E1BE5">
        <w:t>Test</w:t>
      </w:r>
      <w:bookmarkEnd w:id="12"/>
      <w:proofErr w:type="spellEnd"/>
    </w:p>
    <w:p w14:paraId="71CC66DF" w14:textId="5420F398" w:rsidR="006E1BE5" w:rsidRDefault="006E1BE5" w:rsidP="006E1BE5">
      <w:proofErr w:type="gramStart"/>
      <w:r>
        <w:t>Your turn.</w:t>
      </w:r>
      <w:proofErr w:type="gramEnd"/>
      <w:r>
        <w:t xml:space="preserve"> Try to migrate the </w:t>
      </w:r>
      <w:proofErr w:type="spellStart"/>
      <w:r w:rsidR="00F6374C">
        <w:t>ParkBuilding</w:t>
      </w:r>
      <w:r>
        <w:t>Test</w:t>
      </w:r>
      <w:proofErr w:type="spellEnd"/>
      <w:r>
        <w:t xml:space="preserve"> class to JUnit 5. There’s only one thing that we haven’t seen yet. The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Class</w:t>
      </w:r>
      <w:proofErr w:type="spellEnd"/>
      <w:r>
        <w:rPr>
          <w:rFonts w:ascii="Monaco" w:hAnsi="Monaco" w:cs="Monaco"/>
          <w:color w:val="646464"/>
          <w:sz w:val="20"/>
          <w:szCs w:val="20"/>
        </w:rPr>
        <w:t xml:space="preserve"> </w:t>
      </w:r>
      <w:r>
        <w:t xml:space="preserve">annotation has been renamed to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All</w:t>
      </w:r>
      <w:proofErr w:type="spellEnd"/>
      <w:r>
        <w:t xml:space="preserve">. I bet you can guess what the </w:t>
      </w:r>
      <w:r>
        <w:rPr>
          <w:rFonts w:ascii="Monaco" w:hAnsi="Monaco" w:cs="Monaco"/>
          <w:color w:val="646464"/>
          <w:sz w:val="20"/>
          <w:szCs w:val="20"/>
        </w:rPr>
        <w:t>@</w:t>
      </w:r>
      <w:proofErr w:type="spellStart"/>
      <w:r>
        <w:rPr>
          <w:rFonts w:ascii="Monaco" w:hAnsi="Monaco" w:cs="Monaco"/>
          <w:color w:val="646464"/>
          <w:sz w:val="20"/>
          <w:szCs w:val="20"/>
        </w:rPr>
        <w:t>AfterClass</w:t>
      </w:r>
      <w:proofErr w:type="spellEnd"/>
      <w:r>
        <w:rPr>
          <w:rFonts w:ascii="Monaco" w:hAnsi="Monaco" w:cs="Monaco"/>
          <w:color w:val="646464"/>
          <w:sz w:val="20"/>
          <w:szCs w:val="20"/>
        </w:rPr>
        <w:t xml:space="preserve"> </w:t>
      </w:r>
      <w:r>
        <w:t>annotation was renamed to!</w:t>
      </w:r>
    </w:p>
    <w:p w14:paraId="6E557645" w14:textId="77777777" w:rsidR="00AF693C" w:rsidRDefault="00AF693C" w:rsidP="006E1BE5"/>
    <w:p w14:paraId="5FA7144C" w14:textId="02731504" w:rsidR="00AF693C" w:rsidRDefault="00AF693C" w:rsidP="006E1BE5">
      <w:r>
        <w:t xml:space="preserve">This time there aren’t </w:t>
      </w:r>
      <w:proofErr w:type="gramStart"/>
      <w:r>
        <w:t>step by step</w:t>
      </w:r>
      <w:proofErr w:type="gramEnd"/>
      <w:r>
        <w:t xml:space="preserve">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 xml:space="preserve">Note for real life projects: I wanted </w:t>
      </w:r>
      <w:proofErr w:type="gramStart"/>
      <w:r w:rsidRPr="006E1BE5">
        <w:rPr>
          <w:i/>
        </w:rPr>
        <w:t>my codebase</w:t>
      </w:r>
      <w:proofErr w:type="gramEnd"/>
      <w:r w:rsidRPr="006E1BE5">
        <w:rPr>
          <w:i/>
        </w:rPr>
        <w:t xml:space="preserve"> to be fully JUnit 5 so I didn’t have to look at the imports to read an assertion. Changing assertions, imports and annotations by hand got old fast so I wrote a tool to automate it:</w:t>
      </w:r>
    </w:p>
    <w:p w14:paraId="5AE2DAC2" w14:textId="3C086535" w:rsidR="006E1BE5" w:rsidRPr="006E1BE5" w:rsidRDefault="009731E0" w:rsidP="006E1BE5">
      <w:pPr>
        <w:rPr>
          <w:i/>
        </w:rPr>
      </w:pPr>
      <w:hyperlink r:id="rId18" w:history="1">
        <w:r w:rsidR="000E2E93" w:rsidRPr="00F86995">
          <w:rPr>
            <w:rStyle w:val="Hyperlink"/>
            <w:i/>
          </w:rPr>
          <w:t>https://github.com/boyarsky/convert-junit4-to-junit5</w:t>
        </w:r>
      </w:hyperlink>
      <w:r w:rsidR="006E1BE5" w:rsidRPr="006E1BE5">
        <w:rPr>
          <w:i/>
        </w:rPr>
        <w:t xml:space="preserve"> </w:t>
      </w:r>
    </w:p>
    <w:p w14:paraId="05E5C2D3" w14:textId="3549B3CC" w:rsidR="005D5662" w:rsidRDefault="00EB19B6" w:rsidP="005D5662">
      <w:pPr>
        <w:pStyle w:val="Heading3"/>
      </w:pPr>
      <w:bookmarkStart w:id="13" w:name="_Toc379391944"/>
      <w:r>
        <w:t>Step 3.3</w:t>
      </w:r>
      <w:r w:rsidR="00974732">
        <w:t xml:space="preserve"> – Migrate</w:t>
      </w:r>
      <w:r w:rsidR="005D5662">
        <w:t xml:space="preserve"> </w:t>
      </w:r>
      <w:proofErr w:type="spellStart"/>
      <w:r w:rsidR="005D5662">
        <w:t>assertThat</w:t>
      </w:r>
      <w:bookmarkEnd w:id="13"/>
      <w:proofErr w:type="spellEnd"/>
    </w:p>
    <w:p w14:paraId="5A6FD2B8" w14:textId="13CD45C5" w:rsidR="005D5662" w:rsidRDefault="005D5662" w:rsidP="005D5662">
      <w:r>
        <w:t xml:space="preserve">Let’s try to migrate </w:t>
      </w:r>
      <w:proofErr w:type="spellStart"/>
      <w:r w:rsidR="00897877">
        <w:t>Centen</w:t>
      </w:r>
      <w:r w:rsidR="00066C4B">
        <w:t>n</w:t>
      </w:r>
      <w:r w:rsidR="00897877">
        <w:t>ialOlympicParkEnum</w:t>
      </w:r>
      <w:r>
        <w:t>Test</w:t>
      </w:r>
      <w:proofErr w:type="spellEnd"/>
      <w:r>
        <w:t xml:space="preserve">. </w:t>
      </w:r>
      <w:r w:rsidR="00FD42A1">
        <w:t xml:space="preserve">Try doing the same thing as for </w:t>
      </w:r>
      <w:proofErr w:type="spellStart"/>
      <w:r w:rsidR="00C9765E">
        <w:t>ParkBuilding</w:t>
      </w:r>
      <w:r w:rsidR="00FD42A1">
        <w:t>Test</w:t>
      </w:r>
      <w:proofErr w:type="spellEnd"/>
      <w:r w:rsidR="00FD42A1">
        <w:t xml:space="preserve">. Uh oh. There’s no </w:t>
      </w:r>
      <w:proofErr w:type="spellStart"/>
      <w:r w:rsidR="00FD42A1">
        <w:t>assertThat</w:t>
      </w:r>
      <w:proofErr w:type="spellEnd"/>
      <w:r w:rsidR="00FD42A1">
        <w:t xml:space="preserve">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proofErr w:type="gramStart"/>
      <w:r w:rsidRPr="00FD42A1">
        <w:rPr>
          <w:rFonts w:ascii="Monaco" w:hAnsi="Monaco" w:cs="Monaco"/>
          <w:b/>
          <w:bCs/>
          <w:color w:val="7F0055"/>
          <w:sz w:val="20"/>
          <w:szCs w:val="20"/>
        </w:rPr>
        <w:t>import</w:t>
      </w:r>
      <w:proofErr w:type="gramEnd"/>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w:t>
      </w:r>
      <w:proofErr w:type="spellStart"/>
      <w:r w:rsidRPr="00FD42A1">
        <w:rPr>
          <w:rFonts w:ascii="Monaco" w:hAnsi="Monaco" w:cs="Monaco"/>
          <w:color w:val="000000"/>
          <w:sz w:val="20"/>
          <w:szCs w:val="20"/>
        </w:rPr>
        <w:t>org.hamcrest.MatcherAssert.</w:t>
      </w:r>
      <w:r w:rsidRPr="00FD42A1">
        <w:rPr>
          <w:rFonts w:ascii="Monaco" w:hAnsi="Monaco" w:cs="Monaco"/>
          <w:i/>
          <w:iCs/>
          <w:color w:val="000000"/>
          <w:sz w:val="20"/>
          <w:szCs w:val="20"/>
        </w:rPr>
        <w:t>assertThat</w:t>
      </w:r>
      <w:proofErr w:type="spellEnd"/>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proofErr w:type="spellStart"/>
      <w:r w:rsidRPr="00FD42A1">
        <w:rPr>
          <w:rFonts w:ascii="Monaco" w:hAnsi="Monaco" w:cs="Monaco"/>
          <w:i/>
          <w:iCs/>
          <w:color w:val="000000"/>
          <w:sz w:val="20"/>
          <w:szCs w:val="20"/>
        </w:rPr>
        <w:t>assertThat</w:t>
      </w:r>
      <w:proofErr w:type="spellEnd"/>
      <w:r>
        <w:t xml:space="preserve"> method is no longer in core JUnit. It still works perfectly well though</w:t>
      </w:r>
      <w:proofErr w:type="gramStart"/>
      <w:r>
        <w:t>;</w:t>
      </w:r>
      <w:proofErr w:type="gramEnd"/>
      <w:r>
        <w:t xml:space="preserve"> just from inside </w:t>
      </w:r>
      <w:proofErr w:type="spellStart"/>
      <w:r w:rsidR="009E4ED8">
        <w:t>Hamcrest</w:t>
      </w:r>
      <w:proofErr w:type="spellEnd"/>
      <w:r w:rsidR="009E4ED8">
        <w:t>.</w:t>
      </w:r>
      <w:r w:rsidR="003A4D57">
        <w:t xml:space="preserve"> </w:t>
      </w:r>
    </w:p>
    <w:p w14:paraId="7F291C52" w14:textId="77777777" w:rsidR="003A4D57" w:rsidRDefault="003A4D57"/>
    <w:p w14:paraId="073FDD8F" w14:textId="03081AC1" w:rsidR="00AF693C" w:rsidRDefault="001D5D5E">
      <w:r>
        <w:t xml:space="preserve">This isn’t a great test though. </w:t>
      </w:r>
      <w:r w:rsidR="003A4D57">
        <w:t xml:space="preserve">If would only fail on the first </w:t>
      </w:r>
      <w:proofErr w:type="spellStart"/>
      <w:r w:rsidR="003A4D57">
        <w:t>enum</w:t>
      </w:r>
      <w:proofErr w:type="spellEnd"/>
      <w:r w:rsidR="003A4D57">
        <w:t xml:space="preserve"> value to fail </w:t>
      </w:r>
      <w:proofErr w:type="gramStart"/>
      <w:r w:rsidR="003A4D57">
        <w:t>the assert</w:t>
      </w:r>
      <w:proofErr w:type="gramEnd"/>
      <w:r w:rsidR="003A4D57">
        <w:t xml:space="preserve">. It would have been far better to use a parameterized test.  It was enough work in JUnit 4 to write </w:t>
      </w:r>
      <w:r w:rsidR="00EC50DC">
        <w:t xml:space="preserve">a parameterized test. So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4" w:name="_Toc379391945"/>
      <w:r>
        <w:t>Step 4 – Migrate</w:t>
      </w:r>
      <w:r w:rsidR="0093257C">
        <w:t xml:space="preserve"> Parameterized Tests</w:t>
      </w:r>
      <w:bookmarkEnd w:id="14"/>
    </w:p>
    <w:p w14:paraId="1C34BF02" w14:textId="44FA4FF6" w:rsidR="003A4D57" w:rsidRDefault="00974732" w:rsidP="003A4D57">
      <w:pPr>
        <w:pStyle w:val="Heading3"/>
      </w:pPr>
      <w:bookmarkStart w:id="15" w:name="_Toc379391946"/>
      <w:r>
        <w:t>Step 4.1 – Migrate</w:t>
      </w:r>
      <w:r w:rsidR="003A4D57">
        <w:t xml:space="preserve"> </w:t>
      </w:r>
      <w:proofErr w:type="spellStart"/>
      <w:r w:rsidR="00EA6BC3">
        <w:t>Centen</w:t>
      </w:r>
      <w:r w:rsidR="00066C4B">
        <w:t>n</w:t>
      </w:r>
      <w:r w:rsidR="00EA6BC3">
        <w:t>ialOlympicPark</w:t>
      </w:r>
      <w:r w:rsidR="003A4D57">
        <w:t>EnumTest</w:t>
      </w:r>
      <w:bookmarkEnd w:id="15"/>
      <w:proofErr w:type="spellEnd"/>
      <w:r w:rsidR="00EA6BC3">
        <w:t xml:space="preserve"> to a parameterized test</w:t>
      </w:r>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43F27BDF" w:rsidR="005521C6" w:rsidRDefault="005521C6" w:rsidP="003A4D57">
      <w:pPr>
        <w:pStyle w:val="ListParagraph"/>
        <w:numPr>
          <w:ilvl w:val="0"/>
          <w:numId w:val="6"/>
        </w:numPr>
      </w:pPr>
      <w:r>
        <w:t xml:space="preserve">Copy </w:t>
      </w:r>
      <w:proofErr w:type="spellStart"/>
      <w:r w:rsidR="008B7425">
        <w:t>Cente</w:t>
      </w:r>
      <w:r w:rsidR="00066C4B">
        <w:t>n</w:t>
      </w:r>
      <w:r w:rsidR="008B7425">
        <w:t>nialOlympicParkEnum</w:t>
      </w:r>
      <w:r w:rsidRPr="003A4D57">
        <w:t>Test</w:t>
      </w:r>
      <w:proofErr w:type="spellEnd"/>
      <w:r>
        <w:t xml:space="preserve"> to </w:t>
      </w:r>
      <w:proofErr w:type="spellStart"/>
      <w:r w:rsidR="008B7425">
        <w:t>Cente</w:t>
      </w:r>
      <w:r w:rsidR="00066C4B">
        <w:t>n</w:t>
      </w:r>
      <w:r w:rsidR="008B7425">
        <w:t>nialOlympicParkEnum</w:t>
      </w:r>
      <w:r w:rsidRPr="003A4D57">
        <w:t>ParamTest</w:t>
      </w:r>
      <w:proofErr w:type="spellEnd"/>
      <w:r>
        <w:t xml:space="preserve"> to preserve the original as a </w:t>
      </w:r>
      <w:proofErr w:type="spellStart"/>
      <w:r>
        <w:t>referenc.e</w:t>
      </w:r>
      <w:proofErr w:type="spellEnd"/>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w:t>
      </w:r>
      <w:proofErr w:type="spellStart"/>
      <w:r w:rsidRPr="003A4D57">
        <w:rPr>
          <w:rFonts w:ascii="Monaco" w:hAnsi="Monaco" w:cs="Monaco"/>
          <w:color w:val="646464"/>
          <w:sz w:val="20"/>
          <w:szCs w:val="20"/>
        </w:rPr>
        <w:t>ParameterizedTest</w:t>
      </w:r>
      <w:proofErr w:type="spellEnd"/>
      <w:r>
        <w:t xml:space="preserve">. (The pom.xml already has </w:t>
      </w:r>
      <w:proofErr w:type="spellStart"/>
      <w:r>
        <w:t>junit-jupiter-params</w:t>
      </w:r>
      <w:proofErr w:type="spellEnd"/>
      <w:r>
        <w:t xml:space="preserve">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 xml:space="preserve">On the line below this annotation add the following to tell JUnit to call this method once with each </w:t>
      </w:r>
      <w:proofErr w:type="spellStart"/>
      <w:r>
        <w:t>enum</w:t>
      </w:r>
      <w:proofErr w:type="spellEnd"/>
      <w:r>
        <w:t xml:space="preserve"> value as a parameter:</w:t>
      </w:r>
    </w:p>
    <w:p w14:paraId="59550700" w14:textId="488705D5" w:rsidR="003A4D57" w:rsidRPr="00066C4B" w:rsidRDefault="003A4D57" w:rsidP="003A4D57">
      <w:pPr>
        <w:pStyle w:val="ListParagraph"/>
        <w:rPr>
          <w:rFonts w:ascii="Monaco" w:hAnsi="Monaco"/>
          <w:sz w:val="20"/>
          <w:szCs w:val="20"/>
        </w:rPr>
      </w:pPr>
      <w:proofErr w:type="gramStart"/>
      <w:r w:rsidRPr="00066C4B">
        <w:rPr>
          <w:rFonts w:ascii="Monaco" w:hAnsi="Monaco" w:cs="Monaco"/>
          <w:color w:val="646464"/>
          <w:sz w:val="20"/>
          <w:szCs w:val="20"/>
        </w:rPr>
        <w:t>@</w:t>
      </w:r>
      <w:proofErr w:type="spellStart"/>
      <w:r w:rsidRPr="00066C4B">
        <w:rPr>
          <w:rFonts w:ascii="Monaco" w:hAnsi="Monaco" w:cs="Monaco"/>
          <w:color w:val="646464"/>
          <w:sz w:val="20"/>
          <w:szCs w:val="20"/>
        </w:rPr>
        <w:t>EnumSource</w:t>
      </w:r>
      <w:proofErr w:type="spellEnd"/>
      <w:r w:rsidRPr="00066C4B">
        <w:rPr>
          <w:rFonts w:ascii="Monaco" w:hAnsi="Monaco" w:cs="Monaco"/>
          <w:color w:val="000000"/>
          <w:sz w:val="20"/>
          <w:szCs w:val="20"/>
        </w:rPr>
        <w:t>(</w:t>
      </w:r>
      <w:proofErr w:type="spellStart"/>
      <w:proofErr w:type="gramEnd"/>
      <w:r w:rsidR="002732A4" w:rsidRPr="00066C4B">
        <w:rPr>
          <w:rFonts w:ascii="Monaco" w:hAnsi="Monaco"/>
          <w:sz w:val="20"/>
          <w:szCs w:val="20"/>
        </w:rPr>
        <w:t>Cente</w:t>
      </w:r>
      <w:r w:rsidR="00066C4B">
        <w:rPr>
          <w:rFonts w:ascii="Monaco" w:hAnsi="Monaco"/>
          <w:sz w:val="20"/>
          <w:szCs w:val="20"/>
        </w:rPr>
        <w:t>n</w:t>
      </w:r>
      <w:r w:rsidR="002732A4" w:rsidRPr="00066C4B">
        <w:rPr>
          <w:rFonts w:ascii="Monaco" w:hAnsi="Monaco"/>
          <w:sz w:val="20"/>
          <w:szCs w:val="20"/>
        </w:rPr>
        <w:t>nialOlympicParkEnum</w:t>
      </w:r>
      <w:r w:rsidRPr="00066C4B">
        <w:rPr>
          <w:rFonts w:ascii="Monaco" w:hAnsi="Monaco" w:cs="Monaco"/>
          <w:color w:val="000000"/>
          <w:sz w:val="20"/>
          <w:szCs w:val="20"/>
        </w:rPr>
        <w:t>.</w:t>
      </w:r>
      <w:r w:rsidRPr="00066C4B">
        <w:rPr>
          <w:rFonts w:ascii="Monaco" w:hAnsi="Monaco" w:cs="Monaco"/>
          <w:b/>
          <w:bCs/>
          <w:color w:val="7F0055"/>
          <w:sz w:val="20"/>
          <w:szCs w:val="20"/>
        </w:rPr>
        <w:t>class</w:t>
      </w:r>
      <w:proofErr w:type="spellEnd"/>
      <w:r w:rsidRPr="00066C4B">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proofErr w:type="gramStart"/>
      <w:r w:rsidRPr="0050481D">
        <w:rPr>
          <w:rFonts w:ascii="Monaco" w:hAnsi="Monaco" w:cs="Monaco"/>
          <w:b/>
          <w:bCs/>
          <w:color w:val="7F0055"/>
          <w:sz w:val="20"/>
          <w:szCs w:val="20"/>
        </w:rPr>
        <w:t>import</w:t>
      </w:r>
      <w:proofErr w:type="gramEnd"/>
      <w:r w:rsidRPr="0050481D">
        <w:rPr>
          <w:rFonts w:ascii="Monaco" w:hAnsi="Monaco" w:cs="Monaco"/>
          <w:color w:val="000000"/>
          <w:sz w:val="20"/>
          <w:szCs w:val="20"/>
        </w:rPr>
        <w:t xml:space="preserve"> </w:t>
      </w:r>
      <w:proofErr w:type="spellStart"/>
      <w:r w:rsidRPr="0050481D">
        <w:rPr>
          <w:rFonts w:ascii="Monaco" w:hAnsi="Monaco" w:cs="Monaco"/>
          <w:color w:val="000000"/>
          <w:sz w:val="20"/>
          <w:szCs w:val="20"/>
        </w:rPr>
        <w:t>org.junit.jupiter.params</w:t>
      </w:r>
      <w:proofErr w:type="spellEnd"/>
      <w:r w:rsidRPr="0050481D">
        <w:rPr>
          <w:rFonts w:ascii="Monaco" w:hAnsi="Monaco" w:cs="Monaco"/>
          <w:color w:val="000000"/>
          <w:sz w:val="20"/>
          <w:szCs w:val="20"/>
        </w:rPr>
        <w:t>.*;</w:t>
      </w:r>
    </w:p>
    <w:p w14:paraId="3743EAF9" w14:textId="1EF4B3B9" w:rsidR="0050481D" w:rsidRPr="0050481D" w:rsidRDefault="0050481D" w:rsidP="0050481D">
      <w:pPr>
        <w:pStyle w:val="ListParagraph"/>
        <w:rPr>
          <w:sz w:val="20"/>
          <w:szCs w:val="20"/>
        </w:rPr>
      </w:pPr>
      <w:proofErr w:type="gramStart"/>
      <w:r w:rsidRPr="0050481D">
        <w:rPr>
          <w:rFonts w:ascii="Monaco" w:hAnsi="Monaco" w:cs="Monaco"/>
          <w:b/>
          <w:bCs/>
          <w:color w:val="7F0055"/>
          <w:sz w:val="20"/>
          <w:szCs w:val="20"/>
        </w:rPr>
        <w:t>import</w:t>
      </w:r>
      <w:proofErr w:type="gramEnd"/>
      <w:r w:rsidRPr="0050481D">
        <w:rPr>
          <w:rFonts w:ascii="Monaco" w:hAnsi="Monaco" w:cs="Monaco"/>
          <w:color w:val="000000"/>
          <w:sz w:val="20"/>
          <w:szCs w:val="20"/>
        </w:rPr>
        <w:t xml:space="preserve"> </w:t>
      </w:r>
      <w:proofErr w:type="spellStart"/>
      <w:r w:rsidRPr="0050481D">
        <w:rPr>
          <w:rFonts w:ascii="Monaco" w:hAnsi="Monaco" w:cs="Monaco"/>
          <w:color w:val="000000"/>
          <w:sz w:val="20"/>
          <w:szCs w:val="20"/>
        </w:rPr>
        <w:t>org.junit.jupiter.params.provider</w:t>
      </w:r>
      <w:proofErr w:type="spellEnd"/>
      <w:r w:rsidRPr="0050481D">
        <w:rPr>
          <w:rFonts w:ascii="Monaco" w:hAnsi="Monaco" w:cs="Monaco"/>
          <w:color w:val="000000"/>
          <w:sz w:val="20"/>
          <w:szCs w:val="20"/>
        </w:rPr>
        <w:t>.*;</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302C9713" w:rsidR="00283487" w:rsidRPr="00283487" w:rsidRDefault="00066C4B" w:rsidP="00283487">
      <w:pPr>
        <w:pStyle w:val="ListParagraph"/>
        <w:rPr>
          <w:sz w:val="20"/>
          <w:szCs w:val="20"/>
        </w:rPr>
      </w:pPr>
      <w:proofErr w:type="spellStart"/>
      <w:r w:rsidRPr="00066C4B">
        <w:rPr>
          <w:rFonts w:ascii="Monaco" w:hAnsi="Monaco"/>
          <w:sz w:val="20"/>
          <w:szCs w:val="20"/>
        </w:rPr>
        <w:t>Cente</w:t>
      </w:r>
      <w:r w:rsidR="003F4CF6">
        <w:rPr>
          <w:rFonts w:ascii="Monaco" w:hAnsi="Monaco"/>
          <w:sz w:val="20"/>
          <w:szCs w:val="20"/>
        </w:rPr>
        <w:t>n</w:t>
      </w:r>
      <w:r w:rsidRPr="00066C4B">
        <w:rPr>
          <w:rFonts w:ascii="Monaco" w:hAnsi="Monaco"/>
          <w:sz w:val="20"/>
          <w:szCs w:val="20"/>
        </w:rPr>
        <w:t>nialOlympicParkEnum</w:t>
      </w:r>
      <w:proofErr w:type="spellEnd"/>
      <w:r w:rsidRPr="00066C4B">
        <w:rPr>
          <w:rFonts w:ascii="Monaco" w:hAnsi="Monaco" w:cs="Monaco"/>
          <w:color w:val="6A3E3E"/>
          <w:sz w:val="20"/>
          <w:szCs w:val="20"/>
        </w:rPr>
        <w:t xml:space="preserve"> </w:t>
      </w:r>
      <w:r w:rsidR="00283487" w:rsidRPr="00066C4B">
        <w:rPr>
          <w:rFonts w:ascii="Monaco" w:hAnsi="Monaco" w:cs="Monaco"/>
          <w:color w:val="6A3E3E"/>
          <w:sz w:val="20"/>
          <w:szCs w:val="20"/>
        </w:rPr>
        <w:t>c</w:t>
      </w:r>
      <w:r w:rsidR="00283487" w:rsidRPr="00283487">
        <w:rPr>
          <w:rFonts w:ascii="Monaco" w:hAnsi="Monaco" w:cs="Monaco"/>
          <w:color w:val="6A3E3E"/>
          <w:sz w:val="20"/>
          <w:szCs w:val="20"/>
        </w:rPr>
        <w:t>urrent</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proofErr w:type="spellStart"/>
      <w:r w:rsidRPr="00283487">
        <w:rPr>
          <w:rFonts w:ascii="Monaco" w:hAnsi="Monaco" w:cs="Monaco"/>
          <w:color w:val="000000"/>
          <w:sz w:val="20"/>
          <w:szCs w:val="20"/>
        </w:rPr>
        <w:t>LocalTime</w:t>
      </w:r>
      <w:proofErr w:type="spellEnd"/>
      <w:r w:rsidRPr="00283487">
        <w:rPr>
          <w:rFonts w:ascii="Monaco" w:hAnsi="Monaco" w:cs="Monaco"/>
          <w:color w:val="000000"/>
          <w:sz w:val="20"/>
          <w:szCs w:val="20"/>
        </w:rPr>
        <w:t xml:space="preserve"> </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 xml:space="preserve"> = </w:t>
      </w:r>
      <w:proofErr w:type="spellStart"/>
      <w:proofErr w:type="gramStart"/>
      <w:r w:rsidRPr="00283487">
        <w:rPr>
          <w:rFonts w:ascii="Monaco" w:hAnsi="Monaco" w:cs="Monaco"/>
          <w:color w:val="000000"/>
          <w:sz w:val="20"/>
          <w:szCs w:val="20"/>
        </w:rPr>
        <w:t>LocalTime.</w:t>
      </w:r>
      <w:r w:rsidRPr="00283487">
        <w:rPr>
          <w:rFonts w:ascii="Monaco" w:hAnsi="Monaco" w:cs="Monaco"/>
          <w:i/>
          <w:iCs/>
          <w:color w:val="000000"/>
          <w:sz w:val="20"/>
          <w:szCs w:val="20"/>
        </w:rPr>
        <w:t>of</w:t>
      </w:r>
      <w:proofErr w:type="spellEnd"/>
      <w:r w:rsidRPr="00283487">
        <w:rPr>
          <w:rFonts w:ascii="Monaco" w:hAnsi="Monaco" w:cs="Monaco"/>
          <w:color w:val="000000"/>
          <w:sz w:val="20"/>
          <w:szCs w:val="20"/>
        </w:rPr>
        <w:t>(</w:t>
      </w:r>
      <w:proofErr w:type="gramEnd"/>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proofErr w:type="spellStart"/>
      <w:proofErr w:type="gramStart"/>
      <w:r w:rsidRPr="00283487">
        <w:rPr>
          <w:rFonts w:ascii="Monaco" w:hAnsi="Monaco" w:cs="Monaco"/>
          <w:i/>
          <w:iCs/>
          <w:color w:val="000000"/>
          <w:sz w:val="20"/>
          <w:szCs w:val="20"/>
        </w:rPr>
        <w:t>assertThat</w:t>
      </w:r>
      <w:proofErr w:type="spellEnd"/>
      <w:proofErr w:type="gramEnd"/>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proofErr w:type="spellStart"/>
      <w:proofErr w:type="gramStart"/>
      <w:r w:rsidRPr="00283487">
        <w:rPr>
          <w:rFonts w:ascii="Monaco" w:hAnsi="Monaco" w:cs="Monaco"/>
          <w:color w:val="6A3E3E"/>
          <w:sz w:val="20"/>
          <w:szCs w:val="20"/>
        </w:rPr>
        <w:t>current</w:t>
      </w:r>
      <w:r w:rsidRPr="00283487">
        <w:rPr>
          <w:rFonts w:ascii="Monaco" w:hAnsi="Monaco" w:cs="Monaco"/>
          <w:color w:val="000000"/>
          <w:sz w:val="20"/>
          <w:szCs w:val="20"/>
        </w:rPr>
        <w:t>.closes</w:t>
      </w:r>
      <w:proofErr w:type="spellEnd"/>
      <w:proofErr w:type="gramEnd"/>
      <w:r w:rsidRPr="00283487">
        <w:rPr>
          <w:rFonts w:ascii="Monaco" w:hAnsi="Monaco" w:cs="Monaco"/>
          <w:color w:val="000000"/>
          <w:sz w:val="20"/>
          <w:szCs w:val="20"/>
        </w:rPr>
        <w:t xml:space="preserve">(), </w:t>
      </w:r>
      <w:proofErr w:type="spellStart"/>
      <w:r w:rsidRPr="00283487">
        <w:rPr>
          <w:rFonts w:ascii="Monaco" w:hAnsi="Monaco" w:cs="Monaco"/>
          <w:i/>
          <w:iCs/>
          <w:color w:val="000000"/>
          <w:sz w:val="20"/>
          <w:szCs w:val="20"/>
        </w:rPr>
        <w:t>greaterThanOrEqualTo</w:t>
      </w:r>
      <w:proofErr w:type="spellEnd"/>
      <w:r w:rsidRPr="00283487">
        <w:rPr>
          <w:rFonts w:ascii="Monaco" w:hAnsi="Monaco" w:cs="Monaco"/>
          <w:color w:val="000000"/>
          <w:sz w:val="20"/>
          <w:szCs w:val="20"/>
        </w:rPr>
        <w:t>(</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14FF01D3" w:rsidR="005521C6" w:rsidRDefault="005521C6" w:rsidP="00EC651F">
      <w:pPr>
        <w:pStyle w:val="ListParagraph"/>
        <w:numPr>
          <w:ilvl w:val="0"/>
          <w:numId w:val="6"/>
        </w:numPr>
      </w:pPr>
      <w:r>
        <w:t xml:space="preserve">Run the unit tests and notice how the method was called </w:t>
      </w:r>
      <w:r w:rsidR="008E2348">
        <w:t>twice</w:t>
      </w:r>
      <w:r>
        <w:t>:</w:t>
      </w:r>
    </w:p>
    <w:p w14:paraId="15F5AF6E" w14:textId="0EAAA1C5" w:rsidR="008E2348" w:rsidRDefault="008E2348" w:rsidP="008E2348">
      <w:pPr>
        <w:pStyle w:val="ListParagraph"/>
      </w:pPr>
      <w:r>
        <w:rPr>
          <w:noProof/>
        </w:rPr>
        <w:drawing>
          <wp:inline distT="0" distB="0" distL="0" distR="0" wp14:anchorId="262FB00F" wp14:editId="313DD82F">
            <wp:extent cx="3035229" cy="1710163"/>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5229" cy="1710163"/>
                    </a:xfrm>
                    <a:prstGeom prst="rect">
                      <a:avLst/>
                    </a:prstGeom>
                    <a:noFill/>
                    <a:ln>
                      <a:noFill/>
                    </a:ln>
                  </pic:spPr>
                </pic:pic>
              </a:graphicData>
            </a:graphic>
          </wp:inline>
        </w:drawing>
      </w:r>
    </w:p>
    <w:p w14:paraId="41AB00C7" w14:textId="77777777" w:rsidR="005521C6" w:rsidRDefault="005521C6" w:rsidP="008E2348"/>
    <w:p w14:paraId="576BD0F6" w14:textId="49B9CAF5" w:rsidR="00D026FE" w:rsidRDefault="00D026FE" w:rsidP="00D026FE">
      <w:pPr>
        <w:pStyle w:val="Heading3"/>
      </w:pPr>
      <w:bookmarkStart w:id="16" w:name="_Toc379391947"/>
      <w:bookmarkStart w:id="17" w:name="_GoBack"/>
      <w:bookmarkEnd w:id="17"/>
      <w:r>
        <w:t>Step 4.2 – Migrat</w:t>
      </w:r>
      <w:r w:rsidR="00974732">
        <w:t>e</w:t>
      </w:r>
      <w:r>
        <w:t xml:space="preserve"> </w:t>
      </w:r>
      <w:proofErr w:type="spellStart"/>
      <w:r>
        <w:t>ThirtyNinthAnniver</w:t>
      </w:r>
      <w:r w:rsidR="00DA4AEF">
        <w:t>s</w:t>
      </w:r>
      <w:r>
        <w:t>aryEventsTest</w:t>
      </w:r>
      <w:bookmarkEnd w:id="16"/>
      <w:proofErr w:type="spellEnd"/>
    </w:p>
    <w:p w14:paraId="3BC6973C" w14:textId="2567969E" w:rsidR="00D026FE" w:rsidRDefault="00D026FE" w:rsidP="00D026FE">
      <w:r>
        <w:t>Now we have a test in which the data was extern</w:t>
      </w:r>
      <w:r w:rsidR="00024646">
        <w:t>alized so users could provide test data</w:t>
      </w:r>
      <w:r>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ParameterizedTest</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Now we have to tel</w:t>
      </w:r>
      <w:r w:rsidR="008A343A">
        <w:t>l JUnit where to find the CSV. It is w</w:t>
      </w:r>
      <w:r>
        <w:t xml:space="preserve">orth noting that the file name doesn’t matter if the </w:t>
      </w:r>
      <w:proofErr w:type="spellStart"/>
      <w:r>
        <w:t>csv</w:t>
      </w:r>
      <w:proofErr w:type="spellEnd"/>
      <w:r>
        <w:t xml:space="preserve"> formatting is preserved. It is even smart enough to ignore comments!</w:t>
      </w:r>
      <w:r w:rsidR="00A9388C">
        <w:t xml:space="preserve"> Also worth noticing is that JUnit is looking on the classpath so we don’t specify the directory </w:t>
      </w:r>
      <w:proofErr w:type="spellStart"/>
      <w:r w:rsidR="00A9388C">
        <w:t>src</w:t>
      </w:r>
      <w:proofErr w:type="spellEnd"/>
      <w:r w:rsidR="00A9388C">
        <w:t>/test/resources anymore.</w:t>
      </w:r>
    </w:p>
    <w:p w14:paraId="4FE18456" w14:textId="199EBC2C"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CsvFileSource</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proofErr w:type="spellStart"/>
      <w:r w:rsidRPr="00A9388C">
        <w:rPr>
          <w:rFonts w:ascii="Monaco" w:hAnsi="Monaco" w:cs="Monaco"/>
          <w:color w:val="000000"/>
          <w:sz w:val="20"/>
          <w:szCs w:val="20"/>
        </w:rPr>
        <w:t>LocalDate</w:t>
      </w:r>
      <w:proofErr w:type="spellEnd"/>
      <w:r w:rsidRPr="00A9388C">
        <w:rPr>
          <w:rFonts w:ascii="Monaco" w:hAnsi="Monaco" w:cs="Monaco"/>
          <w:color w:val="000000"/>
          <w:sz w:val="20"/>
          <w:szCs w:val="20"/>
        </w:rPr>
        <w:t xml:space="preserve"> </w:t>
      </w:r>
      <w:r w:rsidRPr="00A9388C">
        <w:rPr>
          <w:rFonts w:ascii="Monaco" w:hAnsi="Monaco" w:cs="Monaco"/>
          <w:color w:val="6A3E3E"/>
          <w:sz w:val="20"/>
          <w:szCs w:val="20"/>
        </w:rPr>
        <w:t>date</w:t>
      </w:r>
      <w:r w:rsidRPr="00A9388C">
        <w:rPr>
          <w:rFonts w:ascii="Monaco" w:hAnsi="Monaco" w:cs="Monaco"/>
          <w:color w:val="000000"/>
          <w:sz w:val="20"/>
          <w:szCs w:val="20"/>
        </w:rPr>
        <w:t xml:space="preserve">, </w:t>
      </w:r>
      <w:proofErr w:type="gramStart"/>
      <w:r w:rsidRPr="00A9388C">
        <w:rPr>
          <w:rFonts w:ascii="Monaco" w:hAnsi="Monaco" w:cs="Monaco"/>
          <w:b/>
          <w:bCs/>
          <w:color w:val="7F0055"/>
          <w:sz w:val="20"/>
          <w:szCs w:val="20"/>
        </w:rPr>
        <w:t>boolean</w:t>
      </w:r>
      <w:proofErr w:type="gramEnd"/>
      <w:r w:rsidRPr="00A9388C">
        <w:rPr>
          <w:rFonts w:ascii="Monaco" w:hAnsi="Monaco" w:cs="Monaco"/>
          <w:color w:val="000000"/>
          <w:sz w:val="20"/>
          <w:szCs w:val="20"/>
        </w:rPr>
        <w:t xml:space="preserve"> </w:t>
      </w:r>
      <w:proofErr w:type="spellStart"/>
      <w:r w:rsidRPr="00A9388C">
        <w:rPr>
          <w:rFonts w:ascii="Monaco" w:hAnsi="Monaco" w:cs="Monaco"/>
          <w:color w:val="6A3E3E"/>
          <w:sz w:val="20"/>
          <w:szCs w:val="20"/>
        </w:rPr>
        <w:t>expectedResult</w:t>
      </w:r>
      <w:proofErr w:type="spellEnd"/>
    </w:p>
    <w:p w14:paraId="64597E0F" w14:textId="77777777" w:rsidR="00A9388C" w:rsidRDefault="00A9388C" w:rsidP="00A9388C">
      <w:pPr>
        <w:pStyle w:val="ListParagraph"/>
      </w:pPr>
    </w:p>
    <w:p w14:paraId="439968CC" w14:textId="5356E338" w:rsidR="00A9388C" w:rsidRDefault="00A9388C" w:rsidP="00A9388C">
      <w:pPr>
        <w:pStyle w:val="ListParagraph"/>
        <w:numPr>
          <w:ilvl w:val="0"/>
          <w:numId w:val="7"/>
        </w:numPr>
      </w:pPr>
      <w:r>
        <w:t>Finally, delete all the unnecessary code: the @</w:t>
      </w:r>
      <w:proofErr w:type="spellStart"/>
      <w:r>
        <w:t>RunWith</w:t>
      </w:r>
      <w:proofErr w:type="spellEnd"/>
      <w:r>
        <w:t xml:space="preserve"> annotation</w:t>
      </w:r>
      <w:r w:rsidR="00DA4AEF">
        <w:t>, the two lines that begin with @Parameter</w:t>
      </w:r>
      <w:r>
        <w:t xml:space="preserve"> and the entire static method. Feels good to remove that ugly code, doesn’t it.</w:t>
      </w:r>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4D7C1396"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proofErr w:type="gramStart"/>
      <w:r w:rsidRPr="00A9388C">
        <w:rPr>
          <w:rFonts w:ascii="Monaco" w:hAnsi="Monaco" w:cs="Monaco"/>
          <w:b/>
          <w:bCs/>
          <w:color w:val="7F0055"/>
          <w:sz w:val="20"/>
          <w:szCs w:val="20"/>
        </w:rPr>
        <w:t>public</w:t>
      </w:r>
      <w:proofErr w:type="gramEnd"/>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w:t>
      </w:r>
      <w:proofErr w:type="spellStart"/>
      <w:r w:rsidRPr="00A9388C">
        <w:rPr>
          <w:rFonts w:ascii="Monaco" w:hAnsi="Monaco" w:cs="Monaco"/>
          <w:color w:val="000000"/>
          <w:sz w:val="20"/>
          <w:szCs w:val="20"/>
        </w:rPr>
        <w:t>dummyTestSoRuns</w:t>
      </w:r>
      <w:proofErr w:type="spellEnd"/>
      <w:r w:rsidRPr="00A9388C">
        <w:rPr>
          <w:rFonts w:ascii="Monaco" w:hAnsi="Monaco" w:cs="Monaco"/>
          <w:color w:val="000000"/>
          <w:sz w:val="20"/>
          <w:szCs w:val="20"/>
        </w:rPr>
        <w:t>()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w:t>
      </w:r>
      <w:proofErr w:type="gramStart"/>
      <w:r w:rsidRPr="00A9388C">
        <w:rPr>
          <w:rFonts w:ascii="Monaco" w:hAnsi="Monaco" w:cs="Monaco"/>
          <w:color w:val="3F7F5F"/>
          <w:sz w:val="20"/>
          <w:szCs w:val="20"/>
        </w:rPr>
        <w:t>no</w:t>
      </w:r>
      <w:proofErr w:type="gramEnd"/>
      <w:r w:rsidRPr="00A9388C">
        <w:rPr>
          <w:rFonts w:ascii="Monaco" w:hAnsi="Monaco" w:cs="Monaco"/>
          <w:color w:val="3F7F5F"/>
          <w:sz w:val="20"/>
          <w:szCs w:val="20"/>
        </w:rPr>
        <w:t xml:space="preserve">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576C0912" w:rsidR="00615BD7" w:rsidRDefault="00615BD7" w:rsidP="00615BD7">
      <w:pPr>
        <w:pStyle w:val="Heading3"/>
      </w:pPr>
      <w:bookmarkStart w:id="18" w:name="_Toc379391948"/>
      <w:r>
        <w:t xml:space="preserve">Step 4.3 – </w:t>
      </w:r>
      <w:r w:rsidR="00EF65DB">
        <w:t xml:space="preserve">Refactor this test to use a </w:t>
      </w:r>
      <w:proofErr w:type="spellStart"/>
      <w:r w:rsidR="00492520">
        <w:t>Value</w:t>
      </w:r>
      <w:r w:rsidR="00EF65DB">
        <w:t>Source</w:t>
      </w:r>
      <w:bookmarkEnd w:id="18"/>
      <w:proofErr w:type="spellEnd"/>
    </w:p>
    <w:p w14:paraId="733E0C09" w14:textId="1CF1ADFD" w:rsidR="00012A2A" w:rsidRDefault="00F1543C" w:rsidP="00EF65DB">
      <w:r>
        <w:t xml:space="preserve">Let’s suppose the users decided they don’t need to edit the test file and we don’t need it externalized. Now we can use a </w:t>
      </w:r>
      <w:r w:rsidR="00FB074A">
        <w:t>value</w:t>
      </w:r>
      <w:r>
        <w:t xml:space="preserve"> source.</w:t>
      </w:r>
      <w:r w:rsidR="00277B12">
        <w:t xml:space="preserve"> </w:t>
      </w:r>
      <w:r w:rsidR="00274188">
        <w:t>A value source lets you pass hard coded values to the parameterized test. This is useful when the values are simple and known in advance. E</w:t>
      </w:r>
      <w:r w:rsidR="00277B12">
        <w:t xml:space="preserv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 xml:space="preserve">There’s only one thing that’s tricky: a value source can’t take a </w:t>
      </w:r>
      <w:proofErr w:type="spellStart"/>
      <w:r>
        <w:t>LocalDate</w:t>
      </w:r>
      <w:proofErr w:type="spellEnd"/>
      <w:r>
        <w:t xml:space="preserve"> as a parameter. This means we need to use a String type and do the conversion inside the test.</w:t>
      </w:r>
    </w:p>
    <w:p w14:paraId="3FFB3E76" w14:textId="77777777" w:rsidR="00012A2A" w:rsidRDefault="00012A2A" w:rsidP="00EF65DB"/>
    <w:p w14:paraId="0A9D37C5" w14:textId="7A282858" w:rsidR="00283487" w:rsidRDefault="00012A2A" w:rsidP="00012A2A">
      <w:r>
        <w:t xml:space="preserve">Give this test a try. If you get stuck, the answer is inside: </w:t>
      </w:r>
      <w:proofErr w:type="spellStart"/>
      <w:r w:rsidRPr="00012A2A">
        <w:rPr>
          <w:rFonts w:ascii="Monaco" w:hAnsi="Monaco" w:cs="Monaco"/>
          <w:color w:val="000000"/>
          <w:sz w:val="20"/>
          <w:szCs w:val="20"/>
        </w:rPr>
        <w:t>ThirtyNinthAnniversaryEventsValueSourceTest</w:t>
      </w:r>
      <w:proofErr w:type="spellEnd"/>
      <w:r>
        <w:t>.</w:t>
      </w:r>
    </w:p>
    <w:p w14:paraId="5A88983D" w14:textId="1504705C" w:rsidR="00F07C6D" w:rsidRDefault="00974732" w:rsidP="00F07C6D">
      <w:pPr>
        <w:pStyle w:val="Heading3"/>
      </w:pPr>
      <w:bookmarkStart w:id="19" w:name="_Toc379391949"/>
      <w:r>
        <w:t>Step 4.4 – Refactor</w:t>
      </w:r>
      <w:r w:rsidR="00F07C6D">
        <w:t xml:space="preserve"> this test to use a </w:t>
      </w:r>
      <w:proofErr w:type="spellStart"/>
      <w:r w:rsidR="00F07C6D">
        <w:t>MethodSource</w:t>
      </w:r>
      <w:bookmarkEnd w:id="19"/>
      <w:proofErr w:type="spellEnd"/>
    </w:p>
    <w:p w14:paraId="2DFCE922" w14:textId="6EE80549" w:rsidR="00F07C6D" w:rsidRDefault="00F07C6D" w:rsidP="00012A2A">
      <w:r>
        <w:t>Tired of this test yet? Hope not as we are going to give it one more go!</w:t>
      </w:r>
      <w:r w:rsidR="00F56626">
        <w:t xml:space="preserve"> This time we are going to use a method source and actually return the </w:t>
      </w:r>
      <w:proofErr w:type="spellStart"/>
      <w:r w:rsidR="00F56626">
        <w:t>LocalDate</w:t>
      </w:r>
      <w:proofErr w:type="spellEnd"/>
      <w:r w:rsidR="00F56626">
        <w:t xml:space="preserve"> elements</w:t>
      </w:r>
      <w:r w:rsidR="003422F3">
        <w:t xml:space="preserve"> so you no longer need to manually parse the dates</w:t>
      </w:r>
      <w:r w:rsidR="00F56626">
        <w:t>.</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specialDateGenerator</w:t>
      </w:r>
      <w:proofErr w:type="spellEnd"/>
      <w:r w:rsidRPr="00F56626">
        <w:rPr>
          <w:rFonts w:ascii="Monaco" w:hAnsi="Monaco" w:cs="Monaco"/>
          <w:color w:val="000000"/>
          <w:sz w:val="20"/>
          <w:szCs w:val="20"/>
        </w:rPr>
        <w:t>()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Arrays.</w:t>
      </w:r>
      <w:r w:rsidRPr="00F56626">
        <w:rPr>
          <w:rFonts w:ascii="Monaco" w:hAnsi="Monaco" w:cs="Monaco"/>
          <w:i/>
          <w:iCs/>
          <w:color w:val="000000"/>
          <w:sz w:val="20"/>
          <w:szCs w:val="20"/>
        </w:rPr>
        <w:t>asList</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nonSpecialDateGenerator</w:t>
      </w:r>
      <w:proofErr w:type="spellEnd"/>
      <w:r w:rsidRPr="00F56626">
        <w:rPr>
          <w:rFonts w:ascii="Monaco" w:hAnsi="Monaco" w:cs="Monaco"/>
          <w:color w:val="000000"/>
          <w:sz w:val="20"/>
          <w:szCs w:val="20"/>
        </w:rPr>
        <w:t>()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Stream.</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proofErr w:type="spellStart"/>
      <w:r w:rsidRPr="00F56626">
        <w:rPr>
          <w:rFonts w:ascii="Monaco" w:hAnsi="Monaco" w:cs="Monaco"/>
          <w:color w:val="000000"/>
          <w:sz w:val="20"/>
          <w:szCs w:val="20"/>
        </w:rPr>
        <w:t>ThirtyNinthAnniversaryEventsMethodSourceTest</w:t>
      </w:r>
      <w:proofErr w:type="spellEnd"/>
      <w:r>
        <w:rPr>
          <w:rFonts w:ascii="Monaco" w:hAnsi="Monaco" w:cs="Monaco"/>
          <w:color w:val="000000"/>
          <w:sz w:val="22"/>
          <w:szCs w:val="22"/>
        </w:rPr>
        <w:t>.</w:t>
      </w:r>
    </w:p>
    <w:p w14:paraId="4BC62815" w14:textId="77777777" w:rsidR="003649C0" w:rsidRDefault="003649C0" w:rsidP="005D5662">
      <w:pPr>
        <w:pStyle w:val="Heading2"/>
      </w:pPr>
    </w:p>
    <w:p w14:paraId="0BFC9329" w14:textId="32828335" w:rsidR="003649C0" w:rsidRDefault="003649C0" w:rsidP="003649C0">
      <w:pPr>
        <w:pStyle w:val="Heading2"/>
      </w:pPr>
      <w:bookmarkStart w:id="20" w:name="_Toc379391950"/>
      <w:r>
        <w:t>Step 5 – Migrat</w:t>
      </w:r>
      <w:r w:rsidR="00974732">
        <w:t>e</w:t>
      </w:r>
      <w:r>
        <w:t xml:space="preserve"> more features from JUnit 4</w:t>
      </w:r>
      <w:bookmarkEnd w:id="20"/>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1" w:name="_Toc379391951"/>
      <w:r>
        <w:t>Step 5.1 – Migrat</w:t>
      </w:r>
      <w:r w:rsidR="00974732">
        <w:t>e</w:t>
      </w:r>
      <w:r>
        <w:t xml:space="preserve"> Soft Assertions</w:t>
      </w:r>
      <w:bookmarkEnd w:id="21"/>
    </w:p>
    <w:p w14:paraId="5F2E7407" w14:textId="77777777" w:rsidR="00E0137D" w:rsidRDefault="005A1C26" w:rsidP="003649C0">
      <w:r>
        <w:t>Ok. So s</w:t>
      </w:r>
      <w:r w:rsidR="003649C0">
        <w:t xml:space="preserve">oft assertions aren’t part of JUnit 4. They are part of a separate library called </w:t>
      </w:r>
      <w:proofErr w:type="spellStart"/>
      <w:r w:rsidR="003649C0">
        <w:t>AssertJ</w:t>
      </w:r>
      <w:proofErr w:type="spellEnd"/>
      <w:r w:rsidR="003649C0">
        <w:t xml:space="preserve">. But with JUnit 5 they are built into JUnit so we get to migrate them! </w:t>
      </w:r>
    </w:p>
    <w:p w14:paraId="3F1AFC5E" w14:textId="77777777" w:rsidR="00E0137D" w:rsidRDefault="00E0137D" w:rsidP="003649C0"/>
    <w:p w14:paraId="3A2A0325" w14:textId="28B5FB1D"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 xml:space="preserve">Let’s try to migrate the </w:t>
      </w:r>
      <w:proofErr w:type="spellStart"/>
      <w:r w:rsidR="003649C0">
        <w:t>CableCar</w:t>
      </w:r>
      <w:r w:rsidR="00E94558">
        <w:t>s</w:t>
      </w:r>
      <w:r w:rsidR="003649C0">
        <w:t>Test</w:t>
      </w:r>
      <w:proofErr w:type="spellEnd"/>
      <w:r w:rsidR="003649C0">
        <w:t xml:space="preserve">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 xml:space="preserve">Get rid of the </w:t>
      </w:r>
      <w:proofErr w:type="spellStart"/>
      <w:r>
        <w:t>SoftAssert</w:t>
      </w:r>
      <w:proofErr w:type="spellEnd"/>
      <w:r>
        <w:t xml:space="preserve"> and </w:t>
      </w:r>
      <w:proofErr w:type="spellStart"/>
      <w:r>
        <w:t>assertAllLines</w:t>
      </w:r>
      <w:proofErr w:type="spellEnd"/>
      <w:r>
        <w:t>.</w:t>
      </w:r>
    </w:p>
    <w:p w14:paraId="20A943D6" w14:textId="77777777" w:rsidR="003649C0" w:rsidRDefault="003649C0" w:rsidP="003649C0"/>
    <w:p w14:paraId="189C2EFD" w14:textId="3077A33C" w:rsidR="003649C0" w:rsidRDefault="003649C0" w:rsidP="003649C0">
      <w:pPr>
        <w:pStyle w:val="ListParagraph"/>
        <w:numPr>
          <w:ilvl w:val="0"/>
          <w:numId w:val="15"/>
        </w:numPr>
      </w:pPr>
      <w:r>
        <w:t>Switch to the new built in API. The following example shows two assertions, but you should migrate all four. Note that the String parameter is the first parameter.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Default="003649C0" w:rsidP="003649C0">
      <w:pPr>
        <w:widowControl w:val="0"/>
        <w:autoSpaceDE w:val="0"/>
        <w:autoSpaceDN w:val="0"/>
        <w:adjustRightInd w:val="0"/>
        <w:rPr>
          <w:rFonts w:ascii="Monaco" w:hAnsi="Monaco" w:cs="Monaco"/>
          <w:sz w:val="22"/>
          <w:szCs w:val="22"/>
        </w:rPr>
      </w:pPr>
      <w:proofErr w:type="spellStart"/>
      <w:proofErr w:type="gramStart"/>
      <w:r>
        <w:rPr>
          <w:rFonts w:ascii="Monaco" w:hAnsi="Monaco" w:cs="Monaco"/>
          <w:i/>
          <w:iCs/>
          <w:color w:val="000000"/>
          <w:sz w:val="22"/>
          <w:szCs w:val="22"/>
        </w:rPr>
        <w:t>assertAll</w:t>
      </w:r>
      <w:proofErr w:type="spellEnd"/>
      <w:proofErr w:type="gramEnd"/>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239A0374"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proofErr w:type="spellStart"/>
      <w:proofErr w:type="gramStart"/>
      <w:r>
        <w:rPr>
          <w:rFonts w:ascii="Monaco" w:hAnsi="Monaco" w:cs="Monaco"/>
          <w:i/>
          <w:iCs/>
          <w:color w:val="000000"/>
          <w:sz w:val="22"/>
          <w:szCs w:val="22"/>
        </w:rPr>
        <w:t>assertTrue</w:t>
      </w:r>
      <w:proofErr w:type="spellEnd"/>
      <w:proofErr w:type="gramEnd"/>
      <w:r>
        <w:rPr>
          <w:rFonts w:ascii="Monaco" w:hAnsi="Monaco" w:cs="Monaco"/>
          <w:color w:val="000000"/>
          <w:sz w:val="22"/>
          <w:szCs w:val="22"/>
        </w:rPr>
        <w:t>(</w:t>
      </w:r>
      <w:proofErr w:type="spellStart"/>
      <w:r>
        <w:rPr>
          <w:rFonts w:ascii="Monaco" w:hAnsi="Monaco" w:cs="Monaco"/>
          <w:color w:val="000000"/>
          <w:sz w:val="22"/>
          <w:szCs w:val="22"/>
        </w:rPr>
        <w:t>CableCars.</w:t>
      </w:r>
      <w:r>
        <w:rPr>
          <w:rFonts w:ascii="Monaco" w:hAnsi="Monaco" w:cs="Monaco"/>
          <w:i/>
          <w:iCs/>
          <w:color w:val="000000"/>
          <w:sz w:val="22"/>
          <w:szCs w:val="22"/>
        </w:rPr>
        <w:t>isLine</w:t>
      </w:r>
      <w:proofErr w:type="spellEnd"/>
      <w:r>
        <w:rPr>
          <w:rFonts w:ascii="Monaco" w:hAnsi="Monaco" w:cs="Monaco"/>
          <w:color w:val="000000"/>
          <w:sz w:val="22"/>
          <w:szCs w:val="22"/>
        </w:rPr>
        <w:t>(</w:t>
      </w:r>
      <w:r>
        <w:rPr>
          <w:rFonts w:ascii="Monaco" w:hAnsi="Monaco" w:cs="Monaco"/>
          <w:color w:val="2A00FF"/>
          <w:sz w:val="22"/>
          <w:szCs w:val="22"/>
        </w:rPr>
        <w:t>"California"</w:t>
      </w:r>
      <w:r>
        <w:rPr>
          <w:rFonts w:ascii="Monaco" w:hAnsi="Monaco" w:cs="Monaco"/>
          <w:color w:val="000000"/>
          <w:sz w:val="22"/>
          <w:szCs w:val="22"/>
        </w:rPr>
        <w:t>)),</w:t>
      </w:r>
    </w:p>
    <w:p w14:paraId="66832E6A"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proofErr w:type="spellStart"/>
      <w:proofErr w:type="gramStart"/>
      <w:r>
        <w:rPr>
          <w:rFonts w:ascii="Monaco" w:hAnsi="Monaco" w:cs="Monaco"/>
          <w:i/>
          <w:iCs/>
          <w:color w:val="000000"/>
          <w:sz w:val="22"/>
          <w:szCs w:val="22"/>
        </w:rPr>
        <w:t>assertTrue</w:t>
      </w:r>
      <w:proofErr w:type="spellEnd"/>
      <w:proofErr w:type="gramEnd"/>
      <w:r>
        <w:rPr>
          <w:rFonts w:ascii="Monaco" w:hAnsi="Monaco" w:cs="Monaco"/>
          <w:color w:val="000000"/>
          <w:sz w:val="22"/>
          <w:szCs w:val="22"/>
        </w:rPr>
        <w:t>(</w:t>
      </w:r>
      <w:proofErr w:type="spellStart"/>
      <w:r>
        <w:rPr>
          <w:rFonts w:ascii="Monaco" w:hAnsi="Monaco" w:cs="Monaco"/>
          <w:color w:val="000000"/>
          <w:sz w:val="22"/>
          <w:szCs w:val="22"/>
        </w:rPr>
        <w:t>CableCars.</w:t>
      </w:r>
      <w:r>
        <w:rPr>
          <w:rFonts w:ascii="Monaco" w:hAnsi="Monaco" w:cs="Monaco"/>
          <w:i/>
          <w:iCs/>
          <w:color w:val="000000"/>
          <w:sz w:val="22"/>
          <w:szCs w:val="22"/>
        </w:rPr>
        <w:t>isLine</w:t>
      </w:r>
      <w:proofErr w:type="spellEnd"/>
      <w:r>
        <w:rPr>
          <w:rFonts w:ascii="Monaco" w:hAnsi="Monaco" w:cs="Monaco"/>
          <w:color w:val="000000"/>
          <w:sz w:val="22"/>
          <w:szCs w:val="22"/>
        </w:rPr>
        <w:t>(</w:t>
      </w:r>
      <w:r>
        <w:rPr>
          <w:rFonts w:ascii="Monaco" w:hAnsi="Monaco" w:cs="Monaco"/>
          <w:color w:val="2A00FF"/>
          <w:sz w:val="22"/>
          <w:szCs w:val="22"/>
        </w:rPr>
        <w:t>"Powell-Hyde"</w:t>
      </w:r>
      <w:r>
        <w:rPr>
          <w:rFonts w:ascii="Monaco" w:hAnsi="Monaco" w:cs="Monaco"/>
          <w:color w:val="000000"/>
          <w:sz w:val="22"/>
          <w:szCs w:val="22"/>
        </w:rPr>
        <w:t>))</w:t>
      </w:r>
    </w:p>
    <w:p w14:paraId="519877F7" w14:textId="77777777" w:rsidR="003649C0" w:rsidRDefault="003649C0" w:rsidP="003649C0">
      <w:r w:rsidRPr="00D6665F">
        <w:rPr>
          <w:rFonts w:ascii="Monaco" w:hAnsi="Monaco" w:cs="Monaco"/>
          <w:color w:val="000000"/>
          <w:sz w:val="22"/>
          <w:szCs w:val="22"/>
        </w:rPr>
        <w:t>);</w:t>
      </w:r>
    </w:p>
    <w:p w14:paraId="0E8BB5E8" w14:textId="77777777" w:rsidR="000C5308" w:rsidRDefault="000C5308" w:rsidP="000C5308"/>
    <w:p w14:paraId="4EFA0F8D" w14:textId="77777777" w:rsidR="003649C0" w:rsidRDefault="003649C0" w:rsidP="003649C0">
      <w:pPr>
        <w:pStyle w:val="ListParagraph"/>
        <w:numPr>
          <w:ilvl w:val="0"/>
          <w:numId w:val="15"/>
        </w:numPr>
      </w:pPr>
      <w:r>
        <w:t xml:space="preserve">Go into the pom.xml and delete the </w:t>
      </w:r>
      <w:proofErr w:type="spellStart"/>
      <w:r>
        <w:t>AssertJ</w:t>
      </w:r>
      <w:proofErr w:type="spellEnd"/>
      <w:r>
        <w:t xml:space="preserve">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proofErr w:type="gramStart"/>
      <w:r w:rsidRPr="000C5308">
        <w:rPr>
          <w:rFonts w:ascii="Monaco" w:hAnsi="Monaco" w:cs="Monaco"/>
          <w:color w:val="3F7F7F"/>
          <w:sz w:val="20"/>
          <w:szCs w:val="20"/>
        </w:rPr>
        <w:t>dependency</w:t>
      </w:r>
      <w:proofErr w:type="gramEnd"/>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groupId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rPr>
        <w:t>org.jboss.forge.addon</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artifactId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assertj</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gramStart"/>
      <w:r w:rsidRPr="000C5308">
        <w:rPr>
          <w:rFonts w:ascii="Monaco" w:hAnsi="Monaco" w:cs="Monaco"/>
          <w:color w:val="3F7F7F"/>
          <w:sz w:val="20"/>
          <w:szCs w:val="20"/>
        </w:rPr>
        <w:t>version</w:t>
      </w:r>
      <w:proofErr w:type="gramEnd"/>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2" w:name="_Toc379391952"/>
      <w:r>
        <w:t>Step 5.2 – Migrat</w:t>
      </w:r>
      <w:r w:rsidR="00974732">
        <w:t>e</w:t>
      </w:r>
      <w:r>
        <w:t xml:space="preserve"> </w:t>
      </w:r>
      <w:proofErr w:type="spellStart"/>
      <w:r>
        <w:t>Mockito</w:t>
      </w:r>
      <w:proofErr w:type="spellEnd"/>
      <w:r>
        <w:t xml:space="preserve"> code</w:t>
      </w:r>
      <w:bookmarkEnd w:id="22"/>
    </w:p>
    <w:p w14:paraId="09E0023D" w14:textId="2758CFAE" w:rsidR="003649C0" w:rsidRDefault="003649C0" w:rsidP="003649C0">
      <w:proofErr w:type="spellStart"/>
      <w:r>
        <w:t>Mockito</w:t>
      </w:r>
      <w:proofErr w:type="spellEnd"/>
      <w:r>
        <w:t xml:space="preserve"> code is really easy to migrate from JUnit 4 to 5. The </w:t>
      </w:r>
      <w:proofErr w:type="spellStart"/>
      <w:r>
        <w:t>CableCarWait</w:t>
      </w:r>
      <w:proofErr w:type="spellEnd"/>
      <w:r>
        <w:t xml:space="preserve"> class uses </w:t>
      </w:r>
      <w:proofErr w:type="spellStart"/>
      <w:r>
        <w:t>Mockito</w:t>
      </w:r>
      <w:proofErr w:type="spellEnd"/>
      <w:r>
        <w:t xml:space="preserve">. It’s up to date and uses the </w:t>
      </w:r>
      <w:proofErr w:type="spellStart"/>
      <w:r>
        <w:t>MockitoJUnitRunner</w:t>
      </w:r>
      <w:proofErr w:type="spellEnd"/>
      <w:r>
        <w:t>. However, @</w:t>
      </w:r>
      <w:proofErr w:type="spellStart"/>
      <w:r>
        <w:t>RunWith</w:t>
      </w:r>
      <w:proofErr w:type="spellEnd"/>
      <w:r>
        <w:t xml:space="preserve"> is gone in JUnit 5. So let’s fix the code</w:t>
      </w:r>
      <w:r w:rsidR="00151A91">
        <w:t xml:space="preserve"> for </w:t>
      </w:r>
      <w:proofErr w:type="spellStart"/>
      <w:r w:rsidR="00151A91">
        <w:t>CableCarWaitTest</w:t>
      </w:r>
      <w:proofErr w:type="spellEnd"/>
      <w:r>
        <w:t>.</w:t>
      </w:r>
    </w:p>
    <w:p w14:paraId="1DF8CB54" w14:textId="77777777" w:rsidR="003649C0" w:rsidRDefault="003649C0" w:rsidP="003649C0"/>
    <w:p w14:paraId="19252A2F" w14:textId="046640AC" w:rsidR="003649C0" w:rsidRDefault="003649C0" w:rsidP="003649C0">
      <w:pPr>
        <w:pStyle w:val="ListParagraph"/>
        <w:numPr>
          <w:ilvl w:val="0"/>
          <w:numId w:val="16"/>
        </w:numPr>
      </w:pPr>
      <w:r>
        <w:t>Guess what. The first step is to change the imports</w:t>
      </w:r>
      <w:r w:rsidR="00151A91">
        <w:t>/annotations</w:t>
      </w:r>
      <w:r>
        <w:t xml:space="preserve"> to JUnit 5 style. </w:t>
      </w:r>
      <w:r w:rsidR="00804F00">
        <w:t>You might notice an odd looking import. It does tell you who contributed the code!</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proofErr w:type="gramStart"/>
      <w:r w:rsidRPr="000C5308">
        <w:rPr>
          <w:rFonts w:ascii="Monaco" w:hAnsi="Monaco" w:cs="Monaco"/>
          <w:color w:val="646464"/>
          <w:sz w:val="22"/>
          <w:szCs w:val="22"/>
        </w:rPr>
        <w:t>@</w:t>
      </w:r>
      <w:proofErr w:type="spellStart"/>
      <w:r w:rsidRPr="000C5308">
        <w:rPr>
          <w:rFonts w:ascii="Monaco" w:hAnsi="Monaco" w:cs="Monaco"/>
          <w:color w:val="646464"/>
          <w:sz w:val="22"/>
          <w:szCs w:val="22"/>
        </w:rPr>
        <w:t>ExtendWith</w:t>
      </w:r>
      <w:proofErr w:type="spellEnd"/>
      <w:r w:rsidRPr="000C5308">
        <w:rPr>
          <w:rFonts w:ascii="Monaco" w:hAnsi="Monaco" w:cs="Monaco"/>
          <w:color w:val="000000"/>
          <w:sz w:val="22"/>
          <w:szCs w:val="22"/>
        </w:rPr>
        <w:t>(</w:t>
      </w:r>
      <w:proofErr w:type="spellStart"/>
      <w:proofErr w:type="gramEnd"/>
      <w:r w:rsidRPr="000C5308">
        <w:rPr>
          <w:rFonts w:ascii="Monaco" w:hAnsi="Monaco" w:cs="Monaco"/>
          <w:color w:val="000000"/>
          <w:sz w:val="22"/>
          <w:szCs w:val="22"/>
        </w:rPr>
        <w:t>MockitoExtension.</w:t>
      </w:r>
      <w:r w:rsidRPr="000C5308">
        <w:rPr>
          <w:rFonts w:ascii="Monaco" w:hAnsi="Monaco" w:cs="Monaco"/>
          <w:b/>
          <w:bCs/>
          <w:color w:val="7F0055"/>
          <w:sz w:val="22"/>
          <w:szCs w:val="22"/>
        </w:rPr>
        <w:t>class</w:t>
      </w:r>
      <w:proofErr w:type="spellEnd"/>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 xml:space="preserve">The code still doesn’t compile because you don’t have </w:t>
      </w:r>
      <w:proofErr w:type="spellStart"/>
      <w:r>
        <w:t>MockitoJUnitRunner</w:t>
      </w:r>
      <w:proofErr w:type="spellEnd"/>
      <w:r>
        <w:t xml:space="preserve">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proofErr w:type="gramStart"/>
      <w:r w:rsidRPr="000C5308">
        <w:rPr>
          <w:rFonts w:ascii="Monaco" w:hAnsi="Monaco" w:cs="Monaco"/>
          <w:color w:val="3F7F7F"/>
          <w:sz w:val="20"/>
          <w:szCs w:val="20"/>
        </w:rPr>
        <w:t>dependency</w:t>
      </w:r>
      <w:proofErr w:type="gramEnd"/>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groupId</w:t>
      </w:r>
      <w:proofErr w:type="spellEnd"/>
      <w:proofErr w:type="gramEnd"/>
      <w:r w:rsidRPr="000C5308">
        <w:rPr>
          <w:rFonts w:ascii="Monaco" w:hAnsi="Monaco" w:cs="Monaco"/>
          <w:color w:val="008080"/>
          <w:sz w:val="20"/>
          <w:szCs w:val="20"/>
        </w:rPr>
        <w:t>&gt;</w:t>
      </w:r>
      <w:r w:rsidRPr="000C5308">
        <w:rPr>
          <w:rFonts w:ascii="Monaco" w:hAnsi="Monaco" w:cs="Monaco"/>
          <w:color w:val="000000"/>
          <w:sz w:val="20"/>
          <w:szCs w:val="20"/>
        </w:rPr>
        <w:t>name.falgout.jeffrey.testing.junit5</w:t>
      </w:r>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artifactId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mockito</w:t>
      </w:r>
      <w:proofErr w:type="spellEnd"/>
      <w:r w:rsidRPr="000C5308">
        <w:rPr>
          <w:rFonts w:ascii="Monaco" w:hAnsi="Monaco" w:cs="Monaco"/>
          <w:color w:val="000000"/>
          <w:sz w:val="20"/>
          <w:szCs w:val="20"/>
        </w:rPr>
        <w:t>-extension</w:t>
      </w:r>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gramStart"/>
      <w:r w:rsidRPr="000C5308">
        <w:rPr>
          <w:rFonts w:ascii="Monaco" w:hAnsi="Monaco" w:cs="Monaco"/>
          <w:color w:val="3F7F7F"/>
          <w:sz w:val="20"/>
          <w:szCs w:val="20"/>
        </w:rPr>
        <w:t>version</w:t>
      </w:r>
      <w:proofErr w:type="gramEnd"/>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76489932"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p>
    <w:p w14:paraId="71DE0A70" w14:textId="77777777" w:rsidR="000C5308" w:rsidRDefault="000C5308" w:rsidP="003649C0"/>
    <w:p w14:paraId="67AE64FB" w14:textId="0FD413C9" w:rsidR="003649C0" w:rsidRDefault="000C5308" w:rsidP="003649C0">
      <w:r>
        <w:t xml:space="preserve">Note: This is an opportunity. If you are using </w:t>
      </w:r>
      <w:proofErr w:type="gramStart"/>
      <w:r>
        <w:t>Spring</w:t>
      </w:r>
      <w:proofErr w:type="gramEnd"/>
      <w:r>
        <w:t xml:space="preserve"> and </w:t>
      </w:r>
      <w:proofErr w:type="spellStart"/>
      <w:r>
        <w:t>Mockito</w:t>
      </w:r>
      <w:proofErr w:type="spellEnd"/>
      <w:r>
        <w:t xml:space="preserve"> together, you haven’t been able to use the </w:t>
      </w:r>
      <w:proofErr w:type="spellStart"/>
      <w:r>
        <w:t>MockitoJUnitRunnner</w:t>
      </w:r>
      <w:proofErr w:type="spellEnd"/>
      <w:r>
        <w:t xml:space="preserve"> as only one @</w:t>
      </w:r>
      <w:proofErr w:type="spellStart"/>
      <w:r>
        <w:t>RunWith</w:t>
      </w:r>
      <w:proofErr w:type="spellEnd"/>
      <w:r>
        <w:t xml:space="preserve"> was allowed. JUnit 5 allows </w:t>
      </w:r>
      <w:proofErr w:type="gramStart"/>
      <w:r>
        <w:t>multiple @</w:t>
      </w:r>
      <w:proofErr w:type="spellStart"/>
      <w:r>
        <w:t>ExtendWith</w:t>
      </w:r>
      <w:proofErr w:type="spellEnd"/>
      <w:proofErr w:type="gramEnd"/>
      <w:r>
        <w:t xml:space="preserve">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3" w:name="_Toc379391953"/>
      <w:r>
        <w:t xml:space="preserve">Step </w:t>
      </w:r>
      <w:r w:rsidR="00CB6C08">
        <w:t>5.3</w:t>
      </w:r>
      <w:r>
        <w:t xml:space="preserve"> – Migrat</w:t>
      </w:r>
      <w:r w:rsidR="00974732">
        <w:t>e</w:t>
      </w:r>
      <w:r>
        <w:t xml:space="preserve"> </w:t>
      </w:r>
      <w:r w:rsidR="00CB6C08">
        <w:t>t</w:t>
      </w:r>
      <w:r w:rsidR="00151A91">
        <w:t>ests with an expected exception</w:t>
      </w:r>
      <w:bookmarkEnd w:id="23"/>
    </w:p>
    <w:p w14:paraId="6DD239B4" w14:textId="531AA7AB" w:rsidR="00151A91" w:rsidRDefault="00151A91" w:rsidP="005D5662">
      <w:r>
        <w:t xml:space="preserve">In JUnit 4, there were a variety of approaches for checking if an expected exception was thrown. Two of the three no longer work in </w:t>
      </w:r>
      <w:proofErr w:type="gramStart"/>
      <w:r>
        <w:t>JUnit ,</w:t>
      </w:r>
      <w:proofErr w:type="gramEnd"/>
      <w:r>
        <w:t xml:space="preserve">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w:t>
      </w:r>
      <w:proofErr w:type="spellStart"/>
      <w:r>
        <w:t>EarthquakeTest</w:t>
      </w:r>
      <w:proofErr w:type="spellEnd"/>
      <w:r>
        <w:t xml:space="preserve">, change the imports/annotations to JUnit 5. </w:t>
      </w:r>
      <w:r w:rsidR="0098000A">
        <w:t xml:space="preserve">Remember you need a special import for </w:t>
      </w:r>
      <w:proofErr w:type="spellStart"/>
      <w:proofErr w:type="gramStart"/>
      <w:r w:rsidR="0098000A">
        <w:t>assertThat</w:t>
      </w:r>
      <w:proofErr w:type="spellEnd"/>
      <w:r w:rsidR="0098000A">
        <w:t>(</w:t>
      </w:r>
      <w:proofErr w:type="gramEnd"/>
      <w:r w:rsidR="0098000A">
        <w:t>).</w:t>
      </w:r>
    </w:p>
    <w:p w14:paraId="409F3478" w14:textId="625088F4" w:rsidR="00151A91" w:rsidRDefault="00151A91" w:rsidP="0098000A">
      <w:pPr>
        <w:pStyle w:val="ListParagraph"/>
      </w:pPr>
      <w:r>
        <w:t xml:space="preserve">If you’ve done this step correctly, the only compiler errors are in the rule </w:t>
      </w:r>
      <w:r w:rsidR="002007DA">
        <w:t>annotation/</w:t>
      </w:r>
      <w:r>
        <w:t xml:space="preserve">instance variable, the </w:t>
      </w:r>
      <w:proofErr w:type="spellStart"/>
      <w:proofErr w:type="gramStart"/>
      <w:r>
        <w:t>noMessageChecking</w:t>
      </w:r>
      <w:proofErr w:type="spellEnd"/>
      <w:r>
        <w:t>(</w:t>
      </w:r>
      <w:proofErr w:type="gramEnd"/>
      <w:r>
        <w:t xml:space="preserve">) test and the </w:t>
      </w:r>
      <w:proofErr w:type="spellStart"/>
      <w:r>
        <w:t>usingRule</w:t>
      </w:r>
      <w:proofErr w:type="spellEnd"/>
      <w:r>
        <w:t>() test.</w:t>
      </w:r>
    </w:p>
    <w:p w14:paraId="4249ACBC" w14:textId="77777777" w:rsidR="00151A91" w:rsidRDefault="00151A91" w:rsidP="00151A91">
      <w:pPr>
        <w:pStyle w:val="ListParagraph"/>
      </w:pPr>
    </w:p>
    <w:p w14:paraId="3FB91D30" w14:textId="2664F422" w:rsidR="00151A91" w:rsidRDefault="00151A91" w:rsidP="00151A91">
      <w:pPr>
        <w:pStyle w:val="ListParagraph"/>
        <w:numPr>
          <w:ilvl w:val="0"/>
          <w:numId w:val="17"/>
        </w:numPr>
      </w:pPr>
      <w:r>
        <w:t xml:space="preserve">Now you know which two don’t work in JUnit 5. This is actually good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2EE1A7D8" w:rsidR="00151A91" w:rsidRDefault="00151A91" w:rsidP="00151A91">
      <w:pPr>
        <w:pStyle w:val="ListParagraph"/>
        <w:numPr>
          <w:ilvl w:val="0"/>
          <w:numId w:val="17"/>
        </w:numPr>
      </w:pPr>
      <w:r>
        <w:t xml:space="preserve">Delete </w:t>
      </w:r>
      <w:r w:rsidR="000E65E9">
        <w:t>both tests containing</w:t>
      </w:r>
      <w:r>
        <w:t xml:space="preserve"> code that doesn’t compile and run the remaining test. You should have passing tests.</w:t>
      </w:r>
    </w:p>
    <w:p w14:paraId="0DE402A7" w14:textId="77777777" w:rsidR="0098000A" w:rsidRDefault="0098000A" w:rsidP="0098000A"/>
    <w:p w14:paraId="344D0583" w14:textId="477BD42E" w:rsidR="00151A91" w:rsidRDefault="0098000A" w:rsidP="00151A91">
      <w:pPr>
        <w:pStyle w:val="ListParagraph"/>
        <w:numPr>
          <w:ilvl w:val="0"/>
          <w:numId w:val="17"/>
        </w:numPr>
      </w:pPr>
      <w:r>
        <w:t xml:space="preserve">The remaining test works, but can be rewritten in two </w:t>
      </w:r>
      <w:r w:rsidR="00ED0859">
        <w:t>statements</w:t>
      </w:r>
      <w:r>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proofErr w:type="spellStart"/>
      <w:r w:rsidRPr="00127E2D">
        <w:rPr>
          <w:rFonts w:ascii="Monaco" w:hAnsi="Monaco" w:cs="Monaco"/>
          <w:color w:val="000000"/>
          <w:sz w:val="20"/>
          <w:szCs w:val="20"/>
        </w:rPr>
        <w:t>ShakeException</w:t>
      </w:r>
      <w:proofErr w:type="spellEnd"/>
      <w:r w:rsidRPr="00127E2D">
        <w:rPr>
          <w:rFonts w:ascii="Monaco" w:hAnsi="Monaco" w:cs="Monaco"/>
          <w:color w:val="000000"/>
          <w:sz w:val="20"/>
          <w:szCs w:val="20"/>
        </w:rPr>
        <w:t xml:space="preserve">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proofErr w:type="spellStart"/>
      <w:proofErr w:type="gramStart"/>
      <w:r w:rsidR="0098000A" w:rsidRPr="00127E2D">
        <w:rPr>
          <w:rFonts w:ascii="Monaco" w:hAnsi="Monaco" w:cs="Monaco"/>
          <w:i/>
          <w:iCs/>
          <w:color w:val="000000"/>
          <w:sz w:val="20"/>
          <w:szCs w:val="20"/>
        </w:rPr>
        <w:t>assertThrows</w:t>
      </w:r>
      <w:proofErr w:type="spellEnd"/>
      <w:proofErr w:type="gramEnd"/>
      <w:r w:rsidR="0098000A" w:rsidRPr="00127E2D">
        <w:rPr>
          <w:rFonts w:ascii="Monaco" w:hAnsi="Monaco" w:cs="Monaco"/>
          <w:color w:val="000000"/>
          <w:sz w:val="20"/>
          <w:szCs w:val="20"/>
        </w:rPr>
        <w:t>(</w:t>
      </w:r>
      <w:proofErr w:type="spellStart"/>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proofErr w:type="spellEnd"/>
      <w:r w:rsidR="0098000A" w:rsidRPr="00127E2D">
        <w:rPr>
          <w:rFonts w:ascii="Monaco" w:hAnsi="Monaco" w:cs="Monaco"/>
          <w:color w:val="000000"/>
          <w:sz w:val="20"/>
          <w:szCs w:val="20"/>
        </w:rPr>
        <w:t xml:space="preserve">, () -&gt; </w:t>
      </w:r>
      <w:proofErr w:type="spellStart"/>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proofErr w:type="spellEnd"/>
      <w:r w:rsidR="0098000A" w:rsidRPr="00127E2D">
        <w:rPr>
          <w:rFonts w:ascii="Monaco" w:hAnsi="Monaco" w:cs="Monaco"/>
          <w:color w:val="000000"/>
          <w:sz w:val="20"/>
          <w:szCs w:val="20"/>
        </w:rPr>
        <w:t>(</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4" w:name="_Toc379391954"/>
      <w:r>
        <w:t>Step 5.4 – Migrat</w:t>
      </w:r>
      <w:r w:rsidR="00974732">
        <w:t>e</w:t>
      </w:r>
      <w:r>
        <w:t xml:space="preserve"> </w:t>
      </w:r>
      <w:r w:rsidR="00151A91">
        <w:t>tests with a timeout</w:t>
      </w:r>
      <w:bookmarkEnd w:id="24"/>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 xml:space="preserve">Run the </w:t>
      </w:r>
      <w:proofErr w:type="spellStart"/>
      <w:r>
        <w:t>EarthquakeTimeoutTest</w:t>
      </w:r>
      <w:proofErr w:type="spellEnd"/>
      <w:r>
        <w:t xml:space="preserve">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proofErr w:type="spellStart"/>
      <w:proofErr w:type="gramStart"/>
      <w:r w:rsidRPr="00F4019C">
        <w:rPr>
          <w:rFonts w:ascii="Monaco" w:hAnsi="Monaco" w:cs="Monaco"/>
          <w:i/>
          <w:iCs/>
          <w:color w:val="000000"/>
          <w:sz w:val="20"/>
          <w:szCs w:val="20"/>
        </w:rPr>
        <w:t>assertTimeout</w:t>
      </w:r>
      <w:proofErr w:type="spellEnd"/>
      <w:proofErr w:type="gramEnd"/>
      <w:r w:rsidRPr="00F4019C">
        <w:rPr>
          <w:rFonts w:ascii="Monaco" w:hAnsi="Monaco" w:cs="Monaco"/>
          <w:color w:val="000000"/>
          <w:sz w:val="20"/>
          <w:szCs w:val="20"/>
        </w:rPr>
        <w:t>(</w:t>
      </w:r>
      <w:proofErr w:type="spellStart"/>
      <w:r w:rsidRPr="00F4019C">
        <w:rPr>
          <w:rFonts w:ascii="Monaco" w:hAnsi="Monaco" w:cs="Monaco"/>
          <w:color w:val="000000"/>
          <w:sz w:val="20"/>
          <w:szCs w:val="20"/>
        </w:rPr>
        <w:t>Duration.</w:t>
      </w:r>
      <w:r>
        <w:rPr>
          <w:rFonts w:ascii="Monaco" w:hAnsi="Monaco" w:cs="Monaco"/>
          <w:color w:val="000000"/>
          <w:sz w:val="20"/>
          <w:szCs w:val="20"/>
        </w:rPr>
        <w:t>ofMillis</w:t>
      </w:r>
      <w:proofErr w:type="spellEnd"/>
      <w:r>
        <w:rPr>
          <w:rFonts w:ascii="Monaco" w:hAnsi="Monaco" w:cs="Monaco"/>
          <w:color w:val="000000"/>
          <w:sz w:val="20"/>
          <w:szCs w:val="20"/>
        </w:rPr>
        <w:t>(</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proofErr w:type="spellStart"/>
      <w:proofErr w:type="gramStart"/>
      <w:r w:rsidRPr="00F4019C">
        <w:rPr>
          <w:rFonts w:ascii="Monaco" w:hAnsi="Monaco" w:cs="Monaco"/>
          <w:color w:val="0000C0"/>
          <w:sz w:val="20"/>
          <w:szCs w:val="20"/>
        </w:rPr>
        <w:t>earthquake</w:t>
      </w:r>
      <w:r w:rsidRPr="00F4019C">
        <w:rPr>
          <w:rFonts w:ascii="Monaco" w:hAnsi="Monaco" w:cs="Monaco"/>
          <w:color w:val="000000"/>
          <w:sz w:val="20"/>
          <w:szCs w:val="20"/>
        </w:rPr>
        <w:t>.waitForAftershock</w:t>
      </w:r>
      <w:proofErr w:type="spellEnd"/>
      <w:proofErr w:type="gramEnd"/>
      <w:r w:rsidRPr="00F4019C">
        <w:rPr>
          <w:rFonts w:ascii="Monaco" w:hAnsi="Monaco" w:cs="Monaco"/>
          <w:color w:val="000000"/>
          <w:sz w:val="20"/>
          <w:szCs w:val="20"/>
        </w:rPr>
        <w:t>());</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 xml:space="preserve">Now we can improve the test. Change </w:t>
      </w:r>
      <w:proofErr w:type="spellStart"/>
      <w:proofErr w:type="gramStart"/>
      <w:r>
        <w:t>Duration.ofMillis</w:t>
      </w:r>
      <w:proofErr w:type="spellEnd"/>
      <w:r>
        <w:t>(</w:t>
      </w:r>
      <w:proofErr w:type="gramEnd"/>
      <w:r>
        <w:t>6000) to a duration that uses seconds so the code is easier to read.</w:t>
      </w:r>
    </w:p>
    <w:p w14:paraId="2F33B628" w14:textId="77777777" w:rsidR="00532C56" w:rsidRDefault="00532C56"/>
    <w:p w14:paraId="533943AD" w14:textId="33961379" w:rsidR="00532C56" w:rsidRDefault="00532C56" w:rsidP="00532C56">
      <w:pPr>
        <w:pStyle w:val="Heading3"/>
      </w:pPr>
      <w:bookmarkStart w:id="25" w:name="_Toc379391955"/>
      <w:r>
        <w:t>Step 5.5 – Sk</w:t>
      </w:r>
      <w:r w:rsidR="00974732">
        <w:t>ip</w:t>
      </w:r>
      <w:r>
        <w:t xml:space="preserve"> tests</w:t>
      </w:r>
      <w:bookmarkEnd w:id="25"/>
    </w:p>
    <w:p w14:paraId="05CF1BA9" w14:textId="77777777" w:rsidR="00532C56" w:rsidRDefault="00532C56">
      <w:proofErr w:type="gramStart"/>
      <w:r>
        <w:t>Time for an easy one.</w:t>
      </w:r>
      <w:proofErr w:type="gramEnd"/>
      <w:r>
        <w:t xml:space="preserv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 xml:space="preserve">Add a </w:t>
      </w:r>
      <w:proofErr w:type="spellStart"/>
      <w:r>
        <w:t>System.out.println</w:t>
      </w:r>
      <w:proofErr w:type="spellEnd"/>
      <w:r>
        <w:t xml:space="preserve"> to </w:t>
      </w:r>
      <w:proofErr w:type="spellStart"/>
      <w:r>
        <w:t>ShakeExceptionTest</w:t>
      </w:r>
      <w:proofErr w:type="spellEnd"/>
      <w:r>
        <w: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w:t>
      </w:r>
      <w:proofErr w:type="gramStart"/>
      <w:r>
        <w:t>good</w:t>
      </w:r>
      <w:proofErr w:type="gramEnd"/>
      <w:r>
        <w:t xml:space="preserve">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w:t>
      </w:r>
      <w:proofErr w:type="spellStart"/>
      <w:r>
        <w:t>org.junit.Ignore</w:t>
      </w:r>
      <w:proofErr w:type="spellEnd"/>
      <w:r>
        <w:t>. What happens? (This is why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3F930CD4" w:rsidR="0024172E" w:rsidRDefault="00D46EBF" w:rsidP="0024172E">
      <w:pPr>
        <w:pStyle w:val="Heading2"/>
      </w:pPr>
      <w:bookmarkStart w:id="26" w:name="_Toc379391956"/>
      <w:r>
        <w:t>Step 6</w:t>
      </w:r>
      <w:r w:rsidR="0024172E">
        <w:t xml:space="preserve"> – Remov</w:t>
      </w:r>
      <w:r w:rsidR="00974732">
        <w:t>e</w:t>
      </w:r>
      <w:r w:rsidR="0024172E">
        <w:t xml:space="preserve"> JUnit 4 support</w:t>
      </w:r>
      <w:r w:rsidR="003D62CF">
        <w:t xml:space="preserve"> from the pom.xml</w:t>
      </w:r>
      <w:bookmarkEnd w:id="26"/>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t>
      </w:r>
      <w:proofErr w:type="gramStart"/>
      <w:r w:rsidR="003D62CF">
        <w:t>we won’t be tempted by seeing the old imports</w:t>
      </w:r>
      <w:proofErr w:type="gramEnd"/>
      <w:r w:rsidR="003D62CF">
        <w:t>.</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proofErr w:type="spellStart"/>
      <w:r w:rsidRPr="003D62CF">
        <w:rPr>
          <w:rFonts w:ascii="Monaco" w:hAnsi="Monaco" w:cs="Monaco"/>
          <w:color w:val="3F7F7F"/>
          <w:sz w:val="20"/>
          <w:szCs w:val="20"/>
        </w:rPr>
        <w:t>junit.vintage.</w:t>
      </w:r>
      <w:r>
        <w:rPr>
          <w:rFonts w:ascii="Monaco" w:hAnsi="Monaco" w:cs="Monaco"/>
          <w:color w:val="3F7F7F"/>
          <w:sz w:val="20"/>
          <w:szCs w:val="20"/>
        </w:rPr>
        <w:t>engine</w:t>
      </w:r>
      <w:proofErr w:type="spellEnd"/>
      <w:r>
        <w:t xml:space="preserve"> dependency.</w:t>
      </w:r>
    </w:p>
    <w:p w14:paraId="683C5C54" w14:textId="75942A4F" w:rsidR="003D62CF" w:rsidRDefault="003D62CF" w:rsidP="003D62CF">
      <w:pPr>
        <w:pStyle w:val="ListParagraph"/>
        <w:numPr>
          <w:ilvl w:val="0"/>
          <w:numId w:val="5"/>
        </w:numPr>
      </w:pPr>
      <w:r>
        <w:t xml:space="preserve">Remove the </w:t>
      </w:r>
      <w:bookmarkStart w:id="27" w:name="OLE_LINK1"/>
      <w:bookmarkStart w:id="28" w:name="OLE_LINK2"/>
      <w:proofErr w:type="spellStart"/>
      <w:r w:rsidRPr="003D62CF">
        <w:rPr>
          <w:rFonts w:ascii="Monaco" w:hAnsi="Monaco" w:cs="Monaco"/>
          <w:color w:val="3F7F7F"/>
          <w:sz w:val="20"/>
          <w:szCs w:val="20"/>
        </w:rPr>
        <w:t>junit.vintage.version</w:t>
      </w:r>
      <w:proofErr w:type="spellEnd"/>
      <w:r>
        <w:t xml:space="preserve"> </w:t>
      </w:r>
      <w:bookmarkEnd w:id="27"/>
      <w:bookmarkEnd w:id="28"/>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proofErr w:type="spellStart"/>
      <w:r w:rsidRPr="003D62CF">
        <w:rPr>
          <w:rFonts w:ascii="Monaco" w:hAnsi="Monaco" w:cs="Monaco"/>
          <w:color w:val="3F7F7F"/>
          <w:sz w:val="20"/>
          <w:szCs w:val="20"/>
        </w:rPr>
        <w:t>junit</w:t>
      </w:r>
      <w:proofErr w:type="spellEnd"/>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0918EA5F" w:rsidR="00132CA2" w:rsidRDefault="00132CA2" w:rsidP="00132CA2">
      <w:pPr>
        <w:pStyle w:val="Heading2"/>
      </w:pPr>
      <w:bookmarkStart w:id="29" w:name="_Toc379391957"/>
      <w:r>
        <w:t xml:space="preserve">Step 7 – </w:t>
      </w:r>
      <w:r w:rsidR="00974732">
        <w:t>Playing with s</w:t>
      </w:r>
      <w:r>
        <w:t>ome new features</w:t>
      </w:r>
      <w:bookmarkEnd w:id="29"/>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4144E37D" w:rsidR="00132CA2" w:rsidRDefault="00132CA2" w:rsidP="00132CA2">
      <w:pPr>
        <w:pStyle w:val="Heading3"/>
      </w:pPr>
      <w:bookmarkStart w:id="30" w:name="_Toc379391958"/>
      <w:r>
        <w:t xml:space="preserve">Step 7.1 – </w:t>
      </w:r>
      <w:r w:rsidR="00974732">
        <w:t>Using r</w:t>
      </w:r>
      <w:r>
        <w:t>epeating tests</w:t>
      </w:r>
      <w:bookmarkEnd w:id="30"/>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proofErr w:type="spellStart"/>
      <w:r w:rsidRPr="002C0D46">
        <w:rPr>
          <w:rFonts w:ascii="Monaco" w:hAnsi="Monaco" w:cs="Monaco"/>
          <w:color w:val="000000"/>
          <w:sz w:val="22"/>
          <w:szCs w:val="22"/>
        </w:rPr>
        <w:t>ThirtyNinthAnniversaryEventsRepeatingTest</w:t>
      </w:r>
      <w:proofErr w:type="spellEnd"/>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proofErr w:type="gramStart"/>
      <w:r w:rsidRPr="00245517">
        <w:rPr>
          <w:rFonts w:ascii="Monaco" w:hAnsi="Monaco" w:cs="Monaco"/>
          <w:color w:val="646464"/>
          <w:sz w:val="20"/>
          <w:szCs w:val="20"/>
        </w:rPr>
        <w:t>@</w:t>
      </w:r>
      <w:proofErr w:type="spellStart"/>
      <w:r w:rsidRPr="00245517">
        <w:rPr>
          <w:rFonts w:ascii="Monaco" w:hAnsi="Monaco" w:cs="Monaco"/>
          <w:color w:val="646464"/>
          <w:sz w:val="20"/>
          <w:szCs w:val="20"/>
        </w:rPr>
        <w:t>RepeatedTest</w:t>
      </w:r>
      <w:proofErr w:type="spellEnd"/>
      <w:r w:rsidRPr="00245517">
        <w:rPr>
          <w:rFonts w:ascii="Monaco" w:hAnsi="Monaco" w:cs="Monaco"/>
          <w:color w:val="000000"/>
          <w:sz w:val="20"/>
          <w:szCs w:val="20"/>
        </w:rPr>
        <w:t>(</w:t>
      </w:r>
      <w:proofErr w:type="gramEnd"/>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proofErr w:type="gramStart"/>
      <w:r w:rsidR="00245517" w:rsidRPr="00245517">
        <w:rPr>
          <w:rFonts w:ascii="Monaco" w:hAnsi="Monaco" w:cs="Monaco"/>
          <w:b/>
          <w:bCs/>
          <w:color w:val="7F0055"/>
          <w:sz w:val="20"/>
          <w:szCs w:val="20"/>
        </w:rPr>
        <w:t>void</w:t>
      </w:r>
      <w:proofErr w:type="gramEnd"/>
      <w:r w:rsidR="00245517" w:rsidRPr="00245517">
        <w:rPr>
          <w:rFonts w:ascii="Monaco" w:hAnsi="Monaco" w:cs="Monaco"/>
          <w:color w:val="000000"/>
          <w:sz w:val="20"/>
          <w:szCs w:val="20"/>
        </w:rPr>
        <w:t xml:space="preserve"> </w:t>
      </w:r>
      <w:proofErr w:type="spellStart"/>
      <w:r w:rsidR="00245517" w:rsidRPr="00245517">
        <w:rPr>
          <w:rFonts w:ascii="Monaco" w:hAnsi="Monaco" w:cs="Monaco"/>
          <w:color w:val="000000"/>
          <w:sz w:val="20"/>
          <w:szCs w:val="20"/>
        </w:rPr>
        <w:t>tooEarly</w:t>
      </w:r>
      <w:proofErr w:type="spellEnd"/>
      <w:r w:rsidR="00245517" w:rsidRPr="00245517">
        <w:rPr>
          <w:rFonts w:ascii="Monaco" w:hAnsi="Monaco" w:cs="Monaco"/>
          <w:color w:val="000000"/>
          <w:sz w:val="20"/>
          <w:szCs w:val="20"/>
        </w:rPr>
        <w:t>()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proofErr w:type="spellStart"/>
      <w:proofErr w:type="gramStart"/>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proofErr w:type="spellEnd"/>
      <w:r w:rsidRPr="00245517">
        <w:rPr>
          <w:rFonts w:ascii="Monaco" w:hAnsi="Monaco" w:cs="Monaco"/>
          <w:color w:val="000000"/>
          <w:sz w:val="20"/>
          <w:szCs w:val="20"/>
        </w:rPr>
        <w:t>(</w:t>
      </w:r>
      <w:proofErr w:type="gramEnd"/>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 xml:space="preserve">Create another method called </w:t>
      </w:r>
      <w:proofErr w:type="spellStart"/>
      <w:proofErr w:type="gramStart"/>
      <w:r>
        <w:t>stillTooEarly</w:t>
      </w:r>
      <w:proofErr w:type="spellEnd"/>
      <w:r>
        <w:t>(</w:t>
      </w:r>
      <w:proofErr w:type="gramEnd"/>
      <w:r>
        <w:t>) but this time use a @</w:t>
      </w:r>
      <w:proofErr w:type="spellStart"/>
      <w:r>
        <w:t>MethodSource</w:t>
      </w:r>
      <w:proofErr w:type="spellEnd"/>
      <w:r>
        <w:t>. (</w:t>
      </w:r>
      <w:proofErr w:type="gramStart"/>
      <w:r>
        <w:t>if</w:t>
      </w:r>
      <w:proofErr w:type="gramEnd"/>
      <w:r>
        <w:t xml:space="preserve"> you still don’t know which type of test would be better, search this file for </w:t>
      </w:r>
      <w:proofErr w:type="spellStart"/>
      <w:r>
        <w:t>MethodSource</w:t>
      </w:r>
      <w:proofErr w:type="spellEnd"/>
      <w:r>
        <w:t>)</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6AEB72C" w:rsidR="00AC78FA" w:rsidRDefault="00AC78FA" w:rsidP="00AC78FA">
      <w:pPr>
        <w:pStyle w:val="Heading3"/>
      </w:pPr>
      <w:bookmarkStart w:id="31" w:name="_Toc379391959"/>
      <w:r>
        <w:t xml:space="preserve">Step 7.2 – </w:t>
      </w:r>
      <w:r w:rsidR="00974732">
        <w:t>Displaying names</w:t>
      </w:r>
      <w:bookmarkEnd w:id="31"/>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proofErr w:type="spellStart"/>
      <w:r w:rsidRPr="00885B01">
        <w:rPr>
          <w:rFonts w:ascii="Monaco" w:hAnsi="Monaco" w:cs="Monaco"/>
          <w:color w:val="000000"/>
          <w:sz w:val="22"/>
          <w:szCs w:val="22"/>
        </w:rPr>
        <w:t>ThirtyNinthAnniversaryEventsRepeatingTest</w:t>
      </w:r>
      <w:proofErr w:type="spellEnd"/>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proofErr w:type="gramStart"/>
      <w:r w:rsidRPr="00B37DF1">
        <w:rPr>
          <w:rFonts w:ascii="Monaco" w:hAnsi="Monaco" w:cs="Monaco"/>
          <w:color w:val="646464"/>
          <w:sz w:val="20"/>
          <w:szCs w:val="20"/>
        </w:rPr>
        <w:t>@</w:t>
      </w:r>
      <w:proofErr w:type="spellStart"/>
      <w:r w:rsidRPr="00B37DF1">
        <w:rPr>
          <w:rFonts w:ascii="Monaco" w:hAnsi="Monaco" w:cs="Monaco"/>
          <w:color w:val="646464"/>
          <w:sz w:val="20"/>
          <w:szCs w:val="20"/>
        </w:rPr>
        <w:t>DisplayName</w:t>
      </w:r>
      <w:proofErr w:type="spellEnd"/>
      <w:r w:rsidRPr="00B37DF1">
        <w:rPr>
          <w:rFonts w:ascii="Monaco" w:hAnsi="Monaco" w:cs="Monaco"/>
          <w:color w:val="000000"/>
          <w:sz w:val="20"/>
          <w:szCs w:val="20"/>
        </w:rPr>
        <w:t>(</w:t>
      </w:r>
      <w:proofErr w:type="gramEnd"/>
      <w:r w:rsidRPr="00B37DF1">
        <w:rPr>
          <w:rFonts w:ascii="Monaco" w:hAnsi="Monaco" w:cs="Monaco"/>
          <w:color w:val="2A00FF"/>
          <w:sz w:val="20"/>
          <w:szCs w:val="20"/>
        </w:rPr>
        <w:t xml:space="preserve">"Repeating </w:t>
      </w:r>
      <w:proofErr w:type="spellStart"/>
      <w:r w:rsidRPr="00B37DF1">
        <w:rPr>
          <w:rFonts w:ascii="Monaco" w:hAnsi="Monaco" w:cs="Monaco"/>
          <w:color w:val="2A00FF"/>
          <w:sz w:val="20"/>
          <w:szCs w:val="20"/>
        </w:rPr>
        <w:t>vs</w:t>
      </w:r>
      <w:proofErr w:type="spellEnd"/>
      <w:r w:rsidRPr="00B37DF1">
        <w:rPr>
          <w:rFonts w:ascii="Monaco" w:hAnsi="Monaco" w:cs="Monaco"/>
          <w:color w:val="2A00FF"/>
          <w:sz w:val="20"/>
          <w:szCs w:val="20"/>
        </w:rPr>
        <w:t xml:space="preserve">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11342EF6" w:rsidR="00DB0AE9" w:rsidRDefault="00DB0AE9" w:rsidP="00DB0AE9">
      <w:pPr>
        <w:pStyle w:val="Heading3"/>
      </w:pPr>
      <w:bookmarkStart w:id="32" w:name="_Toc379391960"/>
      <w:r>
        <w:t xml:space="preserve">Step 7.3 – </w:t>
      </w:r>
      <w:r w:rsidR="004F6FDC">
        <w:t>Bonus if time: w</w:t>
      </w:r>
      <w:r>
        <w:t>rite a test from scratch (putting it together)</w:t>
      </w:r>
      <w:bookmarkEnd w:id="32"/>
    </w:p>
    <w:p w14:paraId="6F72D59A" w14:textId="28F791A5" w:rsidR="00DB0AE9" w:rsidRDefault="00DB0AE9" w:rsidP="00DB0AE9">
      <w:r>
        <w:t xml:space="preserve">We’ve converted a lot of tests, but now let’s write a test from scratch. My solution is in </w:t>
      </w:r>
      <w:proofErr w:type="spellStart"/>
      <w:r>
        <w:t>TestFromScratch</w:t>
      </w:r>
      <w:proofErr w:type="spellEnd"/>
    </w:p>
    <w:p w14:paraId="0CBF462F" w14:textId="77777777" w:rsidR="00DB0AE9" w:rsidRDefault="00DB0AE9" w:rsidP="00DB0AE9"/>
    <w:p w14:paraId="20F43C70" w14:textId="4B0173F4" w:rsidR="00DB0AE9" w:rsidRDefault="00DB0AE9" w:rsidP="00DB0AE9">
      <w:r>
        <w:t xml:space="preserve">Can you write a test class in JUnit 5 </w:t>
      </w:r>
      <w:proofErr w:type="gramStart"/>
      <w:r>
        <w:t>that:</w:t>
      </w:r>
      <w:proofErr w:type="gramEnd"/>
    </w:p>
    <w:p w14:paraId="30EB5214" w14:textId="0F327A18" w:rsidR="00DB0AE9" w:rsidRDefault="00DB0AE9" w:rsidP="00DB0AE9">
      <w:pPr>
        <w:pStyle w:val="ListParagraph"/>
        <w:numPr>
          <w:ilvl w:val="0"/>
          <w:numId w:val="23"/>
        </w:numPr>
      </w:pPr>
      <w:r>
        <w:t xml:space="preserve">Before the </w:t>
      </w:r>
      <w:r w:rsidR="008D5AE2">
        <w:t>any of the tests are run</w:t>
      </w:r>
      <w:r>
        <w:t>,</w:t>
      </w:r>
      <w:r w:rsidR="008D5AE2">
        <w:t xml:space="preserve"> </w:t>
      </w:r>
      <w:r w:rsidR="002C3218">
        <w:t>code an assumption</w:t>
      </w:r>
      <w:r w:rsidR="008D5AE2">
        <w:t xml:space="preserve"> the test is running on </w:t>
      </w:r>
      <w:r w:rsidR="00A867DB">
        <w:t>whatever operating system you are</w:t>
      </w:r>
      <w:r w:rsidR="002C3218">
        <w:t xml:space="preserve"> using</w:t>
      </w:r>
      <w:r w:rsidR="00A867DB">
        <w:t>. For example, if you are on a Mac, check that it is running on a Mac. Hint:</w:t>
      </w:r>
      <w:r w:rsidR="002C3218">
        <w:t xml:space="preserve"> </w:t>
      </w:r>
      <w:proofErr w:type="spellStart"/>
      <w:proofErr w:type="gramStart"/>
      <w:r w:rsidR="002C3218">
        <w:t>System.getProperty</w:t>
      </w:r>
      <w:proofErr w:type="spellEnd"/>
      <w:r w:rsidR="002C3218">
        <w:t>(</w:t>
      </w:r>
      <w:proofErr w:type="gramEnd"/>
      <w:r w:rsidR="002C3218">
        <w:t>)</w:t>
      </w:r>
      <w:r w:rsidR="008D5AE2">
        <w:t>.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219147AE" w:rsidR="00903ACF" w:rsidRDefault="00903ACF" w:rsidP="00903ACF">
      <w:pPr>
        <w:pStyle w:val="ListParagraph"/>
        <w:numPr>
          <w:ilvl w:val="1"/>
          <w:numId w:val="23"/>
        </w:numPr>
      </w:pPr>
      <w:r>
        <w:t>If you do not feel comfortable with streams, make sure the test names are the prime numbers.</w:t>
      </w:r>
      <w:r w:rsidR="006E6CF7">
        <w:t xml:space="preserve"> For example, the first test should display as “5”, the second should display as “7”, etc.</w:t>
      </w:r>
    </w:p>
    <w:p w14:paraId="11CA4005" w14:textId="0DCA9CBA" w:rsidR="00DB0AE9" w:rsidRDefault="00DB0AE9" w:rsidP="00DB0AE9">
      <w:pPr>
        <w:pStyle w:val="ListParagraph"/>
        <w:numPr>
          <w:ilvl w:val="0"/>
          <w:numId w:val="23"/>
        </w:numPr>
      </w:pPr>
      <w:r>
        <w:t xml:space="preserve">Has a test that confirms </w:t>
      </w:r>
      <w:proofErr w:type="spellStart"/>
      <w:proofErr w:type="gramStart"/>
      <w:r>
        <w:t>Thread.sleep</w:t>
      </w:r>
      <w:proofErr w:type="spellEnd"/>
      <w:r>
        <w:t>(</w:t>
      </w:r>
      <w:proofErr w:type="gramEnd"/>
      <w:r>
        <w:t>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23678"/>
    <w:multiLevelType w:val="hybridMultilevel"/>
    <w:tmpl w:val="2466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9C7EA3"/>
    <w:multiLevelType w:val="hybridMultilevel"/>
    <w:tmpl w:val="2466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2"/>
  </w:num>
  <w:num w:numId="3">
    <w:abstractNumId w:val="9"/>
  </w:num>
  <w:num w:numId="4">
    <w:abstractNumId w:val="0"/>
  </w:num>
  <w:num w:numId="5">
    <w:abstractNumId w:val="4"/>
  </w:num>
  <w:num w:numId="6">
    <w:abstractNumId w:val="3"/>
  </w:num>
  <w:num w:numId="7">
    <w:abstractNumId w:val="8"/>
  </w:num>
  <w:num w:numId="8">
    <w:abstractNumId w:val="5"/>
  </w:num>
  <w:num w:numId="9">
    <w:abstractNumId w:val="17"/>
  </w:num>
  <w:num w:numId="10">
    <w:abstractNumId w:val="12"/>
  </w:num>
  <w:num w:numId="11">
    <w:abstractNumId w:val="13"/>
  </w:num>
  <w:num w:numId="12">
    <w:abstractNumId w:val="11"/>
  </w:num>
  <w:num w:numId="13">
    <w:abstractNumId w:val="25"/>
  </w:num>
  <w:num w:numId="14">
    <w:abstractNumId w:val="15"/>
  </w:num>
  <w:num w:numId="15">
    <w:abstractNumId w:val="16"/>
  </w:num>
  <w:num w:numId="16">
    <w:abstractNumId w:val="2"/>
  </w:num>
  <w:num w:numId="17">
    <w:abstractNumId w:val="7"/>
  </w:num>
  <w:num w:numId="18">
    <w:abstractNumId w:val="1"/>
  </w:num>
  <w:num w:numId="19">
    <w:abstractNumId w:val="23"/>
  </w:num>
  <w:num w:numId="20">
    <w:abstractNumId w:val="14"/>
  </w:num>
  <w:num w:numId="21">
    <w:abstractNumId w:val="26"/>
  </w:num>
  <w:num w:numId="22">
    <w:abstractNumId w:val="21"/>
  </w:num>
  <w:num w:numId="23">
    <w:abstractNumId w:val="19"/>
  </w:num>
  <w:num w:numId="24">
    <w:abstractNumId w:val="10"/>
  </w:num>
  <w:num w:numId="25">
    <w:abstractNumId w:val="20"/>
  </w:num>
  <w:num w:numId="26">
    <w:abstractNumId w:val="1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069FA"/>
    <w:rsid w:val="00012A2A"/>
    <w:rsid w:val="00024646"/>
    <w:rsid w:val="0004597C"/>
    <w:rsid w:val="00047E1C"/>
    <w:rsid w:val="00066C4B"/>
    <w:rsid w:val="00091503"/>
    <w:rsid w:val="000C5308"/>
    <w:rsid w:val="000E2E93"/>
    <w:rsid w:val="000E4A50"/>
    <w:rsid w:val="000E65E9"/>
    <w:rsid w:val="000F5076"/>
    <w:rsid w:val="001209A1"/>
    <w:rsid w:val="00127E2D"/>
    <w:rsid w:val="0013213F"/>
    <w:rsid w:val="00132CA2"/>
    <w:rsid w:val="00136BE8"/>
    <w:rsid w:val="00151A91"/>
    <w:rsid w:val="001961EF"/>
    <w:rsid w:val="001D5D5E"/>
    <w:rsid w:val="001D7351"/>
    <w:rsid w:val="002007DA"/>
    <w:rsid w:val="002172E9"/>
    <w:rsid w:val="0022215B"/>
    <w:rsid w:val="002275FF"/>
    <w:rsid w:val="002402B4"/>
    <w:rsid w:val="0024172E"/>
    <w:rsid w:val="00245517"/>
    <w:rsid w:val="00264F6A"/>
    <w:rsid w:val="002659F9"/>
    <w:rsid w:val="002732A4"/>
    <w:rsid w:val="00273EFA"/>
    <w:rsid w:val="00274188"/>
    <w:rsid w:val="00277B12"/>
    <w:rsid w:val="00283487"/>
    <w:rsid w:val="00294EF1"/>
    <w:rsid w:val="002C0D46"/>
    <w:rsid w:val="002C3218"/>
    <w:rsid w:val="002E2D12"/>
    <w:rsid w:val="00316DEF"/>
    <w:rsid w:val="00317193"/>
    <w:rsid w:val="00321E93"/>
    <w:rsid w:val="003307BD"/>
    <w:rsid w:val="003422F3"/>
    <w:rsid w:val="003649C0"/>
    <w:rsid w:val="00365FD7"/>
    <w:rsid w:val="00386F53"/>
    <w:rsid w:val="003915E3"/>
    <w:rsid w:val="003A4D57"/>
    <w:rsid w:val="003D62CF"/>
    <w:rsid w:val="003E6A1B"/>
    <w:rsid w:val="003F0DF5"/>
    <w:rsid w:val="003F4CF6"/>
    <w:rsid w:val="0040066D"/>
    <w:rsid w:val="0040643E"/>
    <w:rsid w:val="00426498"/>
    <w:rsid w:val="00437694"/>
    <w:rsid w:val="00462B80"/>
    <w:rsid w:val="0048445B"/>
    <w:rsid w:val="0048446F"/>
    <w:rsid w:val="00492520"/>
    <w:rsid w:val="004E2FFD"/>
    <w:rsid w:val="004E6751"/>
    <w:rsid w:val="004E6C32"/>
    <w:rsid w:val="004E76A6"/>
    <w:rsid w:val="004F6FDC"/>
    <w:rsid w:val="005034D5"/>
    <w:rsid w:val="0050481D"/>
    <w:rsid w:val="00532C56"/>
    <w:rsid w:val="005521C6"/>
    <w:rsid w:val="00554D49"/>
    <w:rsid w:val="00562202"/>
    <w:rsid w:val="00563FF4"/>
    <w:rsid w:val="00564577"/>
    <w:rsid w:val="005A1C26"/>
    <w:rsid w:val="005A4441"/>
    <w:rsid w:val="005D5662"/>
    <w:rsid w:val="005E38BC"/>
    <w:rsid w:val="005E607C"/>
    <w:rsid w:val="00615BD7"/>
    <w:rsid w:val="00655D9C"/>
    <w:rsid w:val="006B4AF4"/>
    <w:rsid w:val="006E1BE5"/>
    <w:rsid w:val="006E6CF7"/>
    <w:rsid w:val="00713D10"/>
    <w:rsid w:val="00722F87"/>
    <w:rsid w:val="00743B21"/>
    <w:rsid w:val="00745A30"/>
    <w:rsid w:val="00761A31"/>
    <w:rsid w:val="00785B9F"/>
    <w:rsid w:val="007A19CA"/>
    <w:rsid w:val="007E4328"/>
    <w:rsid w:val="007E7940"/>
    <w:rsid w:val="00803CB3"/>
    <w:rsid w:val="00804F00"/>
    <w:rsid w:val="008166D5"/>
    <w:rsid w:val="00816D11"/>
    <w:rsid w:val="00855EAC"/>
    <w:rsid w:val="008638E8"/>
    <w:rsid w:val="008768F7"/>
    <w:rsid w:val="00885B01"/>
    <w:rsid w:val="0089717C"/>
    <w:rsid w:val="00897877"/>
    <w:rsid w:val="008A0EF3"/>
    <w:rsid w:val="008A343A"/>
    <w:rsid w:val="008B7425"/>
    <w:rsid w:val="008D5AE2"/>
    <w:rsid w:val="008E2348"/>
    <w:rsid w:val="008F26BB"/>
    <w:rsid w:val="008F3395"/>
    <w:rsid w:val="00903ACF"/>
    <w:rsid w:val="0093257C"/>
    <w:rsid w:val="00945C15"/>
    <w:rsid w:val="009731E0"/>
    <w:rsid w:val="00974732"/>
    <w:rsid w:val="0098000A"/>
    <w:rsid w:val="00980682"/>
    <w:rsid w:val="00996838"/>
    <w:rsid w:val="009D695B"/>
    <w:rsid w:val="009E4ED8"/>
    <w:rsid w:val="009F1769"/>
    <w:rsid w:val="00A20CDE"/>
    <w:rsid w:val="00A26777"/>
    <w:rsid w:val="00A27768"/>
    <w:rsid w:val="00A709A7"/>
    <w:rsid w:val="00A72E5B"/>
    <w:rsid w:val="00A7773B"/>
    <w:rsid w:val="00A867DB"/>
    <w:rsid w:val="00A87020"/>
    <w:rsid w:val="00A91A21"/>
    <w:rsid w:val="00A9388C"/>
    <w:rsid w:val="00A94B09"/>
    <w:rsid w:val="00AB5BFD"/>
    <w:rsid w:val="00AC78FA"/>
    <w:rsid w:val="00AF693C"/>
    <w:rsid w:val="00B0100D"/>
    <w:rsid w:val="00B13FC8"/>
    <w:rsid w:val="00B25878"/>
    <w:rsid w:val="00B31001"/>
    <w:rsid w:val="00B36BB9"/>
    <w:rsid w:val="00B37DF1"/>
    <w:rsid w:val="00B54A9B"/>
    <w:rsid w:val="00B84FE4"/>
    <w:rsid w:val="00BB70AB"/>
    <w:rsid w:val="00BE25ED"/>
    <w:rsid w:val="00C36F0A"/>
    <w:rsid w:val="00C44ACB"/>
    <w:rsid w:val="00C8587E"/>
    <w:rsid w:val="00C9765E"/>
    <w:rsid w:val="00CB6C08"/>
    <w:rsid w:val="00CF217B"/>
    <w:rsid w:val="00D026FE"/>
    <w:rsid w:val="00D06B65"/>
    <w:rsid w:val="00D42F9F"/>
    <w:rsid w:val="00D4347F"/>
    <w:rsid w:val="00D46EBF"/>
    <w:rsid w:val="00D555C5"/>
    <w:rsid w:val="00D62393"/>
    <w:rsid w:val="00D6665F"/>
    <w:rsid w:val="00D66DDB"/>
    <w:rsid w:val="00DA4AEF"/>
    <w:rsid w:val="00DB0AE9"/>
    <w:rsid w:val="00DF2805"/>
    <w:rsid w:val="00E0137D"/>
    <w:rsid w:val="00E10042"/>
    <w:rsid w:val="00E6204F"/>
    <w:rsid w:val="00E642FD"/>
    <w:rsid w:val="00E84A84"/>
    <w:rsid w:val="00E91BBE"/>
    <w:rsid w:val="00E94558"/>
    <w:rsid w:val="00E96230"/>
    <w:rsid w:val="00EA6BC3"/>
    <w:rsid w:val="00EB19B6"/>
    <w:rsid w:val="00EC50DC"/>
    <w:rsid w:val="00EC651F"/>
    <w:rsid w:val="00ED0859"/>
    <w:rsid w:val="00ED6DE0"/>
    <w:rsid w:val="00EE7742"/>
    <w:rsid w:val="00EF65DB"/>
    <w:rsid w:val="00F0330E"/>
    <w:rsid w:val="00F07C6D"/>
    <w:rsid w:val="00F1543C"/>
    <w:rsid w:val="00F2695B"/>
    <w:rsid w:val="00F4019C"/>
    <w:rsid w:val="00F5659E"/>
    <w:rsid w:val="00F56626"/>
    <w:rsid w:val="00F573CA"/>
    <w:rsid w:val="00F603C0"/>
    <w:rsid w:val="00F6374C"/>
    <w:rsid w:val="00FB074A"/>
    <w:rsid w:val="00FC0C3F"/>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9731E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9731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boyarsky/2018-devnexus-junit5-workshop.git"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boyarsky/2018-devnexus-junit5-workshop.git" TargetMode="External"/><Relationship Id="rId14" Type="http://schemas.openxmlformats.org/officeDocument/2006/relationships/image" Target="media/image4.png"/><Relationship Id="rId15" Type="http://schemas.openxmlformats.org/officeDocument/2006/relationships/hyperlink" Target="https://github.com/boyarsky/2018-devnexus-junit5-workshop/blob/master/atlanta-tourism-solution/solution-build.gradle"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s://github.com/boyarsky/convert-junit4-to-junit5" TargetMode="External"/><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hyperlink" Target="https://www.selikoff.net/2018/02/04/setup-for-devnexus-workshop-bdd-with-spock-and-junit-5/" TargetMode="External"/><Relationship Id="rId8" Type="http://schemas.openxmlformats.org/officeDocument/2006/relationships/hyperlink" Target="https://github.com/boyarsky/2018-devnexus-junit5-worksho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17</Pages>
  <Words>3530</Words>
  <Characters>20122</Characters>
  <Application>Microsoft Macintosh Word</Application>
  <DocSecurity>0</DocSecurity>
  <Lines>167</Lines>
  <Paragraphs>47</Paragraphs>
  <ScaleCrop>false</ScaleCrop>
  <Company/>
  <LinksUpToDate>false</LinksUpToDate>
  <CharactersWithSpaces>23605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178</cp:revision>
  <dcterms:created xsi:type="dcterms:W3CDTF">2017-09-03T17:54:00Z</dcterms:created>
  <dcterms:modified xsi:type="dcterms:W3CDTF">2018-02-05T02:09:00Z</dcterms:modified>
</cp:coreProperties>
</file>