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81F" w:rsidRDefault="003C481F" w:rsidP="003C481F">
      <w:pPr>
        <w:rPr>
          <w:b/>
        </w:rPr>
      </w:pPr>
      <w:r>
        <w:rPr>
          <w:b/>
        </w:rPr>
        <w:t>Lanchonete</w:t>
      </w:r>
    </w:p>
    <w:p w:rsidR="003C481F" w:rsidRDefault="003C481F" w:rsidP="003C481F">
      <w:r>
        <w:tab/>
        <w:t xml:space="preserve">Horário de funcionamento dias úteis: </w:t>
      </w:r>
      <w:r>
        <w:rPr>
          <w:b/>
        </w:rPr>
        <w:t>10:00</w:t>
      </w:r>
      <w:r>
        <w:t xml:space="preserve"> ás </w:t>
      </w:r>
      <w:r>
        <w:rPr>
          <w:b/>
        </w:rPr>
        <w:t>22:00</w:t>
      </w:r>
      <w:r>
        <w:t>;</w:t>
      </w:r>
    </w:p>
    <w:p w:rsidR="003C481F" w:rsidRDefault="003C481F" w:rsidP="003C481F">
      <w:r>
        <w:tab/>
        <w:t xml:space="preserve">Horário de funcionamento finais de semana: </w:t>
      </w:r>
      <w:r>
        <w:rPr>
          <w:b/>
        </w:rPr>
        <w:t>8:00</w:t>
      </w:r>
      <w:r>
        <w:t xml:space="preserve"> ás </w:t>
      </w:r>
      <w:r>
        <w:rPr>
          <w:b/>
        </w:rPr>
        <w:t>15:00</w:t>
      </w:r>
      <w:r>
        <w:t>:</w:t>
      </w:r>
    </w:p>
    <w:p w:rsidR="003C481F" w:rsidRDefault="003C481F" w:rsidP="003C481F">
      <w:r>
        <w:rPr>
          <w:b/>
          <w:u w:val="single"/>
        </w:rPr>
        <w:t>Funcionários</w:t>
      </w:r>
    </w:p>
    <w:p w:rsidR="003C481F" w:rsidRDefault="003C481F" w:rsidP="003C481F">
      <w:pPr>
        <w:ind w:left="708"/>
      </w:pPr>
      <w:r>
        <w:rPr>
          <w:b/>
        </w:rPr>
        <w:t>2</w:t>
      </w:r>
      <w:r>
        <w:t xml:space="preserve"> atendentes: </w:t>
      </w:r>
    </w:p>
    <w:p w:rsidR="003C481F" w:rsidRDefault="003C481F" w:rsidP="003C481F">
      <w:pPr>
        <w:ind w:left="708"/>
      </w:pPr>
      <w:r>
        <w:tab/>
        <w:t>Recepciona, apresentar as opções oferecidas, esclarecimento de dúvidas, anotar pedidos e encaminhar a cozinha.</w:t>
      </w:r>
    </w:p>
    <w:p w:rsidR="003C481F" w:rsidRDefault="003C481F" w:rsidP="003C481F">
      <w:r>
        <w:softHyphen/>
      </w:r>
      <w:r>
        <w:tab/>
      </w:r>
      <w:r>
        <w:rPr>
          <w:b/>
        </w:rPr>
        <w:t>2</w:t>
      </w:r>
      <w:r>
        <w:t xml:space="preserve"> cozinheiros (as):</w:t>
      </w:r>
    </w:p>
    <w:p w:rsidR="003C481F" w:rsidRDefault="003C481F" w:rsidP="003C481F">
      <w:r>
        <w:tab/>
      </w:r>
      <w:r>
        <w:tab/>
        <w:t>Atua no preparo e montagem de lanches quentes, pratos rápidos e porções em geral.</w:t>
      </w:r>
    </w:p>
    <w:p w:rsidR="003C481F" w:rsidRDefault="003C481F" w:rsidP="003C481F">
      <w:r>
        <w:rPr>
          <w:b/>
          <w:u w:val="single"/>
        </w:rPr>
        <w:t>Formas de pagamentos</w:t>
      </w:r>
    </w:p>
    <w:p w:rsidR="003C481F" w:rsidRDefault="003C481F" w:rsidP="003C481F">
      <w:pPr>
        <w:rPr>
          <w:i/>
        </w:rPr>
      </w:pPr>
      <w:proofErr w:type="spellStart"/>
      <w:r>
        <w:rPr>
          <w:i/>
        </w:rPr>
        <w:t>Pix</w:t>
      </w:r>
      <w:proofErr w:type="spellEnd"/>
    </w:p>
    <w:p w:rsidR="003C481F" w:rsidRDefault="003C481F" w:rsidP="003C481F">
      <w:pPr>
        <w:rPr>
          <w:i/>
        </w:rPr>
      </w:pPr>
      <w:r>
        <w:rPr>
          <w:i/>
        </w:rPr>
        <w:t>Dinheiro</w:t>
      </w:r>
    </w:p>
    <w:p w:rsidR="003C481F" w:rsidRDefault="003C481F" w:rsidP="003C481F">
      <w:r>
        <w:rPr>
          <w:i/>
        </w:rPr>
        <w:t>Cartão</w:t>
      </w:r>
    </w:p>
    <w:p w:rsidR="00BF4E09" w:rsidRPr="003C481F" w:rsidRDefault="003C481F">
      <w:bookmarkStart w:id="0" w:name="_GoBack"/>
      <w:bookmarkEnd w:id="0"/>
    </w:p>
    <w:sectPr w:rsidR="00BF4E09" w:rsidRPr="003C4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81F"/>
    <w:rsid w:val="000166E3"/>
    <w:rsid w:val="003C481F"/>
    <w:rsid w:val="003F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BCEA"/>
  <w15:chartTrackingRefBased/>
  <w15:docId w15:val="{8F74BD09-4F33-446C-B3EA-D65D5349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81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6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2022-09-23T20:49:00Z</dcterms:created>
  <dcterms:modified xsi:type="dcterms:W3CDTF">2022-09-23T20:50:00Z</dcterms:modified>
</cp:coreProperties>
</file>