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BFE2C" w14:textId="3607FBB0" w:rsidR="00D8468C" w:rsidRDefault="00D8468C" w:rsidP="00D8468C">
      <w:pPr>
        <w:pStyle w:val="Heading1"/>
        <w:jc w:val="center"/>
      </w:pPr>
      <w:r>
        <w:t>Assignment 2 – COMP2270</w:t>
      </w:r>
    </w:p>
    <w:p w14:paraId="0957A893" w14:textId="17DDF955" w:rsidR="00D8468C" w:rsidRDefault="00D8468C" w:rsidP="00D8468C">
      <w:pPr>
        <w:pStyle w:val="Heading2"/>
        <w:numPr>
          <w:ilvl w:val="0"/>
          <w:numId w:val="1"/>
        </w:numPr>
      </w:pPr>
    </w:p>
    <w:p w14:paraId="6DBD727C" w14:textId="36376704" w:rsidR="0062613E" w:rsidRPr="004735CC" w:rsidRDefault="0062613E" w:rsidP="006261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>True;</w:t>
      </w:r>
      <w:r w:rsidR="00346FC1" w:rsidRPr="004735CC">
        <w:rPr>
          <w:sz w:val="24"/>
          <w:szCs w:val="24"/>
        </w:rPr>
        <w:t xml:space="preserve"> </w:t>
      </w:r>
      <w:r w:rsidR="00346FC1" w:rsidRPr="004735CC">
        <w:rPr>
          <w:sz w:val="24"/>
          <w:szCs w:val="24"/>
        </w:rPr>
        <w:br/>
      </w:r>
      <w:r w:rsidR="00346FC1" w:rsidRPr="004735CC">
        <w:rPr>
          <w:rFonts w:cstheme="minorHAnsi"/>
          <w:sz w:val="24"/>
          <w:szCs w:val="24"/>
        </w:rPr>
        <w:t xml:space="preserve">For a finite language </w:t>
      </w:r>
      <w:r w:rsidR="00442C94" w:rsidRPr="004735CC">
        <w:rPr>
          <w:rFonts w:cstheme="minorHAnsi"/>
          <w:i/>
          <w:iCs/>
          <w:sz w:val="24"/>
          <w:szCs w:val="24"/>
        </w:rPr>
        <w:t>A</w:t>
      </w:r>
      <w:r w:rsidR="00442C94" w:rsidRPr="004735CC">
        <w:rPr>
          <w:rFonts w:cstheme="minorHAnsi"/>
          <w:sz w:val="24"/>
          <w:szCs w:val="24"/>
        </w:rPr>
        <w:t xml:space="preserve"> and another language </w:t>
      </w:r>
      <w:r w:rsidR="00442C94" w:rsidRPr="004735CC">
        <w:rPr>
          <w:rFonts w:cstheme="minorHAnsi"/>
          <w:i/>
          <w:iCs/>
          <w:sz w:val="24"/>
          <w:szCs w:val="24"/>
        </w:rPr>
        <w:t>B</w:t>
      </w:r>
      <w:r w:rsidR="00346FC1" w:rsidRPr="004735CC">
        <w:rPr>
          <w:rFonts w:cstheme="minorHAnsi"/>
          <w:sz w:val="24"/>
          <w:szCs w:val="24"/>
        </w:rPr>
        <w:t xml:space="preserve">, </w:t>
      </w:r>
      <w:r w:rsidR="00442C94" w:rsidRPr="004735CC">
        <w:rPr>
          <w:rFonts w:cstheme="minorHAnsi"/>
          <w:sz w:val="24"/>
          <w:szCs w:val="24"/>
        </w:rPr>
        <w:br/>
      </w:r>
      <w:r w:rsidR="00346FC1" w:rsidRPr="004735CC">
        <w:rPr>
          <w:rFonts w:cstheme="minorHAnsi"/>
          <w:sz w:val="24"/>
          <w:szCs w:val="24"/>
        </w:rPr>
        <w:t>where |</w:t>
      </w:r>
      <w:r w:rsidR="00346FC1" w:rsidRPr="004735CC">
        <w:rPr>
          <w:rFonts w:cstheme="minorHAnsi"/>
          <w:i/>
          <w:iCs/>
          <w:sz w:val="24"/>
          <w:szCs w:val="24"/>
        </w:rPr>
        <w:t>L</w:t>
      </w:r>
      <w:r w:rsidR="00346FC1" w:rsidRPr="004735CC">
        <w:rPr>
          <w:rFonts w:cstheme="minorHAnsi"/>
          <w:i/>
          <w:iCs/>
          <w:sz w:val="24"/>
          <w:szCs w:val="24"/>
          <w:vertAlign w:val="subscript"/>
        </w:rPr>
        <w:t>1</w:t>
      </w:r>
      <w:r w:rsidR="00346FC1" w:rsidRPr="004735CC">
        <w:rPr>
          <w:rFonts w:cstheme="minorHAnsi"/>
          <w:sz w:val="24"/>
          <w:szCs w:val="24"/>
        </w:rPr>
        <w:t>| = {</w:t>
      </w:r>
      <w:r w:rsidR="00346FC1" w:rsidRPr="004735CC">
        <w:rPr>
          <w:rFonts w:cstheme="minorHAnsi"/>
          <w:i/>
          <w:iCs/>
          <w:sz w:val="24"/>
          <w:szCs w:val="24"/>
        </w:rPr>
        <w:t>n</w:t>
      </w:r>
      <w:proofErr w:type="gramStart"/>
      <w:r w:rsidR="00442C94" w:rsidRPr="004735CC">
        <w:rPr>
          <w:rFonts w:cstheme="minorHAnsi"/>
          <w:i/>
          <w:iCs/>
          <w:sz w:val="24"/>
          <w:szCs w:val="24"/>
          <w:vertAlign w:val="subscript"/>
        </w:rPr>
        <w:t>1</w:t>
      </w:r>
      <w:r w:rsidR="00346FC1" w:rsidRPr="004735CC">
        <w:rPr>
          <w:rFonts w:cstheme="minorHAnsi"/>
          <w:sz w:val="24"/>
          <w:szCs w:val="24"/>
        </w:rPr>
        <w:t xml:space="preserve"> :</w:t>
      </w:r>
      <w:proofErr w:type="gramEnd"/>
      <w:r w:rsidR="00346FC1" w:rsidRPr="004735CC">
        <w:rPr>
          <w:rFonts w:cstheme="minorHAnsi"/>
          <w:sz w:val="24"/>
          <w:szCs w:val="24"/>
        </w:rPr>
        <w:t xml:space="preserve"> </w:t>
      </w:r>
      <w:r w:rsidR="00346FC1" w:rsidRPr="004735CC">
        <w:rPr>
          <w:rFonts w:cstheme="minorHAnsi"/>
          <w:i/>
          <w:iCs/>
          <w:sz w:val="24"/>
          <w:szCs w:val="24"/>
        </w:rPr>
        <w:t>n</w:t>
      </w:r>
      <w:r w:rsidR="00442C94" w:rsidRPr="004735CC">
        <w:rPr>
          <w:rFonts w:cstheme="minorHAnsi"/>
          <w:i/>
          <w:iCs/>
          <w:sz w:val="24"/>
          <w:szCs w:val="24"/>
          <w:vertAlign w:val="subscript"/>
        </w:rPr>
        <w:t>1</w:t>
      </w:r>
      <w:r w:rsidR="00346FC1" w:rsidRPr="004735CC">
        <w:rPr>
          <w:rFonts w:cstheme="minorHAnsi"/>
          <w:sz w:val="24"/>
          <w:szCs w:val="24"/>
        </w:rPr>
        <w:t xml:space="preserve"> is a finite number</w:t>
      </w:r>
      <w:r w:rsidR="00442C94" w:rsidRPr="004735CC">
        <w:rPr>
          <w:rFonts w:cstheme="minorHAnsi"/>
          <w:sz w:val="24"/>
          <w:szCs w:val="24"/>
        </w:rPr>
        <w:t xml:space="preserve"> and </w:t>
      </w:r>
      <w:r w:rsidR="00442C94" w:rsidRPr="004735CC">
        <w:rPr>
          <w:rFonts w:cstheme="minorHAnsi"/>
          <w:i/>
          <w:iCs/>
          <w:sz w:val="24"/>
          <w:szCs w:val="24"/>
        </w:rPr>
        <w:t>B</w:t>
      </w:r>
      <w:r w:rsidR="00442C94" w:rsidRPr="004735CC">
        <w:rPr>
          <w:rFonts w:cstheme="minorHAnsi"/>
          <w:sz w:val="24"/>
          <w:szCs w:val="24"/>
        </w:rPr>
        <w:t xml:space="preserve"> </w:t>
      </w:r>
      <w:r w:rsidR="00442C94" w:rsidRPr="004735CC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⊆</w:t>
      </w:r>
      <w:r w:rsidR="00442C94" w:rsidRPr="004735C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42C94" w:rsidRPr="004735CC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</w:t>
      </w:r>
      <w:r w:rsidR="00346FC1" w:rsidRPr="004735CC">
        <w:rPr>
          <w:rFonts w:cstheme="minorHAnsi"/>
          <w:sz w:val="24"/>
          <w:szCs w:val="24"/>
        </w:rPr>
        <w:t xml:space="preserve">}, </w:t>
      </w:r>
      <w:r w:rsidR="00442C94" w:rsidRPr="004735CC">
        <w:rPr>
          <w:rFonts w:cstheme="minorHAnsi"/>
          <w:sz w:val="24"/>
          <w:szCs w:val="24"/>
        </w:rPr>
        <w:br/>
      </w:r>
      <w:r w:rsidR="00442C94" w:rsidRPr="004735CC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442C94" w:rsidRPr="004735CC">
        <w:rPr>
          <w:rFonts w:cstheme="minorHAnsi"/>
          <w:color w:val="222222"/>
          <w:sz w:val="24"/>
          <w:szCs w:val="24"/>
          <w:shd w:val="clear" w:color="auto" w:fill="FFFFFF"/>
        </w:rPr>
        <w:t xml:space="preserve">B = </w:t>
      </w:r>
      <w:r w:rsidR="00442C94" w:rsidRPr="004735CC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|</w:t>
      </w:r>
      <w:r w:rsidR="00442C94" w:rsidRPr="004735CC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B</w:t>
      </w:r>
      <w:r w:rsidR="00442C94" w:rsidRPr="004735CC">
        <w:rPr>
          <w:rFonts w:cstheme="minorHAnsi"/>
          <w:color w:val="222222"/>
          <w:sz w:val="24"/>
          <w:szCs w:val="24"/>
          <w:shd w:val="clear" w:color="auto" w:fill="FFFFFF"/>
        </w:rPr>
        <w:t>|= {</w:t>
      </w:r>
      <w:r w:rsidR="00442C94" w:rsidRPr="004735CC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n</w:t>
      </w:r>
      <w:r w:rsidR="00442C94" w:rsidRPr="004735CC">
        <w:rPr>
          <w:rFonts w:cstheme="minorHAnsi"/>
          <w:i/>
          <w:iCs/>
          <w:color w:val="222222"/>
          <w:sz w:val="24"/>
          <w:szCs w:val="24"/>
          <w:shd w:val="clear" w:color="auto" w:fill="FFFFFF"/>
          <w:vertAlign w:val="subscript"/>
        </w:rPr>
        <w:t>2</w:t>
      </w:r>
      <w:r w:rsidR="00442C94" w:rsidRPr="004735CC">
        <w:rPr>
          <w:rFonts w:cstheme="minorHAnsi"/>
          <w:sz w:val="24"/>
          <w:szCs w:val="24"/>
        </w:rPr>
        <w:t xml:space="preserve"> : </w:t>
      </w:r>
      <w:r w:rsidR="00442C94" w:rsidRPr="004735CC">
        <w:rPr>
          <w:rFonts w:cstheme="minorHAnsi"/>
          <w:i/>
          <w:iCs/>
          <w:sz w:val="24"/>
          <w:szCs w:val="24"/>
        </w:rPr>
        <w:t>n</w:t>
      </w:r>
      <w:r w:rsidR="00442C94" w:rsidRPr="004735CC">
        <w:rPr>
          <w:rFonts w:cstheme="minorHAnsi"/>
          <w:i/>
          <w:iCs/>
          <w:sz w:val="24"/>
          <w:szCs w:val="24"/>
          <w:vertAlign w:val="subscript"/>
        </w:rPr>
        <w:t>2</w:t>
      </w:r>
      <w:r w:rsidR="00442C94" w:rsidRPr="004735CC">
        <w:rPr>
          <w:rFonts w:cstheme="minorHAnsi"/>
          <w:sz w:val="24"/>
          <w:szCs w:val="24"/>
        </w:rPr>
        <w:t xml:space="preserve"> </w:t>
      </w:r>
      <w:r w:rsidR="00442C94"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≤ </w:t>
      </w:r>
      <w:r w:rsidR="00442C94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n</w:t>
      </w:r>
      <w:r w:rsidR="00442C94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  <w:vertAlign w:val="subscript"/>
        </w:rPr>
        <w:t>1</w:t>
      </w:r>
      <w:r w:rsidR="00442C94" w:rsidRPr="004735CC">
        <w:rPr>
          <w:rFonts w:cstheme="minorHAnsi"/>
          <w:color w:val="202122"/>
          <w:sz w:val="24"/>
          <w:szCs w:val="24"/>
          <w:shd w:val="clear" w:color="auto" w:fill="FFFFFF"/>
        </w:rPr>
        <w:t>}</w:t>
      </w:r>
    </w:p>
    <w:p w14:paraId="6DF48A31" w14:textId="79DC9213" w:rsidR="0062613E" w:rsidRPr="004735CC" w:rsidRDefault="0062613E" w:rsidP="006261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 xml:space="preserve">True; </w:t>
      </w:r>
      <w:r w:rsidRPr="004735CC">
        <w:rPr>
          <w:sz w:val="24"/>
          <w:szCs w:val="24"/>
        </w:rPr>
        <w:br/>
      </w:r>
      <w:r w:rsidRPr="004735CC">
        <w:rPr>
          <w:rFonts w:cstheme="minorHAnsi"/>
          <w:sz w:val="24"/>
          <w:szCs w:val="24"/>
        </w:rPr>
        <w:t xml:space="preserve">For a </w:t>
      </w:r>
      <w:r w:rsidR="00346FC1" w:rsidRPr="004735CC">
        <w:rPr>
          <w:rFonts w:cstheme="minorHAnsi"/>
          <w:sz w:val="24"/>
          <w:szCs w:val="24"/>
        </w:rPr>
        <w:t>regular</w:t>
      </w:r>
      <w:r w:rsidRPr="004735CC">
        <w:rPr>
          <w:rFonts w:cstheme="minorHAnsi"/>
          <w:sz w:val="24"/>
          <w:szCs w:val="24"/>
        </w:rPr>
        <w:t xml:space="preserve"> language </w:t>
      </w:r>
      <w:r w:rsidRPr="004735CC">
        <w:rPr>
          <w:rFonts w:cstheme="minorHAnsi"/>
          <w:i/>
          <w:iCs/>
          <w:sz w:val="24"/>
          <w:szCs w:val="24"/>
        </w:rPr>
        <w:t>L</w:t>
      </w:r>
      <w:r w:rsidRPr="004735CC">
        <w:rPr>
          <w:rFonts w:cstheme="minorHAnsi"/>
          <w:i/>
          <w:iCs/>
          <w:sz w:val="24"/>
          <w:szCs w:val="24"/>
          <w:vertAlign w:val="subscript"/>
        </w:rPr>
        <w:t>1</w:t>
      </w:r>
      <w:r w:rsidRPr="004735CC">
        <w:rPr>
          <w:rFonts w:cstheme="minorHAnsi"/>
          <w:sz w:val="24"/>
          <w:szCs w:val="24"/>
        </w:rPr>
        <w:t xml:space="preserve">, where </w:t>
      </w:r>
      <w:r w:rsidRPr="004735CC">
        <w:rPr>
          <w:rFonts w:cstheme="minorHAnsi"/>
          <w:i/>
          <w:iCs/>
          <w:sz w:val="24"/>
          <w:szCs w:val="24"/>
        </w:rPr>
        <w:t>L</w:t>
      </w:r>
      <w:r w:rsidRPr="004735CC">
        <w:rPr>
          <w:rFonts w:cstheme="minorHAnsi"/>
          <w:i/>
          <w:iCs/>
          <w:sz w:val="24"/>
          <w:szCs w:val="24"/>
          <w:vertAlign w:val="subscript"/>
        </w:rPr>
        <w:t>1</w:t>
      </w:r>
      <w:r w:rsidRPr="004735CC">
        <w:rPr>
          <w:rFonts w:cstheme="minorHAnsi"/>
          <w:sz w:val="24"/>
          <w:szCs w:val="24"/>
        </w:rPr>
        <w:t xml:space="preserve"> is composed of strings </w:t>
      </w:r>
      <w:r w:rsidRPr="004735CC">
        <w:rPr>
          <w:rFonts w:cstheme="minorHAnsi"/>
          <w:b/>
          <w:bCs/>
          <w:i/>
          <w:iCs/>
          <w:sz w:val="24"/>
          <w:szCs w:val="24"/>
        </w:rPr>
        <w:t>s</w:t>
      </w:r>
      <w:r w:rsidRPr="004735CC">
        <w:rPr>
          <w:rFonts w:cstheme="minorHAnsi"/>
          <w:b/>
          <w:bCs/>
          <w:i/>
          <w:iCs/>
          <w:sz w:val="24"/>
          <w:szCs w:val="24"/>
          <w:vertAlign w:val="subscript"/>
        </w:rPr>
        <w:t>1</w:t>
      </w:r>
      <w:r w:rsidRPr="004735CC">
        <w:rPr>
          <w:rFonts w:cstheme="minorHAnsi"/>
          <w:b/>
          <w:bCs/>
          <w:i/>
          <w:iCs/>
          <w:sz w:val="24"/>
          <w:szCs w:val="24"/>
        </w:rPr>
        <w:t>, s</w:t>
      </w:r>
      <w:r w:rsidRPr="004735CC">
        <w:rPr>
          <w:rFonts w:cstheme="minorHAnsi"/>
          <w:b/>
          <w:bCs/>
          <w:i/>
          <w:iCs/>
          <w:sz w:val="24"/>
          <w:szCs w:val="24"/>
          <w:vertAlign w:val="subscript"/>
        </w:rPr>
        <w:t>2</w:t>
      </w:r>
      <w:r w:rsidRPr="004735CC">
        <w:rPr>
          <w:rFonts w:cstheme="minorHAnsi"/>
          <w:b/>
          <w:bCs/>
          <w:i/>
          <w:iCs/>
          <w:sz w:val="24"/>
          <w:szCs w:val="24"/>
        </w:rPr>
        <w:t xml:space="preserve">, … </w:t>
      </w:r>
      <w:proofErr w:type="spellStart"/>
      <w:r w:rsidRPr="004735CC">
        <w:rPr>
          <w:rFonts w:cstheme="minorHAnsi"/>
          <w:b/>
          <w:bCs/>
          <w:i/>
          <w:iCs/>
          <w:sz w:val="24"/>
          <w:szCs w:val="24"/>
        </w:rPr>
        <w:t>s</w:t>
      </w:r>
      <w:r w:rsidRPr="004735CC">
        <w:rPr>
          <w:rFonts w:cstheme="minorHAnsi"/>
          <w:b/>
          <w:bCs/>
          <w:i/>
          <w:iCs/>
          <w:sz w:val="24"/>
          <w:szCs w:val="24"/>
          <w:vertAlign w:val="subscript"/>
        </w:rPr>
        <w:t>n</w:t>
      </w:r>
      <w:proofErr w:type="spellEnd"/>
      <w:r w:rsidRPr="004735CC">
        <w:rPr>
          <w:rFonts w:cstheme="minorHAnsi"/>
          <w:sz w:val="24"/>
          <w:szCs w:val="24"/>
        </w:rPr>
        <w:t xml:space="preserve"> or regular expression </w:t>
      </w:r>
      <w:r w:rsidRPr="004735CC">
        <w:rPr>
          <w:rFonts w:cstheme="minorHAnsi"/>
          <w:b/>
          <w:bCs/>
          <w:i/>
          <w:iCs/>
          <w:sz w:val="24"/>
          <w:szCs w:val="24"/>
        </w:rPr>
        <w:t>s</w:t>
      </w:r>
      <w:r w:rsidRPr="004735CC">
        <w:rPr>
          <w:rFonts w:cstheme="minorHAnsi"/>
          <w:b/>
          <w:bCs/>
          <w:i/>
          <w:iCs/>
          <w:sz w:val="24"/>
          <w:szCs w:val="24"/>
          <w:vertAlign w:val="subscript"/>
        </w:rPr>
        <w:t>1</w:t>
      </w:r>
      <w:r w:rsidRPr="004735CC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735CC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⋃</w:t>
      </w:r>
      <w:r w:rsidRPr="004735CC">
        <w:rPr>
          <w:rFonts w:cstheme="minorHAnsi"/>
          <w:b/>
          <w:bCs/>
          <w:i/>
          <w:iCs/>
          <w:sz w:val="24"/>
          <w:szCs w:val="24"/>
        </w:rPr>
        <w:t xml:space="preserve"> s</w:t>
      </w:r>
      <w:r w:rsidRPr="004735CC">
        <w:rPr>
          <w:rFonts w:cstheme="minorHAnsi"/>
          <w:b/>
          <w:bCs/>
          <w:i/>
          <w:iCs/>
          <w:sz w:val="24"/>
          <w:szCs w:val="24"/>
          <w:vertAlign w:val="subscript"/>
        </w:rPr>
        <w:t>2</w:t>
      </w:r>
      <w:r w:rsidRPr="004735CC">
        <w:rPr>
          <w:rFonts w:cstheme="minorHAnsi"/>
          <w:b/>
          <w:bCs/>
          <w:sz w:val="24"/>
          <w:szCs w:val="24"/>
        </w:rPr>
        <w:t xml:space="preserve"> </w:t>
      </w:r>
      <w:r w:rsidRPr="004735CC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⋃</w:t>
      </w:r>
      <w:r w:rsidRPr="004735CC">
        <w:rPr>
          <w:rFonts w:cstheme="minorHAnsi"/>
          <w:b/>
          <w:bCs/>
          <w:i/>
          <w:iCs/>
          <w:sz w:val="24"/>
          <w:szCs w:val="24"/>
        </w:rPr>
        <w:t xml:space="preserve"> … </w:t>
      </w:r>
      <w:r w:rsidRPr="004735CC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 xml:space="preserve">⋃ </w:t>
      </w:r>
      <w:proofErr w:type="spellStart"/>
      <w:r w:rsidRPr="004735CC">
        <w:rPr>
          <w:rFonts w:cstheme="minorHAnsi"/>
          <w:b/>
          <w:bCs/>
          <w:i/>
          <w:iCs/>
          <w:sz w:val="24"/>
          <w:szCs w:val="24"/>
        </w:rPr>
        <w:t>s</w:t>
      </w:r>
      <w:r w:rsidRPr="004735CC">
        <w:rPr>
          <w:rFonts w:cstheme="minorHAnsi"/>
          <w:b/>
          <w:bCs/>
          <w:i/>
          <w:iCs/>
          <w:sz w:val="24"/>
          <w:szCs w:val="24"/>
          <w:vertAlign w:val="subscript"/>
        </w:rPr>
        <w:t>n</w:t>
      </w:r>
      <w:proofErr w:type="spellEnd"/>
      <w:r w:rsidR="00346FC1" w:rsidRPr="004735CC">
        <w:rPr>
          <w:rFonts w:cstheme="minorHAnsi"/>
          <w:sz w:val="24"/>
          <w:szCs w:val="24"/>
        </w:rPr>
        <w:t xml:space="preserve">, every possible subset has an equivalent regular expression. </w:t>
      </w:r>
    </w:p>
    <w:p w14:paraId="622CC17B" w14:textId="77777777" w:rsidR="00C339C0" w:rsidRDefault="0062613E" w:rsidP="006261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>False;</w:t>
      </w:r>
      <w:r w:rsidR="00AE5FAA" w:rsidRPr="004735CC">
        <w:rPr>
          <w:sz w:val="24"/>
          <w:szCs w:val="24"/>
        </w:rPr>
        <w:br/>
      </w:r>
      <w:r w:rsidR="00C339C0">
        <w:rPr>
          <w:sz w:val="24"/>
          <w:szCs w:val="24"/>
        </w:rPr>
        <w:t>Proof by counter-example:</w:t>
      </w:r>
    </w:p>
    <w:p w14:paraId="6836A5CE" w14:textId="38CBECCC" w:rsidR="00B532F5" w:rsidRPr="00524474" w:rsidRDefault="00C339C0" w:rsidP="0052447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524474">
        <w:rPr>
          <w:i/>
          <w:iCs/>
          <w:sz w:val="24"/>
          <w:szCs w:val="24"/>
        </w:rPr>
        <w:t>B</w:t>
      </w:r>
      <w:r w:rsidRPr="00524474">
        <w:rPr>
          <w:sz w:val="24"/>
          <w:szCs w:val="24"/>
        </w:rPr>
        <w:t xml:space="preserve"> = </w:t>
      </w:r>
      <w:r w:rsidR="00B532F5" w:rsidRPr="00524474">
        <w:rPr>
          <w:sz w:val="24"/>
          <w:szCs w:val="24"/>
        </w:rPr>
        <w:t>{</w:t>
      </w:r>
      <w:r w:rsidR="00B532F5" w:rsidRPr="00524474">
        <w:rPr>
          <w:i/>
          <w:iCs/>
          <w:sz w:val="24"/>
          <w:szCs w:val="24"/>
        </w:rPr>
        <w:t xml:space="preserve">w </w:t>
      </w:r>
      <w:r w:rsidR="00B532F5" w:rsidRPr="00524474">
        <w:rPr>
          <w:rFonts w:ascii="Cambria Math" w:hAnsi="Cambria Math" w:cs="Cambria Math"/>
          <w:color w:val="202122"/>
          <w:shd w:val="clear" w:color="auto" w:fill="FFFFFF"/>
        </w:rPr>
        <w:t>∈</w:t>
      </w:r>
      <w:r w:rsidR="00B532F5" w:rsidRPr="00524474">
        <w:rPr>
          <w:i/>
          <w:iCs/>
          <w:sz w:val="24"/>
          <w:szCs w:val="24"/>
        </w:rPr>
        <w:t xml:space="preserve"> </w:t>
      </w:r>
      <w:r w:rsidR="00B532F5" w:rsidRPr="00524474">
        <w:rPr>
          <w:sz w:val="24"/>
          <w:szCs w:val="24"/>
        </w:rPr>
        <w:t>{</w:t>
      </w:r>
      <w:r w:rsidR="00B532F5" w:rsidRPr="00524474">
        <w:rPr>
          <w:i/>
          <w:iCs/>
          <w:sz w:val="24"/>
          <w:szCs w:val="24"/>
        </w:rPr>
        <w:t>a</w:t>
      </w:r>
      <w:r w:rsidR="00B532F5" w:rsidRPr="00524474">
        <w:rPr>
          <w:sz w:val="24"/>
          <w:szCs w:val="24"/>
        </w:rPr>
        <w:t xml:space="preserve">, </w:t>
      </w:r>
      <w:proofErr w:type="gramStart"/>
      <w:r w:rsidR="00B532F5" w:rsidRPr="00524474">
        <w:rPr>
          <w:i/>
          <w:iCs/>
          <w:sz w:val="24"/>
          <w:szCs w:val="24"/>
        </w:rPr>
        <w:t>b</w:t>
      </w:r>
      <w:r w:rsidR="00B532F5" w:rsidRPr="00524474">
        <w:rPr>
          <w:sz w:val="24"/>
          <w:szCs w:val="24"/>
        </w:rPr>
        <w:t>}*</w:t>
      </w:r>
      <w:proofErr w:type="gramEnd"/>
      <w:r w:rsidR="00B532F5" w:rsidRPr="00524474">
        <w:rPr>
          <w:sz w:val="24"/>
          <w:szCs w:val="24"/>
        </w:rPr>
        <w:t xml:space="preserve"> : </w:t>
      </w:r>
      <w:r w:rsidR="00524474" w:rsidRPr="00524474">
        <w:rPr>
          <w:i/>
          <w:iCs/>
          <w:sz w:val="24"/>
          <w:szCs w:val="24"/>
        </w:rPr>
        <w:t>w</w:t>
      </w:r>
      <w:r w:rsidR="00524474" w:rsidRPr="00524474">
        <w:rPr>
          <w:sz w:val="24"/>
          <w:szCs w:val="24"/>
        </w:rPr>
        <w:t xml:space="preserve"> has an</w:t>
      </w:r>
      <w:r w:rsidR="00B532F5" w:rsidRPr="00524474">
        <w:rPr>
          <w:sz w:val="24"/>
          <w:szCs w:val="24"/>
        </w:rPr>
        <w:t xml:space="preserve"> </w:t>
      </w:r>
      <w:r w:rsidR="00B532F5" w:rsidRPr="00524474">
        <w:rPr>
          <w:i/>
          <w:iCs/>
          <w:sz w:val="24"/>
          <w:szCs w:val="24"/>
        </w:rPr>
        <w:t>a</w:t>
      </w:r>
      <w:r w:rsidR="00B532F5" w:rsidRPr="00524474">
        <w:rPr>
          <w:sz w:val="24"/>
          <w:szCs w:val="24"/>
        </w:rPr>
        <w:t xml:space="preserve"> followed by </w:t>
      </w:r>
      <w:r w:rsidR="00524474" w:rsidRPr="00524474">
        <w:rPr>
          <w:sz w:val="24"/>
          <w:szCs w:val="24"/>
        </w:rPr>
        <w:t>zero or more</w:t>
      </w:r>
      <w:r w:rsidR="00B532F5" w:rsidRPr="00524474">
        <w:rPr>
          <w:sz w:val="24"/>
          <w:szCs w:val="24"/>
        </w:rPr>
        <w:t xml:space="preserve"> </w:t>
      </w:r>
      <w:r w:rsidR="00B532F5" w:rsidRPr="00524474">
        <w:rPr>
          <w:i/>
          <w:iCs/>
          <w:sz w:val="24"/>
          <w:szCs w:val="24"/>
        </w:rPr>
        <w:t>b</w:t>
      </w:r>
      <w:r w:rsidR="00B532F5" w:rsidRPr="00524474">
        <w:rPr>
          <w:sz w:val="24"/>
          <w:szCs w:val="24"/>
        </w:rPr>
        <w:t>}</w:t>
      </w:r>
      <w:r w:rsidR="00524474">
        <w:rPr>
          <w:sz w:val="24"/>
          <w:szCs w:val="24"/>
        </w:rPr>
        <w:t xml:space="preserve"> and</w:t>
      </w:r>
    </w:p>
    <w:p w14:paraId="4C9CB5C4" w14:textId="5A36B2E0" w:rsidR="00B532F5" w:rsidRDefault="00524474" w:rsidP="00C339C0">
      <w:pPr>
        <w:pStyle w:val="ListParagraph"/>
        <w:ind w:left="1440"/>
        <w:rPr>
          <w:sz w:val="24"/>
          <w:szCs w:val="24"/>
        </w:rPr>
      </w:pPr>
      <w:r>
        <w:rPr>
          <w:i/>
          <w:iCs/>
          <w:sz w:val="24"/>
          <w:szCs w:val="24"/>
        </w:rPr>
        <w:t>A</w:t>
      </w:r>
      <w:r w:rsidR="00C339C0">
        <w:rPr>
          <w:sz w:val="24"/>
          <w:szCs w:val="24"/>
        </w:rPr>
        <w:t xml:space="preserve"> = </w:t>
      </w:r>
      <w:r w:rsidR="00B532F5">
        <w:rPr>
          <w:sz w:val="24"/>
          <w:szCs w:val="24"/>
        </w:rPr>
        <w:t>{</w:t>
      </w:r>
      <w:r w:rsidR="00B532F5">
        <w:rPr>
          <w:i/>
          <w:iCs/>
          <w:sz w:val="24"/>
          <w:szCs w:val="24"/>
        </w:rPr>
        <w:t xml:space="preserve">w </w:t>
      </w:r>
      <w:r w:rsidR="00B532F5" w:rsidRPr="00CB5E2B">
        <w:rPr>
          <w:rFonts w:ascii="Cambria Math" w:hAnsi="Cambria Math" w:cs="Cambria Math"/>
          <w:color w:val="202122"/>
          <w:shd w:val="clear" w:color="auto" w:fill="FFFFFF"/>
        </w:rPr>
        <w:t>∈</w:t>
      </w:r>
      <w:r w:rsidR="00B532F5">
        <w:rPr>
          <w:i/>
          <w:iCs/>
          <w:sz w:val="24"/>
          <w:szCs w:val="24"/>
        </w:rPr>
        <w:t xml:space="preserve"> </w:t>
      </w:r>
      <w:r w:rsidR="00B532F5" w:rsidRPr="00B532F5">
        <w:rPr>
          <w:sz w:val="24"/>
          <w:szCs w:val="24"/>
        </w:rPr>
        <w:t>{</w:t>
      </w:r>
      <w:r w:rsidR="00B532F5">
        <w:rPr>
          <w:i/>
          <w:iCs/>
          <w:sz w:val="24"/>
          <w:szCs w:val="24"/>
        </w:rPr>
        <w:t>a</w:t>
      </w:r>
      <w:r w:rsidR="00B532F5">
        <w:rPr>
          <w:sz w:val="24"/>
          <w:szCs w:val="24"/>
        </w:rPr>
        <w:t xml:space="preserve">, </w:t>
      </w:r>
      <w:proofErr w:type="gramStart"/>
      <w:r w:rsidR="00B532F5">
        <w:rPr>
          <w:i/>
          <w:iCs/>
          <w:sz w:val="24"/>
          <w:szCs w:val="24"/>
        </w:rPr>
        <w:t>b</w:t>
      </w:r>
      <w:r w:rsidR="00B532F5" w:rsidRPr="00B532F5">
        <w:rPr>
          <w:sz w:val="24"/>
          <w:szCs w:val="24"/>
        </w:rPr>
        <w:t>}</w:t>
      </w:r>
      <w:r w:rsidR="00B532F5">
        <w:rPr>
          <w:sz w:val="24"/>
          <w:szCs w:val="24"/>
        </w:rPr>
        <w:t>*</w:t>
      </w:r>
      <w:proofErr w:type="gramEnd"/>
      <w:r w:rsidR="00B532F5">
        <w:rPr>
          <w:sz w:val="24"/>
          <w:szCs w:val="24"/>
        </w:rPr>
        <w:t xml:space="preserve"> :</w:t>
      </w:r>
      <w:r w:rsidR="00B532F5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w</w:t>
      </w:r>
      <w:r w:rsidR="00B53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an optional </w:t>
      </w:r>
      <w:r w:rsidR="00B532F5">
        <w:rPr>
          <w:i/>
          <w:iCs/>
          <w:sz w:val="24"/>
          <w:szCs w:val="24"/>
        </w:rPr>
        <w:t>a</w:t>
      </w:r>
      <w:r w:rsidR="00B532F5">
        <w:rPr>
          <w:sz w:val="24"/>
          <w:szCs w:val="24"/>
        </w:rPr>
        <w:t xml:space="preserve"> is followed by </w:t>
      </w:r>
      <w:r>
        <w:rPr>
          <w:sz w:val="24"/>
          <w:szCs w:val="24"/>
        </w:rPr>
        <w:t xml:space="preserve">zero or more </w:t>
      </w:r>
      <w:r w:rsidR="00B532F5">
        <w:rPr>
          <w:sz w:val="24"/>
          <w:szCs w:val="24"/>
        </w:rPr>
        <w:t xml:space="preserve">a </w:t>
      </w:r>
      <w:r w:rsidR="00B532F5">
        <w:rPr>
          <w:i/>
          <w:iCs/>
          <w:sz w:val="24"/>
          <w:szCs w:val="24"/>
        </w:rPr>
        <w:t>b</w:t>
      </w:r>
      <w:r w:rsidR="00B532F5">
        <w:rPr>
          <w:sz w:val="24"/>
          <w:szCs w:val="24"/>
        </w:rPr>
        <w:t>}</w:t>
      </w:r>
    </w:p>
    <w:p w14:paraId="0440F0F2" w14:textId="77777777" w:rsidR="00524474" w:rsidRDefault="00524474" w:rsidP="00C339C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Each string in language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is a possible string in language 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4901D73B" w14:textId="0B2CD4A7" w:rsidR="00524474" w:rsidRDefault="00524474" w:rsidP="00C339C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>
        <w:rPr>
          <w:i/>
          <w:iCs/>
          <w:sz w:val="24"/>
          <w:szCs w:val="24"/>
        </w:rPr>
        <w:t xml:space="preserve">B </w:t>
      </w:r>
      <w:r>
        <w:rPr>
          <w:sz w:val="24"/>
          <w:szCs w:val="24"/>
        </w:rPr>
        <w:t xml:space="preserve">is regular and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is not, as shown in </w:t>
      </w:r>
      <w:r w:rsidRPr="00524474">
        <w:rPr>
          <w:i/>
          <w:iCs/>
          <w:sz w:val="24"/>
          <w:szCs w:val="24"/>
        </w:rPr>
        <w:t>Fig. 1.1</w:t>
      </w:r>
      <w:r>
        <w:rPr>
          <w:sz w:val="24"/>
          <w:szCs w:val="24"/>
        </w:rPr>
        <w:t xml:space="preserve"> and </w:t>
      </w:r>
      <w:r w:rsidRPr="00524474">
        <w:rPr>
          <w:i/>
          <w:iCs/>
          <w:sz w:val="24"/>
          <w:szCs w:val="24"/>
        </w:rPr>
        <w:t>Fig. 1.2.</w:t>
      </w:r>
    </w:p>
    <w:p w14:paraId="505C7CE1" w14:textId="7574620C" w:rsidR="0062613E" w:rsidRPr="004735CC" w:rsidRDefault="00524474" w:rsidP="00C339C0">
      <w:pPr>
        <w:pStyle w:val="ListParagraph"/>
        <w:ind w:left="1440"/>
        <w:rPr>
          <w:sz w:val="24"/>
          <w:szCs w:val="24"/>
        </w:rPr>
      </w:pP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D67D2A" wp14:editId="21D505D3">
                <wp:simplePos x="0" y="0"/>
                <wp:positionH relativeFrom="column">
                  <wp:posOffset>4293070</wp:posOffset>
                </wp:positionH>
                <wp:positionV relativeFrom="paragraph">
                  <wp:posOffset>493368</wp:posOffset>
                </wp:positionV>
                <wp:extent cx="1352550" cy="447675"/>
                <wp:effectExtent l="0" t="0" r="1905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4DA8D" w14:textId="329869DE" w:rsidR="00524474" w:rsidRPr="00D91CF3" w:rsidRDefault="00524474" w:rsidP="0052447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D91CF3">
                              <w:rPr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D91CF3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DFSM for language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67D2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8.05pt;margin-top:38.85pt;width:106.5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" strokecolor="white [3212]">
                <v:textbox>
                  <w:txbxContent>
                    <w:p w14:paraId="02D4DA8D" w14:textId="329869DE" w:rsidR="00524474" w:rsidRPr="00D91CF3" w:rsidRDefault="00524474" w:rsidP="00524474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  <w:r w:rsidRPr="00D91CF3">
                        <w:rPr>
                          <w:i/>
                          <w:iCs/>
                        </w:rPr>
                        <w:t>.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  <w:r w:rsidRPr="00D91CF3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DFSM for language B</w:t>
                      </w:r>
                    </w:p>
                  </w:txbxContent>
                </v:textbox>
              </v:shape>
            </w:pict>
          </mc:Fallback>
        </mc:AlternateContent>
      </w: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433D04" wp14:editId="72A3CA5C">
                <wp:simplePos x="0" y="0"/>
                <wp:positionH relativeFrom="column">
                  <wp:posOffset>4226394</wp:posOffset>
                </wp:positionH>
                <wp:positionV relativeFrom="paragraph">
                  <wp:posOffset>1707156</wp:posOffset>
                </wp:positionV>
                <wp:extent cx="1352550" cy="447675"/>
                <wp:effectExtent l="0" t="0" r="19050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4FC5" w14:textId="302EA34F" w:rsidR="00524474" w:rsidRPr="00D91CF3" w:rsidRDefault="00524474" w:rsidP="0052447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D91CF3">
                              <w:rPr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D91CF3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NDFSM for language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3D04" id="Text Box 12" o:spid="_x0000_s1027" type="#_x0000_t202" style="position:absolute;left:0;text-align:left;margin-left:332.8pt;margin-top:134.4pt;width:106.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" strokecolor="white [3212]">
                <v:textbox>
                  <w:txbxContent>
                    <w:p w14:paraId="15E34FC5" w14:textId="302EA34F" w:rsidR="00524474" w:rsidRPr="00D91CF3" w:rsidRDefault="00524474" w:rsidP="00524474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  <w:r w:rsidRPr="00D91CF3">
                        <w:rPr>
                          <w:i/>
                          <w:iCs/>
                        </w:rPr>
                        <w:t>.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D91CF3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NDFSM for language A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5731" w:dyaOrig="2280" w14:anchorId="2E6C0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267.65pt;height:86.85pt" o:ole="">
            <v:imagedata r:id="rId7" o:title=""/>
          </v:shape>
          <o:OLEObject Type="Embed" ProgID="Visio.Drawing.15" ShapeID="_x0000_i1139" DrawAspect="Content" ObjectID="_1651520589" r:id="rId8"/>
        </w:object>
      </w:r>
      <w:r>
        <w:object w:dxaOrig="5731" w:dyaOrig="2280" w14:anchorId="421BEFE8">
          <v:shape id="_x0000_i1144" type="#_x0000_t75" style="width:267.65pt;height:89.2pt" o:ole="">
            <v:imagedata r:id="rId9" o:title=""/>
          </v:shape>
          <o:OLEObject Type="Embed" ProgID="Visio.Drawing.15" ShapeID="_x0000_i1144" DrawAspect="Content" ObjectID="_1651520590" r:id="rId10"/>
        </w:object>
      </w:r>
      <w:r w:rsidR="00C339C0">
        <w:rPr>
          <w:sz w:val="24"/>
          <w:szCs w:val="24"/>
        </w:rPr>
        <w:br/>
      </w:r>
    </w:p>
    <w:p w14:paraId="6469342F" w14:textId="15626D8F" w:rsidR="00D8468C" w:rsidRPr="004735CC" w:rsidRDefault="0062613E" w:rsidP="00D846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>False;</w:t>
      </w:r>
    </w:p>
    <w:p w14:paraId="7AA17A18" w14:textId="60A9FFAF" w:rsidR="00D8468C" w:rsidRPr="004735CC" w:rsidRDefault="00D8468C" w:rsidP="00D8468C">
      <w:pPr>
        <w:pStyle w:val="Heading2"/>
        <w:numPr>
          <w:ilvl w:val="0"/>
          <w:numId w:val="1"/>
        </w:numPr>
        <w:rPr>
          <w:sz w:val="24"/>
          <w:szCs w:val="24"/>
        </w:rPr>
      </w:pPr>
    </w:p>
    <w:p w14:paraId="5E4EE139" w14:textId="1B3FF60B" w:rsidR="00500349" w:rsidRPr="004735CC" w:rsidRDefault="00500349" w:rsidP="005003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 xml:space="preserve">The context-free grammar </w:t>
      </w:r>
      <w:r w:rsidRPr="004735CC">
        <w:rPr>
          <w:i/>
          <w:iCs/>
          <w:sz w:val="24"/>
          <w:szCs w:val="24"/>
        </w:rPr>
        <w:t>G</w:t>
      </w:r>
      <w:r w:rsidRPr="004735CC">
        <w:rPr>
          <w:sz w:val="24"/>
          <w:szCs w:val="24"/>
        </w:rPr>
        <w:t xml:space="preserve"> for language </w:t>
      </w:r>
      <w:r w:rsidRPr="004735CC">
        <w:rPr>
          <w:i/>
          <w:iCs/>
          <w:sz w:val="24"/>
          <w:szCs w:val="24"/>
        </w:rPr>
        <w:t>L</w:t>
      </w:r>
      <w:r w:rsidRPr="004735CC">
        <w:rPr>
          <w:sz w:val="24"/>
          <w:szCs w:val="24"/>
        </w:rPr>
        <w:t xml:space="preserve"> = {</w:t>
      </w:r>
      <w:proofErr w:type="spellStart"/>
      <w:proofErr w:type="gramStart"/>
      <w:r w:rsidRPr="004735CC">
        <w:rPr>
          <w:i/>
          <w:iCs/>
          <w:sz w:val="24"/>
          <w:szCs w:val="24"/>
        </w:rPr>
        <w:t>a</w:t>
      </w:r>
      <w:r w:rsidRPr="004735CC">
        <w:rPr>
          <w:i/>
          <w:iCs/>
          <w:sz w:val="24"/>
          <w:szCs w:val="24"/>
          <w:vertAlign w:val="superscript"/>
        </w:rPr>
        <w:t>i</w:t>
      </w:r>
      <w:r w:rsidRPr="004735CC">
        <w:rPr>
          <w:i/>
          <w:iCs/>
          <w:sz w:val="24"/>
          <w:szCs w:val="24"/>
        </w:rPr>
        <w:t>b</w:t>
      </w:r>
      <w:r w:rsidRPr="004735CC">
        <w:rPr>
          <w:i/>
          <w:iCs/>
          <w:sz w:val="24"/>
          <w:szCs w:val="24"/>
          <w:vertAlign w:val="superscript"/>
        </w:rPr>
        <w:t>k</w:t>
      </w:r>
      <w:proofErr w:type="spellEnd"/>
      <w:r w:rsidRPr="004735CC">
        <w:rPr>
          <w:sz w:val="24"/>
          <w:szCs w:val="24"/>
        </w:rPr>
        <w:t xml:space="preserve"> :</w:t>
      </w:r>
      <w:proofErr w:type="gramEnd"/>
      <w:r w:rsidRPr="004735CC">
        <w:rPr>
          <w:sz w:val="24"/>
          <w:szCs w:val="24"/>
        </w:rPr>
        <w:t xml:space="preserve"> </w:t>
      </w:r>
      <w:r w:rsidRPr="004735CC">
        <w:rPr>
          <w:i/>
          <w:iCs/>
          <w:sz w:val="24"/>
          <w:szCs w:val="24"/>
        </w:rPr>
        <w:t>k</w:t>
      </w:r>
      <w:r w:rsidRPr="004735CC">
        <w:rPr>
          <w:sz w:val="24"/>
          <w:szCs w:val="24"/>
        </w:rPr>
        <w:t xml:space="preserve"> = 4</w:t>
      </w:r>
      <w:r w:rsidRPr="004735CC">
        <w:rPr>
          <w:i/>
          <w:iCs/>
          <w:sz w:val="24"/>
          <w:szCs w:val="24"/>
        </w:rPr>
        <w:t>i</w:t>
      </w:r>
      <w:r w:rsidRPr="004735CC">
        <w:rPr>
          <w:sz w:val="24"/>
          <w:szCs w:val="24"/>
        </w:rPr>
        <w:t xml:space="preserve"> + 2 and </w:t>
      </w:r>
      <w:proofErr w:type="spellStart"/>
      <w:r w:rsidRPr="004735CC">
        <w:rPr>
          <w:i/>
          <w:iCs/>
          <w:sz w:val="24"/>
          <w:szCs w:val="24"/>
        </w:rPr>
        <w:t>i</w:t>
      </w:r>
      <w:proofErr w:type="spellEnd"/>
      <w:r w:rsidRPr="004735CC">
        <w:rPr>
          <w:i/>
          <w:iCs/>
          <w:sz w:val="24"/>
          <w:szCs w:val="24"/>
        </w:rPr>
        <w:t>, k</w:t>
      </w:r>
      <w:r w:rsidRPr="004735CC">
        <w:rPr>
          <w:sz w:val="24"/>
          <w:szCs w:val="24"/>
        </w:rPr>
        <w:t xml:space="preserve"> </w:t>
      </w:r>
      <w:r w:rsidRPr="004735CC">
        <w:rPr>
          <w:rFonts w:cstheme="minorHAnsi"/>
          <w:sz w:val="24"/>
          <w:szCs w:val="24"/>
        </w:rPr>
        <w:t>≥</w:t>
      </w:r>
      <w:r w:rsidRPr="004735CC">
        <w:rPr>
          <w:sz w:val="24"/>
          <w:szCs w:val="24"/>
        </w:rPr>
        <w:t xml:space="preserve"> 0}</w:t>
      </w:r>
      <w:r w:rsidR="00D46D29" w:rsidRPr="004735CC">
        <w:rPr>
          <w:sz w:val="24"/>
          <w:szCs w:val="24"/>
        </w:rPr>
        <w:t xml:space="preserve"> is:</w:t>
      </w:r>
    </w:p>
    <w:p w14:paraId="16348A3C" w14:textId="7CD04E0A" w:rsidR="00500349" w:rsidRPr="004735CC" w:rsidRDefault="00500349" w:rsidP="00500349">
      <w:pPr>
        <w:pStyle w:val="ListParagraph"/>
        <w:ind w:left="1440"/>
        <w:rPr>
          <w:sz w:val="24"/>
          <w:szCs w:val="24"/>
        </w:rPr>
      </w:pPr>
      <w:r w:rsidRPr="004735CC">
        <w:rPr>
          <w:i/>
          <w:iCs/>
          <w:sz w:val="24"/>
          <w:szCs w:val="24"/>
        </w:rPr>
        <w:t>G</w:t>
      </w:r>
      <w:r w:rsidRPr="004735CC">
        <w:rPr>
          <w:sz w:val="24"/>
          <w:szCs w:val="24"/>
        </w:rPr>
        <w:t xml:space="preserve"> = ({</w:t>
      </w:r>
      <w:r w:rsidRPr="004735CC">
        <w:rPr>
          <w:i/>
          <w:iCs/>
          <w:sz w:val="24"/>
          <w:szCs w:val="24"/>
        </w:rPr>
        <w:t>S, a, b</w:t>
      </w:r>
      <w:r w:rsidRPr="004735CC">
        <w:rPr>
          <w:sz w:val="24"/>
          <w:szCs w:val="24"/>
        </w:rPr>
        <w:t>}, {</w:t>
      </w:r>
      <w:r w:rsidRPr="004735CC">
        <w:rPr>
          <w:i/>
          <w:iCs/>
          <w:sz w:val="24"/>
          <w:szCs w:val="24"/>
        </w:rPr>
        <w:t>a, b</w:t>
      </w:r>
      <w:r w:rsidRPr="004735CC">
        <w:rPr>
          <w:sz w:val="24"/>
          <w:szCs w:val="24"/>
        </w:rPr>
        <w:t xml:space="preserve">}, </w:t>
      </w:r>
      <w:r w:rsidRPr="004735CC">
        <w:rPr>
          <w:i/>
          <w:iCs/>
          <w:sz w:val="24"/>
          <w:szCs w:val="24"/>
        </w:rPr>
        <w:t>R</w:t>
      </w:r>
      <w:r w:rsidRPr="004735CC">
        <w:rPr>
          <w:sz w:val="24"/>
          <w:szCs w:val="24"/>
        </w:rPr>
        <w:t xml:space="preserve">, </w:t>
      </w:r>
      <w:r w:rsidRPr="004735CC">
        <w:rPr>
          <w:i/>
          <w:iCs/>
          <w:sz w:val="24"/>
          <w:szCs w:val="24"/>
        </w:rPr>
        <w:t>S</w:t>
      </w:r>
      <w:r w:rsidRPr="004735CC">
        <w:rPr>
          <w:sz w:val="24"/>
          <w:szCs w:val="24"/>
        </w:rPr>
        <w:t>)</w:t>
      </w:r>
    </w:p>
    <w:p w14:paraId="21B80BA5" w14:textId="47B73347" w:rsidR="00500349" w:rsidRPr="004735CC" w:rsidRDefault="00500349" w:rsidP="00500349">
      <w:pPr>
        <w:pStyle w:val="ListParagraph"/>
        <w:ind w:left="1440"/>
        <w:rPr>
          <w:sz w:val="24"/>
          <w:szCs w:val="24"/>
        </w:rPr>
      </w:pPr>
      <w:r w:rsidRPr="004735CC">
        <w:rPr>
          <w:sz w:val="24"/>
          <w:szCs w:val="24"/>
        </w:rPr>
        <w:t xml:space="preserve">where </w:t>
      </w:r>
      <w:r w:rsidRPr="004735CC">
        <w:rPr>
          <w:i/>
          <w:iCs/>
          <w:sz w:val="24"/>
          <w:szCs w:val="24"/>
        </w:rPr>
        <w:t>R</w:t>
      </w:r>
      <w:r w:rsidRPr="004735CC">
        <w:rPr>
          <w:sz w:val="24"/>
          <w:szCs w:val="24"/>
        </w:rPr>
        <w:t xml:space="preserve"> = { </w:t>
      </w:r>
    </w:p>
    <w:p w14:paraId="4D38A6A9" w14:textId="46D03EB2" w:rsidR="00D46D29" w:rsidRPr="002B1170" w:rsidRDefault="00500349" w:rsidP="002B1170">
      <w:pPr>
        <w:pStyle w:val="ListParagraph"/>
        <w:ind w:left="1440"/>
        <w:rPr>
          <w:rFonts w:cstheme="minorHAnsi"/>
          <w:sz w:val="24"/>
          <w:szCs w:val="24"/>
        </w:rPr>
      </w:pPr>
      <w:r w:rsidRPr="004735CC">
        <w:rPr>
          <w:i/>
          <w:iCs/>
          <w:sz w:val="24"/>
          <w:szCs w:val="24"/>
        </w:rPr>
        <w:t>S</w:t>
      </w:r>
      <w:r w:rsidRPr="004735CC">
        <w:rPr>
          <w:sz w:val="24"/>
          <w:szCs w:val="24"/>
        </w:rPr>
        <w:t xml:space="preserve"> </w:t>
      </w:r>
      <w:r w:rsidRPr="004735CC">
        <w:rPr>
          <w:rFonts w:cstheme="minorHAnsi"/>
          <w:sz w:val="24"/>
          <w:szCs w:val="24"/>
        </w:rPr>
        <w:t xml:space="preserve">→ </w:t>
      </w:r>
      <w:proofErr w:type="spellStart"/>
      <w:r w:rsidRPr="004735CC">
        <w:rPr>
          <w:rFonts w:cstheme="minorHAnsi"/>
          <w:i/>
          <w:iCs/>
          <w:sz w:val="24"/>
          <w:szCs w:val="24"/>
        </w:rPr>
        <w:t>aSbbbb</w:t>
      </w:r>
      <w:proofErr w:type="spellEnd"/>
      <w:r w:rsidR="002B1170">
        <w:rPr>
          <w:rFonts w:cstheme="minorHAnsi"/>
          <w:i/>
          <w:iCs/>
          <w:sz w:val="24"/>
          <w:szCs w:val="24"/>
        </w:rPr>
        <w:t xml:space="preserve"> </w:t>
      </w:r>
      <w:r w:rsidR="002B1170" w:rsidRPr="002B1170">
        <w:rPr>
          <w:rFonts w:cstheme="minorHAnsi"/>
          <w:sz w:val="24"/>
          <w:szCs w:val="24"/>
        </w:rPr>
        <w:t>|</w:t>
      </w:r>
      <w:r w:rsidR="002B1170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 w:rsidRPr="002B1170">
        <w:rPr>
          <w:rFonts w:cstheme="minorHAnsi"/>
          <w:i/>
          <w:iCs/>
          <w:sz w:val="24"/>
          <w:szCs w:val="24"/>
        </w:rPr>
        <w:t>bb</w:t>
      </w:r>
      <w:r w:rsidRPr="002B1170">
        <w:rPr>
          <w:rFonts w:cstheme="minorHAnsi"/>
          <w:sz w:val="24"/>
          <w:szCs w:val="24"/>
        </w:rPr>
        <w:t xml:space="preserve"> </w:t>
      </w:r>
      <w:r w:rsidRPr="002B1170">
        <w:rPr>
          <w:sz w:val="24"/>
          <w:szCs w:val="24"/>
        </w:rPr>
        <w:t>}</w:t>
      </w:r>
      <w:proofErr w:type="gramEnd"/>
      <w:r w:rsidR="00D46D29" w:rsidRPr="002B1170">
        <w:rPr>
          <w:sz w:val="24"/>
          <w:szCs w:val="24"/>
        </w:rPr>
        <w:t xml:space="preserve"> </w:t>
      </w:r>
    </w:p>
    <w:p w14:paraId="7369AA31" w14:textId="77777777" w:rsidR="00D46D29" w:rsidRPr="004735CC" w:rsidRDefault="00D46D29" w:rsidP="00500349">
      <w:pPr>
        <w:pStyle w:val="ListParagraph"/>
        <w:ind w:left="1440"/>
        <w:rPr>
          <w:sz w:val="24"/>
          <w:szCs w:val="24"/>
        </w:rPr>
      </w:pPr>
    </w:p>
    <w:p w14:paraId="0C23413D" w14:textId="6E1EBA77" w:rsidR="00D46D29" w:rsidRPr="004735CC" w:rsidRDefault="00D46D29" w:rsidP="00D46D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 xml:space="preserve">The context-free grammar </w:t>
      </w:r>
      <w:r w:rsidRPr="004735CC">
        <w:rPr>
          <w:i/>
          <w:iCs/>
          <w:sz w:val="24"/>
          <w:szCs w:val="24"/>
        </w:rPr>
        <w:t>G</w:t>
      </w:r>
      <w:r w:rsidRPr="004735CC">
        <w:rPr>
          <w:sz w:val="24"/>
          <w:szCs w:val="24"/>
        </w:rPr>
        <w:t xml:space="preserve"> for language </w:t>
      </w:r>
      <w:r w:rsidRPr="004735CC">
        <w:rPr>
          <w:i/>
          <w:iCs/>
          <w:sz w:val="24"/>
          <w:szCs w:val="24"/>
        </w:rPr>
        <w:t>L</w:t>
      </w:r>
      <w:r w:rsidRPr="004735CC">
        <w:rPr>
          <w:sz w:val="24"/>
          <w:szCs w:val="24"/>
        </w:rPr>
        <w:t xml:space="preserve"> = {</w:t>
      </w:r>
      <w:proofErr w:type="spellStart"/>
      <w:proofErr w:type="gramStart"/>
      <w:r w:rsidRPr="004735CC">
        <w:rPr>
          <w:i/>
          <w:iCs/>
          <w:sz w:val="24"/>
          <w:szCs w:val="24"/>
        </w:rPr>
        <w:t>a</w:t>
      </w:r>
      <w:r w:rsidRPr="004735CC">
        <w:rPr>
          <w:i/>
          <w:iCs/>
          <w:sz w:val="24"/>
          <w:szCs w:val="24"/>
          <w:vertAlign w:val="superscript"/>
        </w:rPr>
        <w:t>n</w:t>
      </w:r>
      <w:r w:rsidRPr="004735CC">
        <w:rPr>
          <w:i/>
          <w:iCs/>
          <w:sz w:val="24"/>
          <w:szCs w:val="24"/>
        </w:rPr>
        <w:t>b</w:t>
      </w:r>
      <w:r w:rsidRPr="004735CC">
        <w:rPr>
          <w:i/>
          <w:iCs/>
          <w:sz w:val="24"/>
          <w:szCs w:val="24"/>
          <w:vertAlign w:val="superscript"/>
        </w:rPr>
        <w:t>p</w:t>
      </w:r>
      <w:proofErr w:type="spellEnd"/>
      <w:r w:rsidRPr="004735CC">
        <w:rPr>
          <w:sz w:val="24"/>
          <w:szCs w:val="24"/>
        </w:rPr>
        <w:t xml:space="preserve"> :</w:t>
      </w:r>
      <w:proofErr w:type="gramEnd"/>
      <w:r w:rsidRPr="004735CC">
        <w:rPr>
          <w:sz w:val="24"/>
          <w:szCs w:val="24"/>
        </w:rPr>
        <w:t xml:space="preserve"> </w:t>
      </w:r>
      <w:r w:rsidRPr="004735CC">
        <w:rPr>
          <w:i/>
          <w:iCs/>
          <w:sz w:val="24"/>
          <w:szCs w:val="24"/>
        </w:rPr>
        <w:t>p</w:t>
      </w:r>
      <w:r w:rsidRPr="004735CC">
        <w:rPr>
          <w:sz w:val="24"/>
          <w:szCs w:val="24"/>
        </w:rPr>
        <w:t xml:space="preserve"> </w:t>
      </w:r>
      <w:r w:rsidRPr="004735CC">
        <w:rPr>
          <w:rFonts w:cstheme="minorHAnsi"/>
          <w:sz w:val="24"/>
          <w:szCs w:val="24"/>
        </w:rPr>
        <w:t>≥</w:t>
      </w:r>
      <w:r w:rsidRPr="004735CC">
        <w:rPr>
          <w:sz w:val="24"/>
          <w:szCs w:val="24"/>
        </w:rPr>
        <w:t xml:space="preserve"> </w:t>
      </w:r>
      <w:r w:rsidRPr="004735CC">
        <w:rPr>
          <w:i/>
          <w:iCs/>
          <w:sz w:val="24"/>
          <w:szCs w:val="24"/>
        </w:rPr>
        <w:t>n</w:t>
      </w:r>
      <w:r w:rsidRPr="004735CC">
        <w:rPr>
          <w:sz w:val="24"/>
          <w:szCs w:val="24"/>
        </w:rPr>
        <w:t xml:space="preserve">, </w:t>
      </w:r>
      <w:r w:rsidRPr="004735CC">
        <w:rPr>
          <w:i/>
          <w:iCs/>
          <w:sz w:val="24"/>
          <w:szCs w:val="24"/>
        </w:rPr>
        <w:t>p</w:t>
      </w:r>
      <w:r w:rsidRPr="004735CC">
        <w:rPr>
          <w:sz w:val="24"/>
          <w:szCs w:val="24"/>
        </w:rPr>
        <w:t xml:space="preserve"> – </w:t>
      </w:r>
      <w:r w:rsidRPr="004735CC">
        <w:rPr>
          <w:i/>
          <w:iCs/>
          <w:sz w:val="24"/>
          <w:szCs w:val="24"/>
        </w:rPr>
        <w:t>n</w:t>
      </w:r>
      <w:r w:rsidRPr="004735CC">
        <w:rPr>
          <w:sz w:val="24"/>
          <w:szCs w:val="24"/>
        </w:rPr>
        <w:t xml:space="preserve"> is odd} is:</w:t>
      </w:r>
    </w:p>
    <w:p w14:paraId="17E50158" w14:textId="72410D99" w:rsidR="00D46D29" w:rsidRPr="004735CC" w:rsidRDefault="00D46D29" w:rsidP="00D46D29">
      <w:pPr>
        <w:pStyle w:val="ListParagraph"/>
        <w:ind w:left="1440"/>
        <w:rPr>
          <w:sz w:val="24"/>
          <w:szCs w:val="24"/>
        </w:rPr>
      </w:pPr>
      <w:r w:rsidRPr="004735CC">
        <w:rPr>
          <w:i/>
          <w:iCs/>
          <w:sz w:val="24"/>
          <w:szCs w:val="24"/>
        </w:rPr>
        <w:t>G</w:t>
      </w:r>
      <w:r w:rsidRPr="004735CC">
        <w:rPr>
          <w:sz w:val="24"/>
          <w:szCs w:val="24"/>
        </w:rPr>
        <w:t xml:space="preserve"> = ({</w:t>
      </w:r>
      <w:r w:rsidRPr="004735CC">
        <w:rPr>
          <w:i/>
          <w:iCs/>
          <w:sz w:val="24"/>
          <w:szCs w:val="24"/>
        </w:rPr>
        <w:t>S, T, a, b</w:t>
      </w:r>
      <w:r w:rsidRPr="004735CC">
        <w:rPr>
          <w:sz w:val="24"/>
          <w:szCs w:val="24"/>
        </w:rPr>
        <w:t>}, {</w:t>
      </w:r>
      <w:r w:rsidRPr="004735CC">
        <w:rPr>
          <w:i/>
          <w:iCs/>
          <w:sz w:val="24"/>
          <w:szCs w:val="24"/>
        </w:rPr>
        <w:t>a, b</w:t>
      </w:r>
      <w:r w:rsidRPr="004735CC">
        <w:rPr>
          <w:sz w:val="24"/>
          <w:szCs w:val="24"/>
        </w:rPr>
        <w:t xml:space="preserve">}, </w:t>
      </w:r>
      <w:r w:rsidRPr="004735CC">
        <w:rPr>
          <w:i/>
          <w:iCs/>
          <w:sz w:val="24"/>
          <w:szCs w:val="24"/>
        </w:rPr>
        <w:t>R</w:t>
      </w:r>
      <w:r w:rsidRPr="004735CC">
        <w:rPr>
          <w:sz w:val="24"/>
          <w:szCs w:val="24"/>
        </w:rPr>
        <w:t xml:space="preserve">, </w:t>
      </w:r>
      <w:r w:rsidRPr="004735CC">
        <w:rPr>
          <w:i/>
          <w:iCs/>
          <w:sz w:val="24"/>
          <w:szCs w:val="24"/>
        </w:rPr>
        <w:t>S</w:t>
      </w:r>
      <w:r w:rsidRPr="004735CC">
        <w:rPr>
          <w:sz w:val="24"/>
          <w:szCs w:val="24"/>
        </w:rPr>
        <w:t>)</w:t>
      </w:r>
    </w:p>
    <w:p w14:paraId="477154AD" w14:textId="77777777" w:rsidR="00D46D29" w:rsidRPr="004735CC" w:rsidRDefault="00D46D29" w:rsidP="00D46D29">
      <w:pPr>
        <w:pStyle w:val="ListParagraph"/>
        <w:ind w:left="1440"/>
        <w:rPr>
          <w:sz w:val="24"/>
          <w:szCs w:val="24"/>
        </w:rPr>
      </w:pPr>
      <w:r w:rsidRPr="004735CC">
        <w:rPr>
          <w:sz w:val="24"/>
          <w:szCs w:val="24"/>
        </w:rPr>
        <w:t xml:space="preserve">where </w:t>
      </w:r>
      <w:r w:rsidRPr="004735CC">
        <w:rPr>
          <w:i/>
          <w:iCs/>
          <w:sz w:val="24"/>
          <w:szCs w:val="24"/>
        </w:rPr>
        <w:t>R</w:t>
      </w:r>
      <w:r w:rsidRPr="004735CC">
        <w:rPr>
          <w:sz w:val="24"/>
          <w:szCs w:val="24"/>
        </w:rPr>
        <w:t xml:space="preserve"> = { </w:t>
      </w:r>
    </w:p>
    <w:p w14:paraId="6D22E90E" w14:textId="5DC0CC37" w:rsidR="00E46BBC" w:rsidRPr="002B1170" w:rsidRDefault="00D46D29" w:rsidP="002B1170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4735CC">
        <w:rPr>
          <w:i/>
          <w:iCs/>
          <w:sz w:val="24"/>
          <w:szCs w:val="24"/>
        </w:rPr>
        <w:t>S</w:t>
      </w:r>
      <w:r w:rsidRPr="004735CC">
        <w:rPr>
          <w:sz w:val="24"/>
          <w:szCs w:val="24"/>
        </w:rPr>
        <w:t xml:space="preserve"> </w:t>
      </w:r>
      <w:r w:rsidRPr="004735CC">
        <w:rPr>
          <w:rFonts w:cstheme="minorHAnsi"/>
          <w:sz w:val="24"/>
          <w:szCs w:val="24"/>
        </w:rPr>
        <w:t xml:space="preserve">→ </w:t>
      </w:r>
      <w:r w:rsidRPr="004735CC">
        <w:rPr>
          <w:rFonts w:cstheme="minorHAnsi"/>
          <w:i/>
          <w:iCs/>
          <w:sz w:val="24"/>
          <w:szCs w:val="24"/>
        </w:rPr>
        <w:t>Tb</w:t>
      </w:r>
      <w:r w:rsidR="002B1170">
        <w:rPr>
          <w:rFonts w:cstheme="minorHAnsi"/>
          <w:i/>
          <w:iCs/>
          <w:sz w:val="24"/>
          <w:szCs w:val="24"/>
        </w:rPr>
        <w:t xml:space="preserve"> </w:t>
      </w:r>
      <w:r w:rsidR="002B1170">
        <w:rPr>
          <w:rFonts w:cstheme="minorHAnsi"/>
          <w:sz w:val="24"/>
          <w:szCs w:val="24"/>
        </w:rPr>
        <w:t xml:space="preserve">| </w:t>
      </w:r>
      <w:proofErr w:type="spellStart"/>
      <w:r w:rsidR="00E46BBC" w:rsidRPr="002B1170">
        <w:rPr>
          <w:rFonts w:cstheme="minorHAnsi"/>
          <w:i/>
          <w:iCs/>
          <w:sz w:val="24"/>
          <w:szCs w:val="24"/>
        </w:rPr>
        <w:t>Sbb</w:t>
      </w:r>
      <w:proofErr w:type="spellEnd"/>
    </w:p>
    <w:p w14:paraId="25D452BE" w14:textId="5D8A0531" w:rsidR="00D46D29" w:rsidRPr="002B1170" w:rsidRDefault="00D46D29" w:rsidP="002B1170">
      <w:pPr>
        <w:pStyle w:val="ListParagraph"/>
        <w:ind w:left="1440"/>
        <w:rPr>
          <w:sz w:val="24"/>
          <w:szCs w:val="24"/>
        </w:rPr>
      </w:pPr>
      <w:r w:rsidRPr="004735CC">
        <w:rPr>
          <w:i/>
          <w:iCs/>
          <w:sz w:val="24"/>
          <w:szCs w:val="24"/>
        </w:rPr>
        <w:t>T</w:t>
      </w:r>
      <w:r w:rsidRPr="004735CC">
        <w:rPr>
          <w:sz w:val="24"/>
          <w:szCs w:val="24"/>
        </w:rPr>
        <w:t xml:space="preserve"> </w:t>
      </w:r>
      <w:r w:rsidRPr="004735CC">
        <w:rPr>
          <w:rFonts w:cstheme="minorHAnsi"/>
          <w:sz w:val="24"/>
          <w:szCs w:val="24"/>
        </w:rPr>
        <w:t xml:space="preserve">→ </w:t>
      </w:r>
      <w:proofErr w:type="spellStart"/>
      <w:r w:rsidRPr="004735CC">
        <w:rPr>
          <w:rFonts w:cstheme="minorHAnsi"/>
          <w:i/>
          <w:iCs/>
          <w:sz w:val="24"/>
          <w:szCs w:val="24"/>
        </w:rPr>
        <w:t>aS</w:t>
      </w:r>
      <w:proofErr w:type="spellEnd"/>
      <w:r w:rsidRPr="004735CC">
        <w:rPr>
          <w:rFonts w:cstheme="minorHAnsi"/>
          <w:sz w:val="24"/>
          <w:szCs w:val="24"/>
        </w:rPr>
        <w:t xml:space="preserve"> </w:t>
      </w:r>
      <w:r w:rsidR="002B1170">
        <w:rPr>
          <w:rFonts w:cstheme="minorHAnsi"/>
          <w:sz w:val="24"/>
          <w:szCs w:val="24"/>
        </w:rPr>
        <w:t xml:space="preserve">| </w:t>
      </w:r>
      <w:r w:rsidRPr="002B1170">
        <w:rPr>
          <w:rFonts w:cstheme="minorHAnsi"/>
          <w:sz w:val="24"/>
          <w:szCs w:val="24"/>
        </w:rPr>
        <w:t>ε</w:t>
      </w:r>
      <w:r w:rsidRPr="002B1170">
        <w:rPr>
          <w:sz w:val="24"/>
          <w:szCs w:val="24"/>
        </w:rPr>
        <w:t>}</w:t>
      </w:r>
    </w:p>
    <w:p w14:paraId="60A36C60" w14:textId="77777777" w:rsidR="00500349" w:rsidRPr="004735CC" w:rsidRDefault="00500349" w:rsidP="00D46D29">
      <w:pPr>
        <w:pStyle w:val="ListParagraph"/>
        <w:ind w:left="1440"/>
        <w:rPr>
          <w:sz w:val="24"/>
          <w:szCs w:val="24"/>
        </w:rPr>
      </w:pPr>
    </w:p>
    <w:p w14:paraId="1971D724" w14:textId="42B04A2D" w:rsidR="00D8468C" w:rsidRPr="004735CC" w:rsidRDefault="00D8468C" w:rsidP="00D8468C">
      <w:pPr>
        <w:pStyle w:val="Heading2"/>
        <w:numPr>
          <w:ilvl w:val="0"/>
          <w:numId w:val="1"/>
        </w:numPr>
        <w:rPr>
          <w:sz w:val="24"/>
          <w:szCs w:val="24"/>
        </w:rPr>
      </w:pPr>
    </w:p>
    <w:p w14:paraId="5521148C" w14:textId="594DB700" w:rsidR="00D8468C" w:rsidRPr="004735CC" w:rsidRDefault="0076527E" w:rsidP="00806EB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BD8D98" wp14:editId="50CA1EEA">
                <wp:simplePos x="0" y="0"/>
                <wp:positionH relativeFrom="column">
                  <wp:posOffset>4391025</wp:posOffset>
                </wp:positionH>
                <wp:positionV relativeFrom="paragraph">
                  <wp:posOffset>4878070</wp:posOffset>
                </wp:positionV>
                <wp:extent cx="1352550" cy="4476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DB1BA" w14:textId="583AEEF3" w:rsidR="004735CC" w:rsidRPr="00D91CF3" w:rsidRDefault="004735CC" w:rsidP="000476A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>Fig. 3.2: unlikely parse tree for Q3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8D98" id="Text Box 2" o:spid="_x0000_s1028" type="#_x0000_t202" style="position:absolute;left:0;text-align:left;margin-left:345.75pt;margin-top:384.1pt;width:106.5pt;height:3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" strokecolor="white [3212]">
                <v:textbox>
                  <w:txbxContent>
                    <w:p w14:paraId="547DB1BA" w14:textId="583AEEF3" w:rsidR="004735CC" w:rsidRPr="00D91CF3" w:rsidRDefault="004735CC" w:rsidP="000476A7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>Fig. 3.2: unlikely parse tree for Q3 a)</w:t>
                      </w:r>
                    </w:p>
                  </w:txbxContent>
                </v:textbox>
              </v:shape>
            </w:pict>
          </mc:Fallback>
        </mc:AlternateContent>
      </w: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9921BD" wp14:editId="322A7246">
                <wp:simplePos x="0" y="0"/>
                <wp:positionH relativeFrom="column">
                  <wp:posOffset>4391025</wp:posOffset>
                </wp:positionH>
                <wp:positionV relativeFrom="paragraph">
                  <wp:posOffset>2048510</wp:posOffset>
                </wp:positionV>
                <wp:extent cx="1352550" cy="4476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D031" w14:textId="76E5DE71" w:rsidR="004735CC" w:rsidRPr="00D91CF3" w:rsidRDefault="004735C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>Fig. 3.1: likely parse tree for Q3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21BD" id="_x0000_s1029" type="#_x0000_t202" style="position:absolute;left:0;text-align:left;margin-left:345.75pt;margin-top:161.3pt;width:106.5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" strokecolor="white [3212]">
                <v:textbox>
                  <w:txbxContent>
                    <w:p w14:paraId="7806D031" w14:textId="76E5DE71" w:rsidR="004735CC" w:rsidRPr="00D91CF3" w:rsidRDefault="004735CC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>Fig. 3.1: likely parse tree for Q3 a)</w:t>
                      </w:r>
                    </w:p>
                  </w:txbxContent>
                </v:textbox>
              </v:shape>
            </w:pict>
          </mc:Fallback>
        </mc:AlternateContent>
      </w:r>
      <w:r w:rsidR="00806EBE" w:rsidRPr="004735CC">
        <w:rPr>
          <w:sz w:val="24"/>
          <w:szCs w:val="24"/>
        </w:rPr>
        <w:t xml:space="preserve">The bear shot Fluffy with the rifle: </w:t>
      </w:r>
      <w:r w:rsidRPr="004735CC">
        <w:rPr>
          <w:sz w:val="24"/>
          <w:szCs w:val="24"/>
        </w:rPr>
        <w:object w:dxaOrig="12436" w:dyaOrig="8895" w14:anchorId="001A813C">
          <v:shape id="_x0000_i1029" type="#_x0000_t75" style="width:264.5pt;height:189.4pt" o:ole="">
            <v:imagedata r:id="rId11" o:title=""/>
          </v:shape>
          <o:OLEObject Type="Embed" ProgID="Visio.Drawing.15" ShapeID="_x0000_i1029" DrawAspect="Content" ObjectID="_1651520591" r:id="rId12"/>
        </w:object>
      </w:r>
      <w:r w:rsidRPr="004735CC">
        <w:rPr>
          <w:sz w:val="24"/>
          <w:szCs w:val="24"/>
        </w:rPr>
        <w:object w:dxaOrig="13170" w:dyaOrig="10950" w14:anchorId="2AA6B485">
          <v:shape id="_x0000_i1035" type="#_x0000_t75" style="width:264.5pt;height:220.7pt" o:ole="">
            <v:imagedata r:id="rId13" o:title=""/>
          </v:shape>
          <o:OLEObject Type="Embed" ProgID="Visio.Drawing.15" ShapeID="_x0000_i1035" DrawAspect="Content" ObjectID="_1651520592" r:id="rId14"/>
        </w:object>
      </w:r>
    </w:p>
    <w:p w14:paraId="157264E0" w14:textId="0339E554" w:rsidR="00D91CF3" w:rsidRPr="004735CC" w:rsidRDefault="00D91CF3" w:rsidP="00D91CF3">
      <w:pPr>
        <w:ind w:left="1080"/>
        <w:rPr>
          <w:sz w:val="24"/>
          <w:szCs w:val="24"/>
        </w:rPr>
      </w:pPr>
      <w:r w:rsidRPr="004735CC">
        <w:rPr>
          <w:sz w:val="24"/>
          <w:szCs w:val="24"/>
        </w:rPr>
        <w:t>The likely context is that the bear used the rifle to shoot Fluffy</w:t>
      </w:r>
      <w:r w:rsidR="003C6BE6" w:rsidRPr="004735CC">
        <w:rPr>
          <w:sz w:val="24"/>
          <w:szCs w:val="24"/>
        </w:rPr>
        <w:t xml:space="preserve"> (</w:t>
      </w:r>
      <w:r w:rsidR="003C6BE6" w:rsidRPr="004735CC">
        <w:rPr>
          <w:i/>
          <w:iCs/>
          <w:sz w:val="24"/>
          <w:szCs w:val="24"/>
        </w:rPr>
        <w:t>Fig. 3.1</w:t>
      </w:r>
      <w:r w:rsidR="003C6BE6" w:rsidRPr="004735CC">
        <w:rPr>
          <w:sz w:val="24"/>
          <w:szCs w:val="24"/>
        </w:rPr>
        <w:t>).  The less-likely interpretation is that the bear shot Fluffy while Fluffy had the rifle (</w:t>
      </w:r>
      <w:r w:rsidR="003C6BE6" w:rsidRPr="004735CC">
        <w:rPr>
          <w:i/>
          <w:iCs/>
          <w:sz w:val="24"/>
          <w:szCs w:val="24"/>
        </w:rPr>
        <w:t>Fig. 3.2</w:t>
      </w:r>
      <w:r w:rsidR="003C6BE6" w:rsidRPr="004735CC">
        <w:rPr>
          <w:sz w:val="24"/>
          <w:szCs w:val="24"/>
        </w:rPr>
        <w:t>).</w:t>
      </w:r>
      <w:r w:rsidRPr="004735CC">
        <w:rPr>
          <w:sz w:val="24"/>
          <w:szCs w:val="24"/>
        </w:rPr>
        <w:t xml:space="preserve"> </w:t>
      </w:r>
      <w:r w:rsidR="003C6BE6" w:rsidRPr="004735CC">
        <w:rPr>
          <w:sz w:val="24"/>
          <w:szCs w:val="24"/>
        </w:rPr>
        <w:t xml:space="preserve"> </w:t>
      </w:r>
      <w:r w:rsidRPr="004735CC">
        <w:rPr>
          <w:sz w:val="24"/>
          <w:szCs w:val="24"/>
        </w:rPr>
        <w:t xml:space="preserve">Hence, the most probable parse tree is </w:t>
      </w:r>
      <w:r w:rsidRPr="004735CC">
        <w:rPr>
          <w:b/>
          <w:bCs/>
          <w:i/>
          <w:iCs/>
          <w:sz w:val="24"/>
          <w:szCs w:val="24"/>
        </w:rPr>
        <w:t>Fig. 3.1</w:t>
      </w:r>
      <w:r w:rsidRPr="004735CC">
        <w:rPr>
          <w:sz w:val="24"/>
          <w:szCs w:val="24"/>
        </w:rPr>
        <w:t xml:space="preserve">.  </w:t>
      </w:r>
    </w:p>
    <w:p w14:paraId="02FC31FC" w14:textId="242E430B" w:rsidR="000476A7" w:rsidRPr="004735CC" w:rsidRDefault="000476A7" w:rsidP="000476A7">
      <w:pPr>
        <w:pStyle w:val="ListParagraph"/>
        <w:ind w:left="1440"/>
        <w:rPr>
          <w:sz w:val="24"/>
          <w:szCs w:val="24"/>
        </w:rPr>
      </w:pPr>
    </w:p>
    <w:p w14:paraId="2C8FD013" w14:textId="4144FEE2" w:rsidR="000476A7" w:rsidRPr="004735CC" w:rsidRDefault="000476A7" w:rsidP="00806EB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>Fluffy likes the girl with the chocolate</w:t>
      </w:r>
      <w:r w:rsidR="0076527E" w:rsidRPr="004735CC">
        <w:rPr>
          <w:sz w:val="24"/>
          <w:szCs w:val="24"/>
        </w:rPr>
        <w:t>:</w:t>
      </w:r>
    </w:p>
    <w:p w14:paraId="19612B1B" w14:textId="77777777" w:rsidR="0076527E" w:rsidRPr="004735CC" w:rsidRDefault="0076527E" w:rsidP="0076527E">
      <w:pPr>
        <w:pStyle w:val="ListParagraph"/>
        <w:rPr>
          <w:sz w:val="24"/>
          <w:szCs w:val="24"/>
        </w:rPr>
      </w:pPr>
    </w:p>
    <w:p w14:paraId="0EF2F301" w14:textId="5F1F6F14" w:rsidR="0076527E" w:rsidRPr="004735CC" w:rsidRDefault="0076527E" w:rsidP="0076527E">
      <w:pPr>
        <w:pStyle w:val="ListParagraph"/>
        <w:ind w:left="1440"/>
        <w:rPr>
          <w:sz w:val="24"/>
          <w:szCs w:val="24"/>
        </w:rPr>
      </w:pPr>
      <w:r w:rsidRPr="004735C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73949B" wp14:editId="577AF201">
                <wp:simplePos x="0" y="0"/>
                <wp:positionH relativeFrom="column">
                  <wp:posOffset>4676775</wp:posOffset>
                </wp:positionH>
                <wp:positionV relativeFrom="paragraph">
                  <wp:posOffset>5105400</wp:posOffset>
                </wp:positionV>
                <wp:extent cx="1352550" cy="44767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FB25" w14:textId="65E72107" w:rsidR="004735CC" w:rsidRPr="00D91CF3" w:rsidRDefault="004735CC" w:rsidP="0076527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>Fig. 3.4: unlikely parse tree for Q3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949B" id="Text Box 3" o:spid="_x0000_s1030" type="#_x0000_t202" style="position:absolute;left:0;text-align:left;margin-left:368.25pt;margin-top:402pt;width:106.5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" strokecolor="white [3212]">
                <v:textbox>
                  <w:txbxContent>
                    <w:p w14:paraId="4D85FB25" w14:textId="65E72107" w:rsidR="004735CC" w:rsidRPr="00D91CF3" w:rsidRDefault="004735CC" w:rsidP="0076527E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>Fig. 3.4: unlikely parse tree for Q3 b)</w:t>
                      </w:r>
                    </w:p>
                  </w:txbxContent>
                </v:textbox>
              </v:shape>
            </w:pict>
          </mc:Fallback>
        </mc:AlternateContent>
      </w: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A683A1" wp14:editId="7573A132">
                <wp:simplePos x="0" y="0"/>
                <wp:positionH relativeFrom="column">
                  <wp:posOffset>4600575</wp:posOffset>
                </wp:positionH>
                <wp:positionV relativeFrom="paragraph">
                  <wp:posOffset>2360295</wp:posOffset>
                </wp:positionV>
                <wp:extent cx="1352550" cy="4476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F7CCA" w14:textId="64280EE7" w:rsidR="004735CC" w:rsidRPr="00D91CF3" w:rsidRDefault="004735CC" w:rsidP="0076527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>Fig. 3.3: likely parse tree for Q3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83A1" id="_x0000_s1031" type="#_x0000_t202" style="position:absolute;left:0;text-align:left;margin-left:362.25pt;margin-top:185.85pt;width:106.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" strokecolor="white [3212]">
                <v:textbox>
                  <w:txbxContent>
                    <w:p w14:paraId="520F7CCA" w14:textId="64280EE7" w:rsidR="004735CC" w:rsidRPr="00D91CF3" w:rsidRDefault="004735CC" w:rsidP="0076527E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>Fig. 3.3: likely parse tree for Q3 b)</w:t>
                      </w:r>
                    </w:p>
                  </w:txbxContent>
                </v:textbox>
              </v:shape>
            </w:pict>
          </mc:Fallback>
        </mc:AlternateContent>
      </w:r>
      <w:r w:rsidRPr="004735CC">
        <w:rPr>
          <w:sz w:val="24"/>
          <w:szCs w:val="24"/>
        </w:rPr>
        <w:object w:dxaOrig="12436" w:dyaOrig="9795" w14:anchorId="19A346F5">
          <v:shape id="_x0000_i1041" type="#_x0000_t75" style="width:4in;height:226.95pt" o:ole="">
            <v:imagedata r:id="rId15" o:title=""/>
          </v:shape>
          <o:OLEObject Type="Embed" ProgID="Visio.Drawing.15" ShapeID="_x0000_i1041" DrawAspect="Content" ObjectID="_1651520593" r:id="rId16"/>
        </w:object>
      </w:r>
      <w:r w:rsidRPr="004735CC">
        <w:rPr>
          <w:sz w:val="24"/>
          <w:szCs w:val="24"/>
        </w:rPr>
        <w:object w:dxaOrig="12436" w:dyaOrig="9226" w14:anchorId="267A6D00">
          <v:shape id="_x0000_i1048" type="#_x0000_t75" style="width:285.65pt;height:212.1pt" o:ole="">
            <v:imagedata r:id="rId17" o:title=""/>
          </v:shape>
          <o:OLEObject Type="Embed" ProgID="Visio.Drawing.15" ShapeID="_x0000_i1048" DrawAspect="Content" ObjectID="_1651520594" r:id="rId18"/>
        </w:object>
      </w:r>
    </w:p>
    <w:p w14:paraId="16957E97" w14:textId="144A8A4B" w:rsidR="003B3F6E" w:rsidRDefault="003C6BE6" w:rsidP="003C6BE6">
      <w:pPr>
        <w:ind w:left="1080"/>
        <w:rPr>
          <w:sz w:val="24"/>
          <w:szCs w:val="24"/>
        </w:rPr>
      </w:pPr>
      <w:r w:rsidRPr="004735CC">
        <w:rPr>
          <w:sz w:val="24"/>
          <w:szCs w:val="24"/>
        </w:rPr>
        <w:t>The likely context is that Fluffy likes the girl who is in possession of the chocolate (</w:t>
      </w:r>
      <w:r w:rsidRPr="004735CC">
        <w:rPr>
          <w:i/>
          <w:iCs/>
          <w:sz w:val="24"/>
          <w:szCs w:val="24"/>
        </w:rPr>
        <w:t>Fig. 3.3</w:t>
      </w:r>
      <w:r w:rsidRPr="004735CC">
        <w:rPr>
          <w:sz w:val="24"/>
          <w:szCs w:val="24"/>
        </w:rPr>
        <w:t>).  The less-likely interpretation is that Fluffy uses the chocolate to like the girl (</w:t>
      </w:r>
      <w:r w:rsidRPr="004735CC">
        <w:rPr>
          <w:i/>
          <w:iCs/>
          <w:sz w:val="24"/>
          <w:szCs w:val="24"/>
        </w:rPr>
        <w:t>Fig. 3.4</w:t>
      </w:r>
      <w:r w:rsidRPr="004735CC">
        <w:rPr>
          <w:sz w:val="24"/>
          <w:szCs w:val="24"/>
        </w:rPr>
        <w:t xml:space="preserve">).  Hence, the most probable parse tree is </w:t>
      </w:r>
      <w:r w:rsidRPr="004735CC">
        <w:rPr>
          <w:b/>
          <w:bCs/>
          <w:i/>
          <w:iCs/>
          <w:sz w:val="24"/>
          <w:szCs w:val="24"/>
        </w:rPr>
        <w:t>Fig. 3.3</w:t>
      </w:r>
      <w:r w:rsidRPr="004735CC">
        <w:rPr>
          <w:sz w:val="24"/>
          <w:szCs w:val="24"/>
        </w:rPr>
        <w:t xml:space="preserve">.  </w:t>
      </w:r>
    </w:p>
    <w:p w14:paraId="0AA81D5D" w14:textId="77777777" w:rsidR="003B3F6E" w:rsidRDefault="003B3F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DCBF3B" w14:textId="080A3A9E" w:rsidR="00D8468C" w:rsidRPr="004735CC" w:rsidRDefault="00D8468C" w:rsidP="00D8468C">
      <w:pPr>
        <w:pStyle w:val="Heading2"/>
        <w:numPr>
          <w:ilvl w:val="0"/>
          <w:numId w:val="1"/>
        </w:numPr>
        <w:rPr>
          <w:sz w:val="24"/>
          <w:szCs w:val="24"/>
        </w:rPr>
      </w:pPr>
    </w:p>
    <w:p w14:paraId="0A56E894" w14:textId="60ED9F3F" w:rsidR="001A6DDE" w:rsidRPr="004735CC" w:rsidRDefault="001A6DDE" w:rsidP="001A6D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 xml:space="preserve">The leftmost derivation of string </w:t>
      </w:r>
      <w:proofErr w:type="spellStart"/>
      <w:r w:rsidRPr="004735CC">
        <w:rPr>
          <w:b/>
          <w:bCs/>
          <w:sz w:val="24"/>
          <w:szCs w:val="24"/>
        </w:rPr>
        <w:t>ab#cc</w:t>
      </w:r>
      <w:proofErr w:type="spellEnd"/>
      <w:r w:rsidRPr="004735CC">
        <w:rPr>
          <w:sz w:val="24"/>
          <w:szCs w:val="24"/>
        </w:rPr>
        <w:t xml:space="preserve"> is:</w:t>
      </w:r>
    </w:p>
    <w:p w14:paraId="17031991" w14:textId="4F7070F5" w:rsidR="001A6DDE" w:rsidRPr="004735CC" w:rsidRDefault="001A6DDE" w:rsidP="001A6DDE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4735CC">
        <w:rPr>
          <w:i/>
          <w:iCs/>
          <w:sz w:val="24"/>
          <w:szCs w:val="24"/>
        </w:rPr>
        <w:t>S</w:t>
      </w:r>
      <w:r w:rsidRPr="004735CC">
        <w:rPr>
          <w:sz w:val="24"/>
          <w:szCs w:val="24"/>
        </w:rPr>
        <w:t xml:space="preserve"> </w:t>
      </w:r>
      <w:r w:rsidRPr="004735CC">
        <w:rPr>
          <w:rFonts w:cstheme="minorHAnsi"/>
          <w:sz w:val="24"/>
          <w:szCs w:val="24"/>
        </w:rPr>
        <w:t>→</w:t>
      </w:r>
      <w:r w:rsidRPr="004735CC">
        <w:rPr>
          <w:sz w:val="24"/>
          <w:szCs w:val="24"/>
        </w:rPr>
        <w:t xml:space="preserve"> </w:t>
      </w:r>
      <w:r w:rsidRPr="004735CC">
        <w:rPr>
          <w:i/>
          <w:iCs/>
          <w:sz w:val="24"/>
          <w:szCs w:val="24"/>
        </w:rPr>
        <w:t xml:space="preserve">T#T </w:t>
      </w:r>
      <w:r w:rsidRPr="004735CC">
        <w:rPr>
          <w:rFonts w:cstheme="minorHAnsi"/>
          <w:sz w:val="24"/>
          <w:szCs w:val="24"/>
        </w:rPr>
        <w:t xml:space="preserve">→ </w:t>
      </w:r>
      <w:r w:rsidRPr="004735CC">
        <w:rPr>
          <w:rFonts w:cstheme="minorHAnsi"/>
          <w:i/>
          <w:iCs/>
          <w:sz w:val="24"/>
          <w:szCs w:val="24"/>
        </w:rPr>
        <w:t xml:space="preserve">ABA#T </w:t>
      </w:r>
      <w:r w:rsidRPr="004735CC">
        <w:rPr>
          <w:rFonts w:cstheme="minorHAnsi"/>
          <w:sz w:val="24"/>
          <w:szCs w:val="24"/>
        </w:rPr>
        <w:t xml:space="preserve">→ </w:t>
      </w:r>
      <w:proofErr w:type="gramStart"/>
      <w:r w:rsidR="009B271A" w:rsidRPr="004735CC">
        <w:rPr>
          <w:rFonts w:cstheme="minorHAnsi"/>
          <w:b/>
          <w:bCs/>
          <w:sz w:val="24"/>
          <w:szCs w:val="24"/>
        </w:rPr>
        <w:t>a</w:t>
      </w:r>
      <w:proofErr w:type="gramEnd"/>
      <w:r w:rsidR="009B271A" w:rsidRPr="004735CC">
        <w:rPr>
          <w:rFonts w:cstheme="minorHAnsi"/>
          <w:sz w:val="24"/>
          <w:szCs w:val="24"/>
        </w:rPr>
        <w:t xml:space="preserve"> </w:t>
      </w:r>
      <w:r w:rsidR="009B271A" w:rsidRPr="004735CC">
        <w:rPr>
          <w:rFonts w:cstheme="minorHAnsi"/>
          <w:i/>
          <w:iCs/>
          <w:sz w:val="24"/>
          <w:szCs w:val="24"/>
        </w:rPr>
        <w:t xml:space="preserve">ABA#T </w:t>
      </w:r>
      <w:r w:rsidR="009B271A" w:rsidRPr="004735CC">
        <w:rPr>
          <w:rFonts w:cstheme="minorHAnsi"/>
          <w:sz w:val="24"/>
          <w:szCs w:val="24"/>
        </w:rPr>
        <w:t>→</w:t>
      </w:r>
      <w:r w:rsidR="009B271A" w:rsidRPr="004735CC">
        <w:rPr>
          <w:b/>
          <w:bCs/>
          <w:sz w:val="24"/>
          <w:szCs w:val="24"/>
        </w:rPr>
        <w:t xml:space="preserve"> </w:t>
      </w:r>
      <w:r w:rsidR="009B271A" w:rsidRPr="004735CC">
        <w:rPr>
          <w:rFonts w:cstheme="minorHAnsi"/>
          <w:b/>
          <w:bCs/>
          <w:sz w:val="24"/>
          <w:szCs w:val="24"/>
        </w:rPr>
        <w:t>a</w:t>
      </w:r>
      <w:r w:rsidR="009B271A" w:rsidRPr="004735CC">
        <w:rPr>
          <w:rFonts w:cstheme="minorHAnsi"/>
          <w:sz w:val="24"/>
          <w:szCs w:val="24"/>
        </w:rPr>
        <w:t xml:space="preserve"> </w:t>
      </w:r>
      <w:r w:rsidR="009B271A" w:rsidRPr="004735CC">
        <w:rPr>
          <w:rFonts w:cstheme="minorHAnsi"/>
          <w:i/>
          <w:iCs/>
          <w:sz w:val="24"/>
          <w:szCs w:val="24"/>
        </w:rPr>
        <w:t xml:space="preserve">BA#T </w:t>
      </w:r>
      <w:r w:rsidR="009B271A" w:rsidRPr="004735CC">
        <w:rPr>
          <w:rFonts w:cstheme="minorHAnsi"/>
          <w:sz w:val="24"/>
          <w:szCs w:val="24"/>
        </w:rPr>
        <w:t>→</w:t>
      </w:r>
      <w:r w:rsidR="009B271A" w:rsidRPr="004735CC">
        <w:rPr>
          <w:sz w:val="24"/>
          <w:szCs w:val="24"/>
        </w:rPr>
        <w:t xml:space="preserve"> </w:t>
      </w:r>
      <w:r w:rsidR="009B271A" w:rsidRPr="004735CC">
        <w:rPr>
          <w:rFonts w:cstheme="minorHAnsi"/>
          <w:b/>
          <w:bCs/>
          <w:sz w:val="24"/>
          <w:szCs w:val="24"/>
        </w:rPr>
        <w:t>ab</w:t>
      </w:r>
      <w:r w:rsidR="009B271A" w:rsidRPr="004735CC">
        <w:rPr>
          <w:rFonts w:cstheme="minorHAnsi"/>
          <w:sz w:val="24"/>
          <w:szCs w:val="24"/>
        </w:rPr>
        <w:t xml:space="preserve"> </w:t>
      </w:r>
      <w:r w:rsidR="009B271A" w:rsidRPr="004735CC">
        <w:rPr>
          <w:rFonts w:cstheme="minorHAnsi"/>
          <w:i/>
          <w:iCs/>
          <w:sz w:val="24"/>
          <w:szCs w:val="24"/>
        </w:rPr>
        <w:t xml:space="preserve">BA#T </w:t>
      </w:r>
      <w:r w:rsidR="009B271A" w:rsidRPr="004735CC">
        <w:rPr>
          <w:rFonts w:cstheme="minorHAnsi"/>
          <w:sz w:val="24"/>
          <w:szCs w:val="24"/>
        </w:rPr>
        <w:t>→</w:t>
      </w:r>
      <w:r w:rsidR="009B271A" w:rsidRPr="004735CC">
        <w:rPr>
          <w:sz w:val="24"/>
          <w:szCs w:val="24"/>
        </w:rPr>
        <w:t xml:space="preserve"> </w:t>
      </w:r>
      <w:r w:rsidR="009B271A" w:rsidRPr="004735CC">
        <w:rPr>
          <w:rFonts w:cstheme="minorHAnsi"/>
          <w:b/>
          <w:bCs/>
          <w:sz w:val="24"/>
          <w:szCs w:val="24"/>
        </w:rPr>
        <w:t>ab</w:t>
      </w:r>
      <w:r w:rsidR="009B271A" w:rsidRPr="004735CC">
        <w:rPr>
          <w:rFonts w:cstheme="minorHAnsi"/>
          <w:sz w:val="24"/>
          <w:szCs w:val="24"/>
        </w:rPr>
        <w:t xml:space="preserve"> </w:t>
      </w:r>
      <w:r w:rsidR="009B271A" w:rsidRPr="004735CC">
        <w:rPr>
          <w:rFonts w:cstheme="minorHAnsi"/>
          <w:i/>
          <w:iCs/>
          <w:sz w:val="24"/>
          <w:szCs w:val="24"/>
        </w:rPr>
        <w:t xml:space="preserve">A#T </w:t>
      </w:r>
      <w:r w:rsidR="009B271A" w:rsidRPr="004735CC">
        <w:rPr>
          <w:rFonts w:cstheme="minorHAnsi"/>
          <w:sz w:val="24"/>
          <w:szCs w:val="24"/>
        </w:rPr>
        <w:t>→</w:t>
      </w:r>
      <w:r w:rsidR="009B271A" w:rsidRPr="004735CC">
        <w:rPr>
          <w:sz w:val="24"/>
          <w:szCs w:val="24"/>
        </w:rPr>
        <w:t xml:space="preserve"> </w:t>
      </w:r>
      <w:r w:rsidR="009B271A" w:rsidRPr="004735CC">
        <w:rPr>
          <w:rFonts w:cstheme="minorHAnsi"/>
          <w:b/>
          <w:bCs/>
          <w:sz w:val="24"/>
          <w:szCs w:val="24"/>
        </w:rPr>
        <w:t xml:space="preserve">ab </w:t>
      </w:r>
      <w:r w:rsidR="009B271A" w:rsidRPr="004735CC">
        <w:rPr>
          <w:rFonts w:cstheme="minorHAnsi"/>
          <w:i/>
          <w:iCs/>
          <w:sz w:val="24"/>
          <w:szCs w:val="24"/>
        </w:rPr>
        <w:t xml:space="preserve">#T </w:t>
      </w:r>
      <w:r w:rsidR="009B271A" w:rsidRPr="004735CC">
        <w:rPr>
          <w:rFonts w:cstheme="minorHAnsi"/>
          <w:sz w:val="24"/>
          <w:szCs w:val="24"/>
        </w:rPr>
        <w:t>→</w:t>
      </w:r>
      <w:r w:rsidR="009B271A" w:rsidRPr="004735CC">
        <w:rPr>
          <w:sz w:val="24"/>
          <w:szCs w:val="24"/>
        </w:rPr>
        <w:t xml:space="preserve"> </w:t>
      </w:r>
      <w:r w:rsidR="009B271A" w:rsidRPr="004735CC">
        <w:rPr>
          <w:b/>
          <w:bCs/>
          <w:sz w:val="24"/>
          <w:szCs w:val="24"/>
        </w:rPr>
        <w:t>ab#</w:t>
      </w:r>
      <w:r w:rsidR="009B271A" w:rsidRPr="004735CC">
        <w:rPr>
          <w:sz w:val="24"/>
          <w:szCs w:val="24"/>
        </w:rPr>
        <w:t xml:space="preserve"> </w:t>
      </w:r>
      <w:r w:rsidR="009B271A" w:rsidRPr="004735CC">
        <w:rPr>
          <w:i/>
          <w:iCs/>
          <w:sz w:val="24"/>
          <w:szCs w:val="24"/>
        </w:rPr>
        <w:t xml:space="preserve">T </w:t>
      </w:r>
      <w:r w:rsidR="009B271A" w:rsidRPr="004735CC">
        <w:rPr>
          <w:rFonts w:cstheme="minorHAnsi"/>
          <w:sz w:val="24"/>
          <w:szCs w:val="24"/>
        </w:rPr>
        <w:t>→</w:t>
      </w:r>
      <w:r w:rsidR="002B1170">
        <w:rPr>
          <w:rFonts w:cstheme="minorHAnsi"/>
          <w:sz w:val="24"/>
          <w:szCs w:val="24"/>
        </w:rPr>
        <w:t xml:space="preserve"> </w:t>
      </w:r>
      <w:r w:rsidR="009B271A" w:rsidRPr="004735CC">
        <w:rPr>
          <w:rFonts w:cstheme="minorHAnsi"/>
          <w:b/>
          <w:bCs/>
          <w:sz w:val="24"/>
          <w:szCs w:val="24"/>
        </w:rPr>
        <w:t>ab#</w:t>
      </w:r>
      <w:r w:rsidR="009B271A" w:rsidRPr="004735CC">
        <w:rPr>
          <w:rFonts w:cstheme="minorHAnsi"/>
          <w:sz w:val="24"/>
          <w:szCs w:val="24"/>
        </w:rPr>
        <w:t xml:space="preserve"> C → </w:t>
      </w:r>
      <w:proofErr w:type="spellStart"/>
      <w:r w:rsidR="009B271A" w:rsidRPr="004735CC">
        <w:rPr>
          <w:rFonts w:cstheme="minorHAnsi"/>
          <w:b/>
          <w:bCs/>
          <w:sz w:val="24"/>
          <w:szCs w:val="24"/>
        </w:rPr>
        <w:t>ab#c</w:t>
      </w:r>
      <w:proofErr w:type="spellEnd"/>
      <w:r w:rsidR="009B271A" w:rsidRPr="004735CC">
        <w:rPr>
          <w:rFonts w:cstheme="minorHAnsi"/>
          <w:sz w:val="24"/>
          <w:szCs w:val="24"/>
        </w:rPr>
        <w:t xml:space="preserve"> C → </w:t>
      </w:r>
      <w:proofErr w:type="spellStart"/>
      <w:r w:rsidR="009B271A" w:rsidRPr="004735CC">
        <w:rPr>
          <w:rFonts w:cstheme="minorHAnsi"/>
          <w:b/>
          <w:bCs/>
          <w:sz w:val="24"/>
          <w:szCs w:val="24"/>
        </w:rPr>
        <w:t>ab#cc</w:t>
      </w:r>
      <w:proofErr w:type="spellEnd"/>
    </w:p>
    <w:p w14:paraId="09227D8D" w14:textId="77777777" w:rsidR="009B271A" w:rsidRPr="004735CC" w:rsidRDefault="009B271A" w:rsidP="001A6DDE">
      <w:pPr>
        <w:pStyle w:val="ListParagraph"/>
        <w:ind w:left="1440"/>
        <w:rPr>
          <w:i/>
          <w:iCs/>
          <w:sz w:val="24"/>
          <w:szCs w:val="24"/>
        </w:rPr>
      </w:pPr>
    </w:p>
    <w:p w14:paraId="0B9B4F9A" w14:textId="0E524A32" w:rsidR="001A6DDE" w:rsidRPr="004735CC" w:rsidRDefault="001A6DDE" w:rsidP="001A6D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i/>
          <w:iCs/>
          <w:sz w:val="24"/>
          <w:szCs w:val="24"/>
        </w:rPr>
        <w:t>G</w:t>
      </w:r>
      <w:r w:rsidRPr="004735CC">
        <w:rPr>
          <w:sz w:val="24"/>
          <w:szCs w:val="24"/>
        </w:rPr>
        <w:t xml:space="preserve"> can be proven ambiguous by showing that at least one string it produces is ambiguous.  The string </w:t>
      </w:r>
      <w:proofErr w:type="spellStart"/>
      <w:r w:rsidRPr="004735CC">
        <w:rPr>
          <w:b/>
          <w:bCs/>
          <w:sz w:val="24"/>
          <w:szCs w:val="24"/>
        </w:rPr>
        <w:t>a#cc</w:t>
      </w:r>
      <w:proofErr w:type="spellEnd"/>
      <w:r w:rsidRPr="004735CC">
        <w:rPr>
          <w:b/>
          <w:bCs/>
          <w:sz w:val="24"/>
          <w:szCs w:val="24"/>
        </w:rPr>
        <w:t xml:space="preserve"> </w:t>
      </w:r>
      <w:r w:rsidRPr="004735CC">
        <w:rPr>
          <w:sz w:val="24"/>
          <w:szCs w:val="24"/>
        </w:rPr>
        <w:t xml:space="preserve">is ambiguous – two possible parse trees for this string are presented in </w:t>
      </w:r>
      <w:r w:rsidRPr="004735CC">
        <w:rPr>
          <w:i/>
          <w:iCs/>
          <w:sz w:val="24"/>
          <w:szCs w:val="24"/>
        </w:rPr>
        <w:t>Fig 4.1</w:t>
      </w:r>
      <w:r w:rsidRPr="004735CC">
        <w:rPr>
          <w:sz w:val="24"/>
          <w:szCs w:val="24"/>
        </w:rPr>
        <w:t xml:space="preserve"> and </w:t>
      </w:r>
      <w:r w:rsidRPr="004735CC">
        <w:rPr>
          <w:i/>
          <w:iCs/>
          <w:sz w:val="24"/>
          <w:szCs w:val="24"/>
        </w:rPr>
        <w:t>Fig 4.2</w:t>
      </w:r>
      <w:r w:rsidRPr="004735CC">
        <w:rPr>
          <w:sz w:val="24"/>
          <w:szCs w:val="24"/>
        </w:rPr>
        <w:t>:</w:t>
      </w:r>
    </w:p>
    <w:p w14:paraId="79FC7FFC" w14:textId="48E59E15" w:rsidR="003B3F6E" w:rsidRDefault="009B271A" w:rsidP="00D8468C">
      <w:pPr>
        <w:rPr>
          <w:sz w:val="24"/>
          <w:szCs w:val="24"/>
        </w:rPr>
      </w:pP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3A8743" wp14:editId="39185CC2">
                <wp:simplePos x="0" y="0"/>
                <wp:positionH relativeFrom="column">
                  <wp:posOffset>3876261</wp:posOffset>
                </wp:positionH>
                <wp:positionV relativeFrom="paragraph">
                  <wp:posOffset>3772894</wp:posOffset>
                </wp:positionV>
                <wp:extent cx="1352550" cy="4476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4FA0" w14:textId="517417DC" w:rsidR="004735CC" w:rsidRPr="009B271A" w:rsidRDefault="004735CC" w:rsidP="009B271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4.2: second parse tree 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a#cc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8743" id="Text Box 4" o:spid="_x0000_s1032" type="#_x0000_t202" style="position:absolute;margin-left:305.2pt;margin-top:297.1pt;width:106.5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" strokecolor="white [3212]">
                <v:textbox>
                  <w:txbxContent>
                    <w:p w14:paraId="682C4FA0" w14:textId="517417DC" w:rsidR="004735CC" w:rsidRPr="009B271A" w:rsidRDefault="004735CC" w:rsidP="009B271A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i/>
                          <w:iCs/>
                        </w:rPr>
                        <w:t xml:space="preserve">4.2: second parse tree for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a#cc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946287" wp14:editId="4DB4278F">
                <wp:simplePos x="0" y="0"/>
                <wp:positionH relativeFrom="column">
                  <wp:posOffset>3879574</wp:posOffset>
                </wp:positionH>
                <wp:positionV relativeFrom="paragraph">
                  <wp:posOffset>1653043</wp:posOffset>
                </wp:positionV>
                <wp:extent cx="1352550" cy="44767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C672F" w14:textId="13FEA7E1" w:rsidR="004735CC" w:rsidRPr="009B271A" w:rsidRDefault="004735CC" w:rsidP="009B271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4.1: first parse tree 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a#cc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6287" id="Text Box 5" o:spid="_x0000_s1033" type="#_x0000_t202" style="position:absolute;margin-left:305.5pt;margin-top:130.15pt;width:106.5pt;height:3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" strokecolor="white [3212]">
                <v:textbox>
                  <w:txbxContent>
                    <w:p w14:paraId="690C672F" w14:textId="13FEA7E1" w:rsidR="004735CC" w:rsidRPr="009B271A" w:rsidRDefault="004735CC" w:rsidP="009B271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i/>
                          <w:iCs/>
                        </w:rPr>
                        <w:t xml:space="preserve">4.1: first parse tree for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a#cc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DDE" w:rsidRPr="004735CC">
        <w:rPr>
          <w:sz w:val="24"/>
          <w:szCs w:val="24"/>
        </w:rPr>
        <w:object w:dxaOrig="8940" w:dyaOrig="5265" w14:anchorId="3B862A3D">
          <v:shape id="_x0000_i1062" type="#_x0000_t75" style="width:295.05pt;height:173.75pt" o:ole="">
            <v:imagedata r:id="rId19" o:title=""/>
          </v:shape>
          <o:OLEObject Type="Embed" ProgID="Visio.Drawing.15" ShapeID="_x0000_i1062" DrawAspect="Content" ObjectID="_1651520595" r:id="rId20"/>
        </w:object>
      </w:r>
      <w:r w:rsidR="001A6DDE" w:rsidRPr="004735CC">
        <w:rPr>
          <w:sz w:val="24"/>
          <w:szCs w:val="24"/>
        </w:rPr>
        <w:t xml:space="preserve"> </w:t>
      </w:r>
      <w:r w:rsidR="001A6DDE" w:rsidRPr="004735CC">
        <w:rPr>
          <w:sz w:val="24"/>
          <w:szCs w:val="24"/>
        </w:rPr>
        <w:object w:dxaOrig="8940" w:dyaOrig="5265" w14:anchorId="4EDED1FE">
          <v:shape id="_x0000_i1064" type="#_x0000_t75" style="width:285.65pt;height:168.25pt" o:ole="">
            <v:imagedata r:id="rId21" o:title=""/>
          </v:shape>
          <o:OLEObject Type="Embed" ProgID="Visio.Drawing.15" ShapeID="_x0000_i1064" DrawAspect="Content" ObjectID="_1651520596" r:id="rId22"/>
        </w:object>
      </w:r>
    </w:p>
    <w:p w14:paraId="2BEE5D01" w14:textId="77777777" w:rsidR="003B3F6E" w:rsidRDefault="003B3F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5CE6DB" w14:textId="12E51C45" w:rsidR="00D8468C" w:rsidRPr="004735CC" w:rsidRDefault="00D8468C" w:rsidP="00D8468C">
      <w:pPr>
        <w:pStyle w:val="Heading2"/>
        <w:numPr>
          <w:ilvl w:val="0"/>
          <w:numId w:val="1"/>
        </w:numPr>
        <w:rPr>
          <w:sz w:val="24"/>
          <w:szCs w:val="24"/>
        </w:rPr>
      </w:pPr>
    </w:p>
    <w:p w14:paraId="164FB882" w14:textId="41D97F24" w:rsidR="00230F79" w:rsidRPr="004735CC" w:rsidRDefault="00230F79" w:rsidP="00230F7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i/>
          <w:iCs/>
          <w:sz w:val="24"/>
          <w:szCs w:val="24"/>
        </w:rPr>
        <w:t>L</w:t>
      </w:r>
      <w:r w:rsidRPr="004735CC">
        <w:rPr>
          <w:sz w:val="24"/>
          <w:szCs w:val="24"/>
        </w:rPr>
        <w:t xml:space="preserve"> = {</w:t>
      </w:r>
      <w:proofErr w:type="spellStart"/>
      <w:r w:rsidRPr="004735CC">
        <w:rPr>
          <w:sz w:val="24"/>
          <w:szCs w:val="24"/>
        </w:rPr>
        <w:t>a</w:t>
      </w:r>
      <w:r w:rsidRPr="004735CC">
        <w:rPr>
          <w:i/>
          <w:iCs/>
          <w:sz w:val="24"/>
          <w:szCs w:val="24"/>
          <w:vertAlign w:val="superscript"/>
        </w:rPr>
        <w:t>i</w:t>
      </w:r>
      <w:r w:rsidRPr="004735CC">
        <w:rPr>
          <w:sz w:val="24"/>
          <w:szCs w:val="24"/>
        </w:rPr>
        <w:t>b</w:t>
      </w:r>
      <w:r w:rsidRPr="004735CC">
        <w:rPr>
          <w:i/>
          <w:iCs/>
          <w:sz w:val="24"/>
          <w:szCs w:val="24"/>
          <w:vertAlign w:val="superscript"/>
        </w:rPr>
        <w:t>k</w:t>
      </w:r>
      <w:proofErr w:type="spellEnd"/>
      <w:r w:rsidRPr="004735CC">
        <w:rPr>
          <w:sz w:val="24"/>
          <w:szCs w:val="24"/>
        </w:rPr>
        <w:t xml:space="preserve"> : </w:t>
      </w:r>
      <w:r w:rsidRPr="004735CC">
        <w:rPr>
          <w:i/>
          <w:iCs/>
          <w:sz w:val="24"/>
          <w:szCs w:val="24"/>
        </w:rPr>
        <w:t>k</w:t>
      </w:r>
      <w:r w:rsidRPr="004735CC">
        <w:rPr>
          <w:sz w:val="24"/>
          <w:szCs w:val="24"/>
        </w:rPr>
        <w:t xml:space="preserve"> = 3</w:t>
      </w:r>
      <w:r w:rsidRPr="004735CC">
        <w:rPr>
          <w:i/>
          <w:iCs/>
          <w:sz w:val="24"/>
          <w:szCs w:val="24"/>
        </w:rPr>
        <w:t>i</w:t>
      </w:r>
      <w:r w:rsidRPr="004735CC">
        <w:rPr>
          <w:sz w:val="24"/>
          <w:szCs w:val="24"/>
        </w:rPr>
        <w:t xml:space="preserve"> + 3}</w:t>
      </w:r>
      <w:r w:rsidRPr="004735CC">
        <w:rPr>
          <w:sz w:val="24"/>
          <w:szCs w:val="24"/>
        </w:rPr>
        <w:br/>
      </w:r>
      <w:r w:rsidRPr="004735CC">
        <w:rPr>
          <w:i/>
          <w:iCs/>
          <w:sz w:val="24"/>
          <w:szCs w:val="24"/>
        </w:rPr>
        <w:t>M</w:t>
      </w:r>
      <w:r w:rsidRPr="004735CC">
        <w:rPr>
          <w:sz w:val="24"/>
          <w:szCs w:val="24"/>
        </w:rPr>
        <w:t xml:space="preserve"> = (</w:t>
      </w:r>
      <w:r w:rsidR="00AD4ADE" w:rsidRPr="004735CC">
        <w:rPr>
          <w:sz w:val="24"/>
          <w:szCs w:val="24"/>
        </w:rPr>
        <w:t xml:space="preserve">{1, 2, 3}, {a, b}, {a}, </w:t>
      </w:r>
      <w:r w:rsidR="00AD4ADE" w:rsidRPr="004735CC">
        <w:rPr>
          <w:rFonts w:cstheme="minorHAnsi"/>
          <w:sz w:val="24"/>
          <w:szCs w:val="24"/>
        </w:rPr>
        <w:t>Δ, 1, {3}</w:t>
      </w:r>
      <w:r w:rsidRPr="004735CC">
        <w:rPr>
          <w:sz w:val="24"/>
          <w:szCs w:val="24"/>
        </w:rPr>
        <w:t>)</w:t>
      </w:r>
      <w:r w:rsidR="00AD4ADE" w:rsidRPr="004735CC">
        <w:rPr>
          <w:sz w:val="24"/>
          <w:szCs w:val="24"/>
        </w:rPr>
        <w:t>, where</w:t>
      </w:r>
      <w:r w:rsidR="00AD4ADE" w:rsidRPr="004735CC">
        <w:rPr>
          <w:sz w:val="24"/>
          <w:szCs w:val="24"/>
        </w:rPr>
        <w:br/>
      </w:r>
      <w:r w:rsidR="00AD4ADE" w:rsidRPr="004735CC">
        <w:rPr>
          <w:rFonts w:cstheme="minorHAnsi"/>
          <w:sz w:val="24"/>
          <w:szCs w:val="24"/>
        </w:rPr>
        <w:t>Δ = {</w:t>
      </w:r>
      <w:r w:rsidR="00221A8D" w:rsidRPr="004735CC">
        <w:rPr>
          <w:rFonts w:cstheme="minorHAnsi"/>
          <w:sz w:val="24"/>
          <w:szCs w:val="24"/>
        </w:rPr>
        <w:br/>
      </w:r>
      <w:r w:rsidR="00AD4ADE" w:rsidRPr="004735CC">
        <w:rPr>
          <w:rFonts w:cstheme="minorHAnsi"/>
          <w:sz w:val="24"/>
          <w:szCs w:val="24"/>
        </w:rPr>
        <w:t xml:space="preserve">((1, a, ε), (1, a)), </w:t>
      </w:r>
      <w:r w:rsidR="00221A8D" w:rsidRPr="004735CC">
        <w:rPr>
          <w:rFonts w:cstheme="minorHAnsi"/>
          <w:sz w:val="24"/>
          <w:szCs w:val="24"/>
        </w:rPr>
        <w:br/>
      </w:r>
      <w:r w:rsidR="00AD4ADE" w:rsidRPr="004735CC">
        <w:rPr>
          <w:rFonts w:cstheme="minorHAnsi"/>
          <w:sz w:val="24"/>
          <w:szCs w:val="24"/>
        </w:rPr>
        <w:t xml:space="preserve">((1, ε, ε), (2, ε)), </w:t>
      </w:r>
      <w:r w:rsidR="00221A8D" w:rsidRPr="004735CC">
        <w:rPr>
          <w:rFonts w:cstheme="minorHAnsi"/>
          <w:sz w:val="24"/>
          <w:szCs w:val="24"/>
        </w:rPr>
        <w:br/>
      </w:r>
      <w:r w:rsidR="00AD4ADE" w:rsidRPr="004735CC">
        <w:rPr>
          <w:rFonts w:cstheme="minorHAnsi"/>
          <w:sz w:val="24"/>
          <w:szCs w:val="24"/>
        </w:rPr>
        <w:t>((2, b</w:t>
      </w:r>
      <w:r w:rsidR="00221A8D" w:rsidRPr="004735CC">
        <w:rPr>
          <w:rFonts w:cstheme="minorHAnsi"/>
          <w:sz w:val="24"/>
          <w:szCs w:val="24"/>
        </w:rPr>
        <w:t xml:space="preserve">, </w:t>
      </w:r>
      <w:proofErr w:type="spellStart"/>
      <w:r w:rsidR="00221A8D" w:rsidRPr="004735CC">
        <w:rPr>
          <w:rFonts w:cstheme="minorHAnsi"/>
          <w:sz w:val="24"/>
          <w:szCs w:val="24"/>
        </w:rPr>
        <w:t>aaa</w:t>
      </w:r>
      <w:proofErr w:type="spellEnd"/>
      <w:r w:rsidR="00AD4ADE" w:rsidRPr="004735CC">
        <w:rPr>
          <w:rFonts w:cstheme="minorHAnsi"/>
          <w:sz w:val="24"/>
          <w:szCs w:val="24"/>
        </w:rPr>
        <w:t>)</w:t>
      </w:r>
      <w:r w:rsidR="00221A8D" w:rsidRPr="004735CC">
        <w:rPr>
          <w:rFonts w:cstheme="minorHAnsi"/>
          <w:sz w:val="24"/>
          <w:szCs w:val="24"/>
        </w:rPr>
        <w:t>, (2, ε)</w:t>
      </w:r>
      <w:r w:rsidR="00AD4ADE" w:rsidRPr="004735CC">
        <w:rPr>
          <w:rFonts w:cstheme="minorHAnsi"/>
          <w:sz w:val="24"/>
          <w:szCs w:val="24"/>
        </w:rPr>
        <w:t xml:space="preserve">), </w:t>
      </w:r>
      <w:r w:rsidR="00221A8D" w:rsidRPr="004735CC">
        <w:rPr>
          <w:rFonts w:cstheme="minorHAnsi"/>
          <w:sz w:val="24"/>
          <w:szCs w:val="24"/>
        </w:rPr>
        <w:br/>
      </w:r>
      <w:r w:rsidR="00AD4ADE" w:rsidRPr="004735CC">
        <w:rPr>
          <w:rFonts w:cstheme="minorHAnsi"/>
          <w:sz w:val="24"/>
          <w:szCs w:val="24"/>
        </w:rPr>
        <w:t xml:space="preserve">((2, </w:t>
      </w:r>
      <w:r w:rsidR="00221A8D" w:rsidRPr="004735CC">
        <w:rPr>
          <w:rFonts w:cstheme="minorHAnsi"/>
          <w:sz w:val="24"/>
          <w:szCs w:val="24"/>
        </w:rPr>
        <w:t xml:space="preserve">ε, </w:t>
      </w:r>
      <w:proofErr w:type="spellStart"/>
      <w:r w:rsidR="00221A8D" w:rsidRPr="004735CC">
        <w:rPr>
          <w:rFonts w:cstheme="minorHAnsi"/>
          <w:sz w:val="24"/>
          <w:szCs w:val="24"/>
        </w:rPr>
        <w:t>aaa</w:t>
      </w:r>
      <w:proofErr w:type="spellEnd"/>
      <w:r w:rsidR="00AD4ADE" w:rsidRPr="004735CC">
        <w:rPr>
          <w:rFonts w:cstheme="minorHAnsi"/>
          <w:sz w:val="24"/>
          <w:szCs w:val="24"/>
        </w:rPr>
        <w:t>)</w:t>
      </w:r>
      <w:r w:rsidR="00221A8D" w:rsidRPr="004735CC">
        <w:rPr>
          <w:rFonts w:cstheme="minorHAnsi"/>
          <w:sz w:val="24"/>
          <w:szCs w:val="24"/>
        </w:rPr>
        <w:t>, (3, ε)</w:t>
      </w:r>
      <w:r w:rsidR="00AD4ADE" w:rsidRPr="004735CC">
        <w:rPr>
          <w:rFonts w:cstheme="minorHAnsi"/>
          <w:sz w:val="24"/>
          <w:szCs w:val="24"/>
        </w:rPr>
        <w:t>)</w:t>
      </w:r>
      <w:r w:rsidR="00221A8D" w:rsidRPr="004735CC">
        <w:rPr>
          <w:rFonts w:cstheme="minorHAnsi"/>
          <w:sz w:val="24"/>
          <w:szCs w:val="24"/>
        </w:rPr>
        <w:t xml:space="preserve"> </w:t>
      </w:r>
      <w:r w:rsidR="00AD4ADE" w:rsidRPr="004735CC">
        <w:rPr>
          <w:rFonts w:cstheme="minorHAnsi"/>
          <w:sz w:val="24"/>
          <w:szCs w:val="24"/>
        </w:rPr>
        <w:t>}</w:t>
      </w:r>
    </w:p>
    <w:p w14:paraId="2D75FD4B" w14:textId="67EF512C" w:rsidR="00D8468C" w:rsidRPr="004735CC" w:rsidRDefault="00221A8D" w:rsidP="00D8468C">
      <w:pPr>
        <w:rPr>
          <w:sz w:val="24"/>
          <w:szCs w:val="24"/>
        </w:rPr>
      </w:pP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9689A" wp14:editId="42F10994">
                <wp:simplePos x="0" y="0"/>
                <wp:positionH relativeFrom="column">
                  <wp:posOffset>4293704</wp:posOffset>
                </wp:positionH>
                <wp:positionV relativeFrom="paragraph">
                  <wp:posOffset>960120</wp:posOffset>
                </wp:positionV>
                <wp:extent cx="1352550" cy="44767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CA06F" w14:textId="0D253858" w:rsidR="004735CC" w:rsidRPr="009B271A" w:rsidRDefault="004735CC" w:rsidP="00221A8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5.1: FSM for 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  <w:t xml:space="preserve">L = </w:t>
                            </w:r>
                            <w:r w:rsidRPr="00221A8D">
                              <w:rPr>
                                <w:i/>
                                <w:iCs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21A8D">
                              <w:rPr>
                                <w:i/>
                                <w:iCs/>
                              </w:rPr>
                              <w:t>a</w:t>
                            </w:r>
                            <w:r w:rsidRPr="00221A8D">
                              <w:rPr>
                                <w:i/>
                                <w:iCs/>
                                <w:vertAlign w:val="superscript"/>
                              </w:rPr>
                              <w:t>i</w:t>
                            </w:r>
                            <w:r w:rsidRPr="00221A8D">
                              <w:rPr>
                                <w:i/>
                                <w:iCs/>
                              </w:rPr>
                              <w:t>b</w:t>
                            </w:r>
                            <w:r w:rsidRPr="00221A8D">
                              <w:rPr>
                                <w:i/>
                                <w:iCs/>
                                <w:vertAlign w:val="superscript"/>
                              </w:rPr>
                              <w:t>k</w:t>
                            </w:r>
                            <w:proofErr w:type="spellEnd"/>
                            <w:r w:rsidRPr="00221A8D">
                              <w:rPr>
                                <w:i/>
                                <w:iCs/>
                              </w:rPr>
                              <w:t xml:space="preserve"> :</w:t>
                            </w:r>
                            <w:proofErr w:type="gramEnd"/>
                            <w:r w:rsidRPr="00221A8D">
                              <w:rPr>
                                <w:i/>
                                <w:iCs/>
                              </w:rPr>
                              <w:t xml:space="preserve"> k = 3i + 3}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689A" id="Text Box 7" o:spid="_x0000_s1034" type="#_x0000_t202" style="position:absolute;margin-left:338.1pt;margin-top:75.6pt;width:106.5pt;height:3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" strokecolor="white [3212]">
                <v:textbox>
                  <w:txbxContent>
                    <w:p w14:paraId="463CA06F" w14:textId="0D253858" w:rsidR="004735CC" w:rsidRPr="009B271A" w:rsidRDefault="004735CC" w:rsidP="00221A8D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i/>
                          <w:iCs/>
                        </w:rPr>
                        <w:t xml:space="preserve">5.1: FSM for </w:t>
                      </w:r>
                      <w:r>
                        <w:rPr>
                          <w:i/>
                          <w:iCs/>
                        </w:rPr>
                        <w:br/>
                        <w:t xml:space="preserve">L = </w:t>
                      </w:r>
                      <w:r w:rsidRPr="00221A8D">
                        <w:rPr>
                          <w:i/>
                          <w:iCs/>
                        </w:rPr>
                        <w:t>{</w:t>
                      </w:r>
                      <w:proofErr w:type="spellStart"/>
                      <w:proofErr w:type="gramStart"/>
                      <w:r w:rsidRPr="00221A8D">
                        <w:rPr>
                          <w:i/>
                          <w:iCs/>
                        </w:rPr>
                        <w:t>a</w:t>
                      </w:r>
                      <w:r w:rsidRPr="00221A8D">
                        <w:rPr>
                          <w:i/>
                          <w:iCs/>
                          <w:vertAlign w:val="superscript"/>
                        </w:rPr>
                        <w:t>i</w:t>
                      </w:r>
                      <w:r w:rsidRPr="00221A8D">
                        <w:rPr>
                          <w:i/>
                          <w:iCs/>
                        </w:rPr>
                        <w:t>b</w:t>
                      </w:r>
                      <w:r w:rsidRPr="00221A8D">
                        <w:rPr>
                          <w:i/>
                          <w:iCs/>
                          <w:vertAlign w:val="superscript"/>
                        </w:rPr>
                        <w:t>k</w:t>
                      </w:r>
                      <w:proofErr w:type="spellEnd"/>
                      <w:r w:rsidRPr="00221A8D">
                        <w:rPr>
                          <w:i/>
                          <w:iCs/>
                        </w:rPr>
                        <w:t xml:space="preserve"> :</w:t>
                      </w:r>
                      <w:proofErr w:type="gramEnd"/>
                      <w:r w:rsidRPr="00221A8D">
                        <w:rPr>
                          <w:i/>
                          <w:iCs/>
                        </w:rPr>
                        <w:t xml:space="preserve"> k = 3i + 3}</w:t>
                      </w:r>
                    </w:p>
                  </w:txbxContent>
                </v:textbox>
              </v:shape>
            </w:pict>
          </mc:Fallback>
        </mc:AlternateContent>
      </w:r>
      <w:r w:rsidR="00AD4ADE" w:rsidRPr="004735CC">
        <w:rPr>
          <w:sz w:val="24"/>
          <w:szCs w:val="24"/>
        </w:rPr>
        <w:object w:dxaOrig="7726" w:dyaOrig="2881" w14:anchorId="23AECF63">
          <v:shape id="_x0000_i1069" type="#_x0000_t75" style="width:336.5pt;height:126pt" o:ole="">
            <v:imagedata r:id="rId23" o:title=""/>
          </v:shape>
          <o:OLEObject Type="Embed" ProgID="Visio.Drawing.15" ShapeID="_x0000_i1069" DrawAspect="Content" ObjectID="_1651520597" r:id="rId24"/>
        </w:object>
      </w:r>
    </w:p>
    <w:p w14:paraId="6309F094" w14:textId="3E539008" w:rsidR="003B3F6E" w:rsidRDefault="00157635" w:rsidP="00650F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>{</w:t>
      </w:r>
      <w:proofErr w:type="spellStart"/>
      <w:r w:rsidRPr="004735CC">
        <w:rPr>
          <w:sz w:val="24"/>
          <w:szCs w:val="24"/>
        </w:rPr>
        <w:t>a</w:t>
      </w:r>
      <w:r w:rsidRPr="004735CC">
        <w:rPr>
          <w:i/>
          <w:iCs/>
          <w:sz w:val="24"/>
          <w:szCs w:val="24"/>
          <w:vertAlign w:val="superscript"/>
        </w:rPr>
        <w:t>i</w:t>
      </w:r>
      <w:r w:rsidRPr="004735CC">
        <w:rPr>
          <w:sz w:val="24"/>
          <w:szCs w:val="24"/>
        </w:rPr>
        <w:t>b</w:t>
      </w:r>
      <w:r w:rsidRPr="004735CC">
        <w:rPr>
          <w:i/>
          <w:iCs/>
          <w:sz w:val="24"/>
          <w:szCs w:val="24"/>
          <w:vertAlign w:val="superscript"/>
        </w:rPr>
        <w:t>j</w:t>
      </w:r>
      <w:r w:rsidRPr="004735CC">
        <w:rPr>
          <w:sz w:val="24"/>
          <w:szCs w:val="24"/>
        </w:rPr>
        <w:t>c</w:t>
      </w:r>
      <w:r w:rsidRPr="004735CC">
        <w:rPr>
          <w:i/>
          <w:iCs/>
          <w:sz w:val="24"/>
          <w:szCs w:val="24"/>
          <w:vertAlign w:val="superscript"/>
        </w:rPr>
        <w:t>k</w:t>
      </w:r>
      <w:proofErr w:type="spellEnd"/>
      <w:r w:rsidRPr="004735CC">
        <w:rPr>
          <w:sz w:val="24"/>
          <w:szCs w:val="24"/>
        </w:rPr>
        <w:t xml:space="preserve"> , </w:t>
      </w:r>
      <w:proofErr w:type="spellStart"/>
      <w:r w:rsidRPr="004735CC">
        <w:rPr>
          <w:i/>
          <w:iCs/>
          <w:sz w:val="24"/>
          <w:szCs w:val="24"/>
        </w:rPr>
        <w:t>i</w:t>
      </w:r>
      <w:proofErr w:type="spellEnd"/>
      <w:r w:rsidRPr="004735CC">
        <w:rPr>
          <w:sz w:val="24"/>
          <w:szCs w:val="24"/>
        </w:rPr>
        <w:t xml:space="preserve"> &gt; </w:t>
      </w:r>
      <w:r w:rsidRPr="004735CC">
        <w:rPr>
          <w:i/>
          <w:iCs/>
          <w:sz w:val="24"/>
          <w:szCs w:val="24"/>
        </w:rPr>
        <w:t>k</w:t>
      </w:r>
      <w:r w:rsidRPr="004735CC">
        <w:rPr>
          <w:sz w:val="24"/>
          <w:szCs w:val="24"/>
        </w:rPr>
        <w:t xml:space="preserve">, 0 </w:t>
      </w:r>
      <w:r w:rsidRPr="004735CC">
        <w:rPr>
          <w:rFonts w:cstheme="minorHAnsi"/>
          <w:sz w:val="24"/>
          <w:szCs w:val="24"/>
        </w:rPr>
        <w:t xml:space="preserve">≤ </w:t>
      </w:r>
      <w:r w:rsidRPr="004735CC">
        <w:rPr>
          <w:rFonts w:cstheme="minorHAnsi"/>
          <w:i/>
          <w:iCs/>
          <w:sz w:val="24"/>
          <w:szCs w:val="24"/>
        </w:rPr>
        <w:t>j</w:t>
      </w:r>
      <w:r w:rsidRPr="004735CC">
        <w:rPr>
          <w:sz w:val="24"/>
          <w:szCs w:val="24"/>
        </w:rPr>
        <w:t xml:space="preserve"> &lt; 3, </w:t>
      </w:r>
      <w:r w:rsidRPr="004735CC">
        <w:rPr>
          <w:i/>
          <w:iCs/>
          <w:sz w:val="24"/>
          <w:szCs w:val="24"/>
        </w:rPr>
        <w:t>k</w:t>
      </w:r>
      <w:r w:rsidRPr="004735CC">
        <w:rPr>
          <w:sz w:val="24"/>
          <w:szCs w:val="24"/>
        </w:rPr>
        <w:t xml:space="preserve"> </w:t>
      </w:r>
      <w:r w:rsidRPr="004735CC">
        <w:rPr>
          <w:rFonts w:cstheme="minorHAnsi"/>
          <w:sz w:val="24"/>
          <w:szCs w:val="24"/>
        </w:rPr>
        <w:t>≥ 0</w:t>
      </w:r>
      <w:r w:rsidRPr="004735CC">
        <w:rPr>
          <w:sz w:val="24"/>
          <w:szCs w:val="24"/>
        </w:rPr>
        <w:t>}</w:t>
      </w:r>
      <w:r w:rsidRPr="004735CC">
        <w:rPr>
          <w:sz w:val="24"/>
          <w:szCs w:val="24"/>
        </w:rPr>
        <w:br/>
      </w:r>
      <w:r w:rsidRPr="004735CC">
        <w:rPr>
          <w:i/>
          <w:iCs/>
          <w:sz w:val="24"/>
          <w:szCs w:val="24"/>
        </w:rPr>
        <w:t>M</w:t>
      </w:r>
      <w:r w:rsidRPr="004735CC">
        <w:rPr>
          <w:sz w:val="24"/>
          <w:szCs w:val="24"/>
        </w:rPr>
        <w:t xml:space="preserve"> = ({1, 2, 3, 4, 5, 6}, {a, b</w:t>
      </w:r>
      <w:r w:rsidR="00650F7E" w:rsidRPr="004735CC">
        <w:rPr>
          <w:sz w:val="24"/>
          <w:szCs w:val="24"/>
        </w:rPr>
        <w:t>, c</w:t>
      </w:r>
      <w:r w:rsidRPr="004735CC">
        <w:rPr>
          <w:sz w:val="24"/>
          <w:szCs w:val="24"/>
        </w:rPr>
        <w:t>}, {a</w:t>
      </w:r>
      <w:r w:rsidR="00650F7E" w:rsidRPr="004735CC">
        <w:rPr>
          <w:sz w:val="24"/>
          <w:szCs w:val="24"/>
        </w:rPr>
        <w:t>, b</w:t>
      </w:r>
      <w:r w:rsidRPr="004735CC">
        <w:rPr>
          <w:sz w:val="24"/>
          <w:szCs w:val="24"/>
        </w:rPr>
        <w:t xml:space="preserve">}, </w:t>
      </w:r>
      <w:r w:rsidRPr="004735CC">
        <w:rPr>
          <w:rFonts w:cstheme="minorHAnsi"/>
          <w:sz w:val="24"/>
          <w:szCs w:val="24"/>
        </w:rPr>
        <w:t>Δ, 1, {</w:t>
      </w:r>
      <w:r w:rsidR="00650F7E" w:rsidRPr="004735CC">
        <w:rPr>
          <w:rFonts w:cstheme="minorHAnsi"/>
          <w:sz w:val="24"/>
          <w:szCs w:val="24"/>
        </w:rPr>
        <w:t>6</w:t>
      </w:r>
      <w:r w:rsidRPr="004735CC">
        <w:rPr>
          <w:rFonts w:cstheme="minorHAnsi"/>
          <w:sz w:val="24"/>
          <w:szCs w:val="24"/>
        </w:rPr>
        <w:t>}</w:t>
      </w:r>
      <w:r w:rsidRPr="004735CC">
        <w:rPr>
          <w:sz w:val="24"/>
          <w:szCs w:val="24"/>
        </w:rPr>
        <w:t>), where</w:t>
      </w:r>
      <w:r w:rsidRPr="004735CC">
        <w:rPr>
          <w:sz w:val="24"/>
          <w:szCs w:val="24"/>
        </w:rPr>
        <w:br/>
      </w:r>
      <w:r w:rsidRPr="004735CC">
        <w:rPr>
          <w:rFonts w:cstheme="minorHAnsi"/>
          <w:sz w:val="24"/>
          <w:szCs w:val="24"/>
        </w:rPr>
        <w:t>Δ = {</w:t>
      </w:r>
      <w:r w:rsidRPr="004735CC">
        <w:rPr>
          <w:rFonts w:cstheme="minorHAnsi"/>
          <w:sz w:val="24"/>
          <w:szCs w:val="24"/>
        </w:rPr>
        <w:br/>
        <w:t xml:space="preserve">((1, a, ε), (1, a)), </w:t>
      </w:r>
      <w:r w:rsidRPr="004735CC">
        <w:rPr>
          <w:rFonts w:cstheme="minorHAnsi"/>
          <w:sz w:val="24"/>
          <w:szCs w:val="24"/>
        </w:rPr>
        <w:br/>
        <w:t xml:space="preserve">((1, </w:t>
      </w:r>
      <w:r w:rsidR="00650F7E" w:rsidRPr="004735CC">
        <w:rPr>
          <w:rFonts w:cstheme="minorHAnsi"/>
          <w:sz w:val="24"/>
          <w:szCs w:val="24"/>
        </w:rPr>
        <w:t>a</w:t>
      </w:r>
      <w:r w:rsidRPr="004735CC">
        <w:rPr>
          <w:rFonts w:cstheme="minorHAnsi"/>
          <w:sz w:val="24"/>
          <w:szCs w:val="24"/>
        </w:rPr>
        <w:t xml:space="preserve">, ε), (2, </w:t>
      </w:r>
      <w:r w:rsidR="00650F7E" w:rsidRPr="004735CC">
        <w:rPr>
          <w:rFonts w:cstheme="minorHAnsi"/>
          <w:sz w:val="24"/>
          <w:szCs w:val="24"/>
        </w:rPr>
        <w:t>a</w:t>
      </w:r>
      <w:r w:rsidRPr="004735CC">
        <w:rPr>
          <w:rFonts w:cstheme="minorHAnsi"/>
          <w:sz w:val="24"/>
          <w:szCs w:val="24"/>
        </w:rPr>
        <w:t xml:space="preserve">)), </w:t>
      </w:r>
      <w:r w:rsidRPr="004735CC">
        <w:rPr>
          <w:rFonts w:cstheme="minorHAnsi"/>
          <w:sz w:val="24"/>
          <w:szCs w:val="24"/>
        </w:rPr>
        <w:br/>
        <w:t xml:space="preserve">((2, b, </w:t>
      </w:r>
      <w:r w:rsidR="00650F7E" w:rsidRPr="004735CC">
        <w:rPr>
          <w:rFonts w:cstheme="minorHAnsi"/>
          <w:sz w:val="24"/>
          <w:szCs w:val="24"/>
        </w:rPr>
        <w:t>ε</w:t>
      </w:r>
      <w:r w:rsidRPr="004735CC">
        <w:rPr>
          <w:rFonts w:cstheme="minorHAnsi"/>
          <w:sz w:val="24"/>
          <w:szCs w:val="24"/>
        </w:rPr>
        <w:t>), (</w:t>
      </w:r>
      <w:r w:rsidR="00650F7E" w:rsidRPr="004735CC">
        <w:rPr>
          <w:rFonts w:cstheme="minorHAnsi"/>
          <w:sz w:val="24"/>
          <w:szCs w:val="24"/>
        </w:rPr>
        <w:t>3</w:t>
      </w:r>
      <w:r w:rsidRPr="004735CC">
        <w:rPr>
          <w:rFonts w:cstheme="minorHAnsi"/>
          <w:sz w:val="24"/>
          <w:szCs w:val="24"/>
        </w:rPr>
        <w:t xml:space="preserve">, </w:t>
      </w:r>
      <w:r w:rsidR="00650F7E" w:rsidRPr="004735CC">
        <w:rPr>
          <w:rFonts w:cstheme="minorHAnsi"/>
          <w:sz w:val="24"/>
          <w:szCs w:val="24"/>
        </w:rPr>
        <w:t>b</w:t>
      </w:r>
      <w:r w:rsidRPr="004735CC">
        <w:rPr>
          <w:rFonts w:cstheme="minorHAnsi"/>
          <w:sz w:val="24"/>
          <w:szCs w:val="24"/>
        </w:rPr>
        <w:t xml:space="preserve">)), </w:t>
      </w:r>
      <w:r w:rsidRPr="004735CC">
        <w:rPr>
          <w:rFonts w:cstheme="minorHAnsi"/>
          <w:sz w:val="24"/>
          <w:szCs w:val="24"/>
        </w:rPr>
        <w:br/>
        <w:t xml:space="preserve">((2, ε, </w:t>
      </w:r>
      <w:r w:rsidR="00650F7E" w:rsidRPr="004735CC">
        <w:rPr>
          <w:rFonts w:cstheme="minorHAnsi"/>
          <w:sz w:val="24"/>
          <w:szCs w:val="24"/>
        </w:rPr>
        <w:t>ε</w:t>
      </w:r>
      <w:r w:rsidRPr="004735CC">
        <w:rPr>
          <w:rFonts w:cstheme="minorHAnsi"/>
          <w:sz w:val="24"/>
          <w:szCs w:val="24"/>
        </w:rPr>
        <w:t>), (</w:t>
      </w:r>
      <w:r w:rsidR="00650F7E" w:rsidRPr="004735CC">
        <w:rPr>
          <w:rFonts w:cstheme="minorHAnsi"/>
          <w:sz w:val="24"/>
          <w:szCs w:val="24"/>
        </w:rPr>
        <w:t>5</w:t>
      </w:r>
      <w:r w:rsidRPr="004735CC">
        <w:rPr>
          <w:rFonts w:cstheme="minorHAnsi"/>
          <w:sz w:val="24"/>
          <w:szCs w:val="24"/>
        </w:rPr>
        <w:t>, ε))</w:t>
      </w:r>
      <w:r w:rsidR="00650F7E" w:rsidRPr="004735CC">
        <w:rPr>
          <w:rFonts w:cstheme="minorHAnsi"/>
          <w:sz w:val="24"/>
          <w:szCs w:val="24"/>
        </w:rPr>
        <w:t>,</w:t>
      </w:r>
      <w:r w:rsidR="00650F7E" w:rsidRPr="004735CC">
        <w:rPr>
          <w:rFonts w:cstheme="minorHAnsi"/>
          <w:sz w:val="24"/>
          <w:szCs w:val="24"/>
        </w:rPr>
        <w:br/>
        <w:t>((3, b, ε), (4, b)),</w:t>
      </w:r>
      <w:r w:rsidR="00650F7E" w:rsidRPr="004735CC">
        <w:rPr>
          <w:rFonts w:cstheme="minorHAnsi"/>
          <w:sz w:val="24"/>
          <w:szCs w:val="24"/>
        </w:rPr>
        <w:br/>
        <w:t>((3, ε, b), (5, ε)),</w:t>
      </w:r>
      <w:r w:rsidR="00650F7E" w:rsidRPr="004735CC">
        <w:rPr>
          <w:rFonts w:cstheme="minorHAnsi"/>
          <w:sz w:val="24"/>
          <w:szCs w:val="24"/>
        </w:rPr>
        <w:br/>
        <w:t>((4, ε, bb), (5, ε)),</w:t>
      </w:r>
      <w:r w:rsidR="00650F7E" w:rsidRPr="004735CC">
        <w:rPr>
          <w:rFonts w:cstheme="minorHAnsi"/>
          <w:sz w:val="24"/>
          <w:szCs w:val="24"/>
        </w:rPr>
        <w:br/>
        <w:t>((5, ε, a), (6, ε)),</w:t>
      </w:r>
      <w:r w:rsidR="00650F7E" w:rsidRPr="004735CC">
        <w:rPr>
          <w:rFonts w:cstheme="minorHAnsi"/>
          <w:sz w:val="24"/>
          <w:szCs w:val="24"/>
        </w:rPr>
        <w:br/>
      </w:r>
      <w:r w:rsidR="00650F7E"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4CDFB5" wp14:editId="2AE7D62F">
                <wp:simplePos x="0" y="0"/>
                <wp:positionH relativeFrom="column">
                  <wp:posOffset>4979035</wp:posOffset>
                </wp:positionH>
                <wp:positionV relativeFrom="paragraph">
                  <wp:posOffset>2499719</wp:posOffset>
                </wp:positionV>
                <wp:extent cx="1352550" cy="44767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DE5CA" w14:textId="5109C65C" w:rsidR="004735CC" w:rsidRPr="009B271A" w:rsidRDefault="004735CC" w:rsidP="001723A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91CF3">
                              <w:rPr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5.2: PDA for 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  <w:t xml:space="preserve">L = </w:t>
                            </w:r>
                            <w:r w:rsidRPr="00221A8D">
                              <w:rPr>
                                <w:i/>
                                <w:iCs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21A8D">
                              <w:rPr>
                                <w:i/>
                                <w:iCs/>
                              </w:rPr>
                              <w:t>a</w:t>
                            </w:r>
                            <w:r w:rsidRPr="00221A8D">
                              <w:rPr>
                                <w:i/>
                                <w:iCs/>
                                <w:vertAlign w:val="superscript"/>
                              </w:rPr>
                              <w:t>i</w:t>
                            </w:r>
                            <w:r w:rsidRPr="00221A8D">
                              <w:rPr>
                                <w:i/>
                                <w:iCs/>
                              </w:rPr>
                              <w:t>b</w:t>
                            </w:r>
                            <w:r w:rsidRPr="00221A8D">
                              <w:rPr>
                                <w:i/>
                                <w:iCs/>
                                <w:vertAlign w:val="superscript"/>
                              </w:rPr>
                              <w:t>k</w:t>
                            </w:r>
                            <w:proofErr w:type="spellEnd"/>
                            <w:r w:rsidRPr="00221A8D">
                              <w:rPr>
                                <w:i/>
                                <w:iCs/>
                              </w:rPr>
                              <w:t xml:space="preserve"> :</w:t>
                            </w:r>
                            <w:proofErr w:type="gramEnd"/>
                            <w:r w:rsidRPr="00221A8D">
                              <w:rPr>
                                <w:i/>
                                <w:iCs/>
                              </w:rPr>
                              <w:t xml:space="preserve"> k = 3i + 3}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DFB5" id="Text Box 8" o:spid="_x0000_s1035" type="#_x0000_t202" style="position:absolute;left:0;text-align:left;margin-left:392.05pt;margin-top:196.85pt;width:106.5pt;height:3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" strokecolor="white [3212]">
                <v:textbox>
                  <w:txbxContent>
                    <w:p w14:paraId="5C3DE5CA" w14:textId="5109C65C" w:rsidR="004735CC" w:rsidRPr="009B271A" w:rsidRDefault="004735CC" w:rsidP="001723AC">
                      <w:pPr>
                        <w:rPr>
                          <w:i/>
                          <w:iCs/>
                        </w:rPr>
                      </w:pPr>
                      <w:r w:rsidRPr="00D91CF3">
                        <w:rPr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i/>
                          <w:iCs/>
                        </w:rPr>
                        <w:t xml:space="preserve">5.2: PDA for </w:t>
                      </w:r>
                      <w:r>
                        <w:rPr>
                          <w:i/>
                          <w:iCs/>
                        </w:rPr>
                        <w:br/>
                        <w:t xml:space="preserve">L = </w:t>
                      </w:r>
                      <w:r w:rsidRPr="00221A8D">
                        <w:rPr>
                          <w:i/>
                          <w:iCs/>
                        </w:rPr>
                        <w:t>{</w:t>
                      </w:r>
                      <w:proofErr w:type="spellStart"/>
                      <w:proofErr w:type="gramStart"/>
                      <w:r w:rsidRPr="00221A8D">
                        <w:rPr>
                          <w:i/>
                          <w:iCs/>
                        </w:rPr>
                        <w:t>a</w:t>
                      </w:r>
                      <w:r w:rsidRPr="00221A8D">
                        <w:rPr>
                          <w:i/>
                          <w:iCs/>
                          <w:vertAlign w:val="superscript"/>
                        </w:rPr>
                        <w:t>i</w:t>
                      </w:r>
                      <w:r w:rsidRPr="00221A8D">
                        <w:rPr>
                          <w:i/>
                          <w:iCs/>
                        </w:rPr>
                        <w:t>b</w:t>
                      </w:r>
                      <w:r w:rsidRPr="00221A8D">
                        <w:rPr>
                          <w:i/>
                          <w:iCs/>
                          <w:vertAlign w:val="superscript"/>
                        </w:rPr>
                        <w:t>k</w:t>
                      </w:r>
                      <w:proofErr w:type="spellEnd"/>
                      <w:r w:rsidRPr="00221A8D">
                        <w:rPr>
                          <w:i/>
                          <w:iCs/>
                        </w:rPr>
                        <w:t xml:space="preserve"> :</w:t>
                      </w:r>
                      <w:proofErr w:type="gramEnd"/>
                      <w:r w:rsidRPr="00221A8D">
                        <w:rPr>
                          <w:i/>
                          <w:iCs/>
                        </w:rPr>
                        <w:t xml:space="preserve"> k = 3i + 3}</w:t>
                      </w:r>
                    </w:p>
                  </w:txbxContent>
                </v:textbox>
              </v:shape>
            </w:pict>
          </mc:Fallback>
        </mc:AlternateContent>
      </w:r>
      <w:r w:rsidR="00650F7E" w:rsidRPr="004735CC">
        <w:rPr>
          <w:rFonts w:cstheme="minorHAnsi"/>
          <w:sz w:val="24"/>
          <w:szCs w:val="24"/>
        </w:rPr>
        <w:t>((6, c, a), (6, ε))</w:t>
      </w:r>
      <w:r w:rsidRPr="004735CC">
        <w:rPr>
          <w:rFonts w:cstheme="minorHAnsi"/>
          <w:sz w:val="24"/>
          <w:szCs w:val="24"/>
        </w:rPr>
        <w:t xml:space="preserve"> }</w:t>
      </w:r>
      <w:r w:rsidRPr="004735CC">
        <w:rPr>
          <w:sz w:val="24"/>
          <w:szCs w:val="24"/>
        </w:rPr>
        <w:object w:dxaOrig="9420" w:dyaOrig="3946" w14:anchorId="08DB12D4">
          <v:shape id="_x0000_i1086" type="#_x0000_t75" style="width:323.2pt;height:136.15pt" o:ole="">
            <v:imagedata r:id="rId25" o:title=""/>
          </v:shape>
          <o:OLEObject Type="Embed" ProgID="Visio.Drawing.15" ShapeID="_x0000_i1086" DrawAspect="Content" ObjectID="_1651520598" r:id="rId26"/>
        </w:object>
      </w:r>
    </w:p>
    <w:p w14:paraId="26C95CF9" w14:textId="77777777" w:rsidR="003B3F6E" w:rsidRDefault="003B3F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A3A05" w14:textId="5B18D82B" w:rsidR="00D8468C" w:rsidRPr="004735CC" w:rsidRDefault="00D8468C" w:rsidP="00D8468C">
      <w:pPr>
        <w:pStyle w:val="Heading2"/>
        <w:numPr>
          <w:ilvl w:val="0"/>
          <w:numId w:val="1"/>
        </w:numPr>
        <w:rPr>
          <w:sz w:val="24"/>
          <w:szCs w:val="24"/>
        </w:rPr>
      </w:pPr>
    </w:p>
    <w:p w14:paraId="57C581D1" w14:textId="5432489F" w:rsidR="00D8468C" w:rsidRPr="004735CC" w:rsidRDefault="009B3F9F" w:rsidP="00D762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i/>
          <w:iCs/>
          <w:sz w:val="24"/>
          <w:szCs w:val="24"/>
        </w:rPr>
        <w:t>aa</w:t>
      </w:r>
      <w:r w:rsidRPr="004735CC">
        <w:rPr>
          <w:sz w:val="24"/>
          <w:szCs w:val="24"/>
        </w:rPr>
        <w:t xml:space="preserve">, </w:t>
      </w:r>
      <w:r w:rsidRPr="004735CC">
        <w:rPr>
          <w:i/>
          <w:iCs/>
          <w:sz w:val="24"/>
          <w:szCs w:val="24"/>
        </w:rPr>
        <w:t>bb</w:t>
      </w:r>
      <w:r w:rsidRPr="004735CC">
        <w:rPr>
          <w:sz w:val="24"/>
          <w:szCs w:val="24"/>
        </w:rPr>
        <w:t xml:space="preserve">, </w:t>
      </w:r>
      <w:proofErr w:type="spellStart"/>
      <w:r w:rsidRPr="004735CC">
        <w:rPr>
          <w:i/>
          <w:iCs/>
          <w:sz w:val="24"/>
          <w:szCs w:val="24"/>
        </w:rPr>
        <w:t>aaaa</w:t>
      </w:r>
      <w:proofErr w:type="spellEnd"/>
      <w:r w:rsidRPr="004735CC">
        <w:rPr>
          <w:sz w:val="24"/>
          <w:szCs w:val="24"/>
        </w:rPr>
        <w:t xml:space="preserve">, </w:t>
      </w:r>
      <w:r w:rsidRPr="004735CC">
        <w:rPr>
          <w:i/>
          <w:iCs/>
          <w:sz w:val="24"/>
          <w:szCs w:val="24"/>
        </w:rPr>
        <w:t>abba</w:t>
      </w:r>
    </w:p>
    <w:p w14:paraId="66BD516C" w14:textId="3D09A9BB" w:rsidR="00E46BBC" w:rsidRPr="004735CC" w:rsidRDefault="00E46BBC" w:rsidP="00E46BB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i/>
          <w:iCs/>
          <w:sz w:val="24"/>
          <w:szCs w:val="24"/>
        </w:rPr>
        <w:t>G</w:t>
      </w:r>
      <w:r w:rsidRPr="004735CC">
        <w:rPr>
          <w:sz w:val="24"/>
          <w:szCs w:val="24"/>
        </w:rPr>
        <w:t xml:space="preserve"> = ({</w:t>
      </w:r>
      <w:r w:rsidRPr="004735CC">
        <w:rPr>
          <w:i/>
          <w:iCs/>
          <w:sz w:val="24"/>
          <w:szCs w:val="24"/>
        </w:rPr>
        <w:t>S, T, a, b</w:t>
      </w:r>
      <w:r w:rsidRPr="004735CC">
        <w:rPr>
          <w:sz w:val="24"/>
          <w:szCs w:val="24"/>
        </w:rPr>
        <w:t>}, {</w:t>
      </w:r>
      <w:r w:rsidRPr="004735CC">
        <w:rPr>
          <w:i/>
          <w:iCs/>
          <w:sz w:val="24"/>
          <w:szCs w:val="24"/>
        </w:rPr>
        <w:t>a, b</w:t>
      </w:r>
      <w:r w:rsidRPr="004735CC">
        <w:rPr>
          <w:sz w:val="24"/>
          <w:szCs w:val="24"/>
        </w:rPr>
        <w:t xml:space="preserve">}, R, S), where </w:t>
      </w:r>
      <w:r w:rsidR="00D3638B" w:rsidRPr="004735CC">
        <w:rPr>
          <w:i/>
          <w:iCs/>
          <w:sz w:val="24"/>
          <w:szCs w:val="24"/>
        </w:rPr>
        <w:t>R</w:t>
      </w:r>
      <w:r w:rsidR="00D3638B" w:rsidRPr="004735CC">
        <w:rPr>
          <w:sz w:val="24"/>
          <w:szCs w:val="24"/>
        </w:rPr>
        <w:t xml:space="preserve"> =</w:t>
      </w:r>
    </w:p>
    <w:p w14:paraId="46CD4ECD" w14:textId="3165BE88" w:rsidR="00E46BBC" w:rsidRPr="004735CC" w:rsidRDefault="00D3638B" w:rsidP="002B1170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proofErr w:type="gramStart"/>
      <w:r w:rsidRPr="004735CC">
        <w:rPr>
          <w:sz w:val="24"/>
          <w:szCs w:val="24"/>
        </w:rPr>
        <w:t xml:space="preserve">{ </w:t>
      </w:r>
      <w:r w:rsidRPr="004735CC">
        <w:rPr>
          <w:i/>
          <w:iCs/>
          <w:sz w:val="24"/>
          <w:szCs w:val="24"/>
        </w:rPr>
        <w:t>S</w:t>
      </w:r>
      <w:proofErr w:type="gramEnd"/>
      <w:r w:rsidRPr="004735CC">
        <w:rPr>
          <w:sz w:val="24"/>
          <w:szCs w:val="24"/>
        </w:rPr>
        <w:t xml:space="preserve"> </w:t>
      </w:r>
      <w:r w:rsidRPr="004735CC">
        <w:rPr>
          <w:rFonts w:cstheme="minorHAnsi"/>
          <w:sz w:val="24"/>
          <w:szCs w:val="24"/>
        </w:rPr>
        <w:t xml:space="preserve">→ </w:t>
      </w:r>
      <w:proofErr w:type="spellStart"/>
      <w:r w:rsidR="002731F6" w:rsidRPr="004735CC">
        <w:rPr>
          <w:rFonts w:cstheme="minorHAnsi"/>
          <w:i/>
          <w:iCs/>
          <w:sz w:val="24"/>
          <w:szCs w:val="24"/>
        </w:rPr>
        <w:t>aSa</w:t>
      </w:r>
      <w:proofErr w:type="spellEnd"/>
      <w:r w:rsidR="002B1170">
        <w:rPr>
          <w:rFonts w:cstheme="minorHAnsi"/>
          <w:i/>
          <w:iCs/>
          <w:sz w:val="24"/>
          <w:szCs w:val="24"/>
        </w:rPr>
        <w:t xml:space="preserve"> </w:t>
      </w:r>
      <w:r w:rsidR="002B1170" w:rsidRPr="002B1170">
        <w:rPr>
          <w:sz w:val="24"/>
          <w:szCs w:val="24"/>
        </w:rPr>
        <w:t>|</w:t>
      </w:r>
      <w:r w:rsidR="002B1170">
        <w:rPr>
          <w:i/>
          <w:iCs/>
          <w:sz w:val="24"/>
          <w:szCs w:val="24"/>
        </w:rPr>
        <w:t xml:space="preserve"> </w:t>
      </w:r>
      <w:proofErr w:type="spellStart"/>
      <w:r w:rsidR="004735CC" w:rsidRPr="004735CC">
        <w:rPr>
          <w:rFonts w:cstheme="minorHAnsi"/>
          <w:i/>
          <w:iCs/>
          <w:sz w:val="24"/>
          <w:szCs w:val="24"/>
        </w:rPr>
        <w:t>aTa</w:t>
      </w:r>
      <w:proofErr w:type="spellEnd"/>
      <w:r w:rsidR="002B1170">
        <w:rPr>
          <w:rFonts w:cstheme="minorHAnsi"/>
          <w:i/>
          <w:iCs/>
          <w:sz w:val="24"/>
          <w:szCs w:val="24"/>
        </w:rPr>
        <w:t xml:space="preserve"> </w:t>
      </w:r>
      <w:r w:rsidR="002B1170" w:rsidRPr="002B1170">
        <w:rPr>
          <w:rFonts w:cstheme="minorHAnsi"/>
          <w:sz w:val="24"/>
          <w:szCs w:val="24"/>
        </w:rPr>
        <w:t>|</w:t>
      </w:r>
      <w:r w:rsidR="002731F6" w:rsidRPr="004735CC">
        <w:rPr>
          <w:rFonts w:cstheme="minorHAnsi"/>
          <w:sz w:val="24"/>
          <w:szCs w:val="24"/>
        </w:rPr>
        <w:t xml:space="preserve"> </w:t>
      </w:r>
      <w:proofErr w:type="spellStart"/>
      <w:r w:rsidR="002731F6" w:rsidRPr="004735CC">
        <w:rPr>
          <w:rFonts w:cstheme="minorHAnsi"/>
          <w:i/>
          <w:iCs/>
          <w:sz w:val="24"/>
          <w:szCs w:val="24"/>
        </w:rPr>
        <w:t>bTb</w:t>
      </w:r>
      <w:proofErr w:type="spellEnd"/>
    </w:p>
    <w:p w14:paraId="1BB83B5D" w14:textId="389EB4F7" w:rsidR="00D3638B" w:rsidRPr="004735CC" w:rsidRDefault="002731F6" w:rsidP="00E46BBC">
      <w:pPr>
        <w:pStyle w:val="ListParagraph"/>
        <w:ind w:left="1440"/>
        <w:rPr>
          <w:sz w:val="24"/>
          <w:szCs w:val="24"/>
        </w:rPr>
      </w:pPr>
      <w:r w:rsidRPr="004735CC">
        <w:rPr>
          <w:i/>
          <w:iCs/>
          <w:sz w:val="24"/>
          <w:szCs w:val="24"/>
        </w:rPr>
        <w:t>T</w:t>
      </w:r>
      <w:r w:rsidRPr="004735CC">
        <w:rPr>
          <w:sz w:val="24"/>
          <w:szCs w:val="24"/>
        </w:rPr>
        <w:t xml:space="preserve"> </w:t>
      </w:r>
      <w:r w:rsidR="00D3638B" w:rsidRPr="004735CC">
        <w:rPr>
          <w:rFonts w:cstheme="minorHAnsi"/>
          <w:sz w:val="24"/>
          <w:szCs w:val="24"/>
        </w:rPr>
        <w:t xml:space="preserve">→ </w:t>
      </w:r>
      <w:proofErr w:type="spellStart"/>
      <w:r w:rsidRPr="004735CC">
        <w:rPr>
          <w:rFonts w:cstheme="minorHAnsi"/>
          <w:i/>
          <w:iCs/>
          <w:sz w:val="24"/>
          <w:szCs w:val="24"/>
        </w:rPr>
        <w:t>bTb</w:t>
      </w:r>
      <w:proofErr w:type="spellEnd"/>
      <w:r w:rsidR="002B1170">
        <w:rPr>
          <w:rFonts w:cstheme="minorHAnsi"/>
          <w:i/>
          <w:iCs/>
          <w:sz w:val="24"/>
          <w:szCs w:val="24"/>
        </w:rPr>
        <w:t xml:space="preserve"> </w:t>
      </w:r>
      <w:r w:rsidR="002B1170" w:rsidRPr="002B1170">
        <w:rPr>
          <w:rFonts w:cstheme="minorHAnsi"/>
          <w:sz w:val="24"/>
          <w:szCs w:val="24"/>
        </w:rPr>
        <w:t>|</w:t>
      </w:r>
      <w:r w:rsidRPr="004735CC">
        <w:rPr>
          <w:rFonts w:cstheme="minorHAnsi"/>
          <w:sz w:val="24"/>
          <w:szCs w:val="24"/>
        </w:rPr>
        <w:t xml:space="preserve"> </w:t>
      </w:r>
      <w:proofErr w:type="gramStart"/>
      <w:r w:rsidR="00D3638B" w:rsidRPr="004735CC">
        <w:rPr>
          <w:rFonts w:cstheme="minorHAnsi"/>
          <w:sz w:val="24"/>
          <w:szCs w:val="24"/>
        </w:rPr>
        <w:t>ε</w:t>
      </w:r>
      <w:r w:rsidR="00D3638B" w:rsidRPr="004735CC">
        <w:rPr>
          <w:sz w:val="24"/>
          <w:szCs w:val="24"/>
        </w:rPr>
        <w:t xml:space="preserve"> }</w:t>
      </w:r>
      <w:proofErr w:type="gramEnd"/>
    </w:p>
    <w:p w14:paraId="04EE7DC4" w14:textId="003E3347" w:rsidR="002731F6" w:rsidRPr="004735CC" w:rsidRDefault="002731F6" w:rsidP="00D363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42E1CE" wp14:editId="505B2957">
                <wp:simplePos x="0" y="0"/>
                <wp:positionH relativeFrom="column">
                  <wp:posOffset>4979035</wp:posOffset>
                </wp:positionH>
                <wp:positionV relativeFrom="paragraph">
                  <wp:posOffset>1107771</wp:posOffset>
                </wp:positionV>
                <wp:extent cx="1352550" cy="1203049"/>
                <wp:effectExtent l="0" t="0" r="19050" b="165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203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7ED1" w14:textId="44056C21" w:rsidR="004735CC" w:rsidRPr="006D6E22" w:rsidRDefault="004735CC" w:rsidP="00D3638B">
                            <w:r w:rsidRPr="00D91CF3">
                              <w:rPr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6.1: PDA for 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  <w:t>L = L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∩ L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6D6E22">
                              <w:rPr>
                                <w:rFonts w:cstheme="minorHAnsi"/>
                                <w:i/>
                                <w:iCs/>
                              </w:rPr>
                              <w:t>where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6D6E22">
                              <w:rPr>
                                <w:rFonts w:cstheme="minorHAnsi"/>
                                <w:i/>
                                <w:iCs/>
                              </w:rPr>
                              <w:t>L</w:t>
                            </w:r>
                            <w:r w:rsidRPr="006D6E22">
                              <w:rPr>
                                <w:rFonts w:cstheme="minorHAnsi"/>
                                <w:i/>
                                <w:iCs/>
                                <w:vertAlign w:val="subscript"/>
                              </w:rPr>
                              <w:t>1</w:t>
                            </w:r>
                            <w:r w:rsidRPr="006D6E22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= {</w:t>
                            </w:r>
                            <w:proofErr w:type="spellStart"/>
                            <w:proofErr w:type="gramStart"/>
                            <w:r w:rsidRPr="006D6E22">
                              <w:rPr>
                                <w:rFonts w:cstheme="minorHAnsi"/>
                                <w:i/>
                                <w:iCs/>
                              </w:rPr>
                              <w:t>ww</w:t>
                            </w:r>
                            <w:r w:rsidRPr="006D6E22">
                              <w:rPr>
                                <w:rFonts w:cstheme="minorHAnsi"/>
                                <w:i/>
                                <w:iCs/>
                                <w:vertAlign w:val="superscript"/>
                              </w:rPr>
                              <w:t>R</w:t>
                            </w:r>
                            <w:proofErr w:type="spellEnd"/>
                            <w:r w:rsidRPr="006D6E22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:</w:t>
                            </w:r>
                            <w:proofErr w:type="gramEnd"/>
                            <w:r w:rsidRPr="006D6E22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w </w:t>
                            </w:r>
                            <w:r w:rsidRPr="006D6E22">
                              <w:rPr>
                                <w:rFonts w:ascii="Cambria Math" w:hAnsi="Cambria Math" w:cs="Cambria Math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  <w:t>∈</w:t>
                            </w:r>
                            <w:r w:rsidRPr="006D6E22">
                              <w:rPr>
                                <w:rFonts w:cstheme="minorHAnsi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  <w:t xml:space="preserve"> {</w:t>
                            </w:r>
                            <w:proofErr w:type="spellStart"/>
                            <w:r w:rsidRPr="006D6E22">
                              <w:rPr>
                                <w:rFonts w:cstheme="minorHAnsi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  <w:t>a,b</w:t>
                            </w:r>
                            <w:proofErr w:type="spellEnd"/>
                            <w:r w:rsidRPr="006D6E22">
                              <w:rPr>
                                <w:rFonts w:cstheme="minorHAnsi"/>
                                <w:i/>
                                <w:iCs/>
                                <w:color w:val="202122"/>
                                <w:shd w:val="clear" w:color="auto" w:fill="FFFFFF"/>
                              </w:rPr>
                              <w:t>}</w:t>
                            </w:r>
                            <w:r w:rsidRPr="006D6E22">
                              <w:rPr>
                                <w:rFonts w:cstheme="minorHAnsi"/>
                                <w:i/>
                                <w:iCs/>
                                <w:color w:val="202122"/>
                                <w:shd w:val="clear" w:color="auto" w:fill="FFFFFF"/>
                                <w:vertAlign w:val="superscript"/>
                              </w:rPr>
                              <w:t>*</w:t>
                            </w:r>
                            <w:r w:rsidRPr="006D6E22">
                              <w:rPr>
                                <w:rFonts w:cstheme="minorHAnsi"/>
                                <w:i/>
                                <w:iCs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L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= {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iCs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: n≥0}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E1CE" id="Text Box 9" o:spid="_x0000_s1036" type="#_x0000_t202" style="position:absolute;left:0;text-align:left;margin-left:392.05pt;margin-top:87.25pt;width:106.5pt;height:9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" strokecolor="white [3212]">
                <v:textbox>
                  <w:txbxContent>
                    <w:p w14:paraId="12457ED1" w14:textId="44056C21" w:rsidR="004735CC" w:rsidRPr="006D6E22" w:rsidRDefault="004735CC" w:rsidP="00D3638B">
                      <w:r w:rsidRPr="00D91CF3">
                        <w:rPr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i/>
                          <w:iCs/>
                        </w:rPr>
                        <w:t xml:space="preserve">6.1: PDA for </w:t>
                      </w:r>
                      <w:r>
                        <w:rPr>
                          <w:i/>
                          <w:iCs/>
                        </w:rPr>
                        <w:br/>
                        <w:t>L = L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∩ L</w:t>
                      </w:r>
                      <w:r>
                        <w:rPr>
                          <w:rFonts w:cstheme="minorHAnsi"/>
                          <w:i/>
                          <w:iCs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 xml:space="preserve">, </w:t>
                      </w:r>
                      <w:r w:rsidRPr="006D6E22">
                        <w:rPr>
                          <w:rFonts w:cstheme="minorHAnsi"/>
                          <w:i/>
                          <w:iCs/>
                        </w:rPr>
                        <w:t>where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6D6E22">
                        <w:rPr>
                          <w:rFonts w:cstheme="minorHAnsi"/>
                          <w:i/>
                          <w:iCs/>
                        </w:rPr>
                        <w:t>L</w:t>
                      </w:r>
                      <w:r w:rsidRPr="006D6E22">
                        <w:rPr>
                          <w:rFonts w:cstheme="minorHAnsi"/>
                          <w:i/>
                          <w:iCs/>
                          <w:vertAlign w:val="subscript"/>
                        </w:rPr>
                        <w:t>1</w:t>
                      </w:r>
                      <w:r w:rsidRPr="006D6E22">
                        <w:rPr>
                          <w:rFonts w:cstheme="minorHAnsi"/>
                          <w:i/>
                          <w:iCs/>
                        </w:rPr>
                        <w:t xml:space="preserve"> = {</w:t>
                      </w:r>
                      <w:proofErr w:type="spellStart"/>
                      <w:proofErr w:type="gramStart"/>
                      <w:r w:rsidRPr="006D6E22">
                        <w:rPr>
                          <w:rFonts w:cstheme="minorHAnsi"/>
                          <w:i/>
                          <w:iCs/>
                        </w:rPr>
                        <w:t>ww</w:t>
                      </w:r>
                      <w:r w:rsidRPr="006D6E22">
                        <w:rPr>
                          <w:rFonts w:cstheme="minorHAnsi"/>
                          <w:i/>
                          <w:iCs/>
                          <w:vertAlign w:val="superscript"/>
                        </w:rPr>
                        <w:t>R</w:t>
                      </w:r>
                      <w:proofErr w:type="spellEnd"/>
                      <w:r w:rsidRPr="006D6E22">
                        <w:rPr>
                          <w:rFonts w:cstheme="minorHAnsi"/>
                          <w:i/>
                          <w:iCs/>
                        </w:rPr>
                        <w:t xml:space="preserve"> :</w:t>
                      </w:r>
                      <w:proofErr w:type="gramEnd"/>
                      <w:r w:rsidRPr="006D6E22">
                        <w:rPr>
                          <w:rFonts w:cstheme="minorHAnsi"/>
                          <w:i/>
                          <w:iCs/>
                        </w:rPr>
                        <w:t xml:space="preserve"> w </w:t>
                      </w:r>
                      <w:r w:rsidRPr="006D6E22">
                        <w:rPr>
                          <w:rFonts w:ascii="Cambria Math" w:hAnsi="Cambria Math" w:cs="Cambria Math"/>
                          <w:i/>
                          <w:iCs/>
                          <w:color w:val="202122"/>
                          <w:shd w:val="clear" w:color="auto" w:fill="FFFFFF"/>
                        </w:rPr>
                        <w:t>∈</w:t>
                      </w:r>
                      <w:r w:rsidRPr="006D6E22">
                        <w:rPr>
                          <w:rFonts w:cstheme="minorHAnsi"/>
                          <w:i/>
                          <w:iCs/>
                          <w:color w:val="202122"/>
                          <w:shd w:val="clear" w:color="auto" w:fill="FFFFFF"/>
                        </w:rPr>
                        <w:t xml:space="preserve"> {</w:t>
                      </w:r>
                      <w:proofErr w:type="spellStart"/>
                      <w:r w:rsidRPr="006D6E22">
                        <w:rPr>
                          <w:rFonts w:cstheme="minorHAnsi"/>
                          <w:i/>
                          <w:iCs/>
                          <w:color w:val="202122"/>
                          <w:shd w:val="clear" w:color="auto" w:fill="FFFFFF"/>
                        </w:rPr>
                        <w:t>a,b</w:t>
                      </w:r>
                      <w:proofErr w:type="spellEnd"/>
                      <w:r w:rsidRPr="006D6E22">
                        <w:rPr>
                          <w:rFonts w:cstheme="minorHAnsi"/>
                          <w:i/>
                          <w:iCs/>
                          <w:color w:val="202122"/>
                          <w:shd w:val="clear" w:color="auto" w:fill="FFFFFF"/>
                        </w:rPr>
                        <w:t>}</w:t>
                      </w:r>
                      <w:r w:rsidRPr="006D6E22">
                        <w:rPr>
                          <w:rFonts w:cstheme="minorHAnsi"/>
                          <w:i/>
                          <w:iCs/>
                          <w:color w:val="202122"/>
                          <w:shd w:val="clear" w:color="auto" w:fill="FFFFFF"/>
                          <w:vertAlign w:val="superscript"/>
                        </w:rPr>
                        <w:t>*</w:t>
                      </w:r>
                      <w:r w:rsidRPr="006D6E22">
                        <w:rPr>
                          <w:rFonts w:cstheme="minorHAnsi"/>
                          <w:i/>
                          <w:iCs/>
                        </w:rPr>
                        <w:t>}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,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  <w:t>L</w:t>
                      </w:r>
                      <w:r>
                        <w:rPr>
                          <w:rFonts w:cstheme="minorHAnsi"/>
                          <w:i/>
                          <w:iCs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 xml:space="preserve"> = {</w:t>
                      </w:r>
                      <w:proofErr w:type="spellStart"/>
                      <w:r>
                        <w:rPr>
                          <w:rFonts w:cstheme="minorHAnsi"/>
                          <w:i/>
                          <w:iCs/>
                        </w:rPr>
                        <w:t>a</w:t>
                      </w:r>
                      <w:r>
                        <w:rPr>
                          <w:rFonts w:cstheme="minorHAnsi"/>
                          <w:i/>
                          <w:iCs/>
                          <w:vertAlign w:val="superscript"/>
                        </w:rPr>
                        <w:t>n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b</w:t>
                      </w:r>
                      <w:proofErr w:type="spellEnd"/>
                      <w:r>
                        <w:rPr>
                          <w:rFonts w:cstheme="minorHAnsi"/>
                          <w:i/>
                          <w:iCs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a</w:t>
                      </w:r>
                      <w:r>
                        <w:rPr>
                          <w:rFonts w:cstheme="minorHAnsi"/>
                          <w:i/>
                          <w:iCs/>
                          <w:vertAlign w:val="superscript"/>
                        </w:rPr>
                        <w:t>n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: n≥0}</w:t>
                      </w:r>
                    </w:p>
                  </w:txbxContent>
                </v:textbox>
              </v:shape>
            </w:pict>
          </mc:Fallback>
        </mc:AlternateContent>
      </w:r>
      <w:r w:rsidRPr="004735CC">
        <w:rPr>
          <w:sz w:val="24"/>
          <w:szCs w:val="24"/>
        </w:rPr>
        <w:object w:dxaOrig="7770" w:dyaOrig="4771" w14:anchorId="3460616D">
          <v:shape id="_x0000_i1108" type="#_x0000_t75" style="width:321.65pt;height:189.4pt" o:ole="">
            <v:imagedata r:id="rId27" o:title=""/>
          </v:shape>
          <o:OLEObject Type="Embed" ProgID="Visio.Drawing.15" ShapeID="_x0000_i1108" DrawAspect="Content" ObjectID="_1651520599" r:id="rId28"/>
        </w:object>
      </w:r>
    </w:p>
    <w:p w14:paraId="5F2C8C82" w14:textId="616CF1F0" w:rsidR="003B3F6E" w:rsidRDefault="002731F6" w:rsidP="00D3638B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4735CC">
        <w:rPr>
          <w:i/>
          <w:iCs/>
          <w:sz w:val="24"/>
          <w:szCs w:val="24"/>
        </w:rPr>
        <w:t>L</w:t>
      </w:r>
      <w:r w:rsidRPr="004735CC">
        <w:rPr>
          <w:sz w:val="24"/>
          <w:szCs w:val="24"/>
        </w:rPr>
        <w:t xml:space="preserve"> is not regular; </w:t>
      </w:r>
      <w:r w:rsidR="004735CC" w:rsidRPr="004735CC">
        <w:rPr>
          <w:sz w:val="24"/>
          <w:szCs w:val="24"/>
        </w:rPr>
        <w:br/>
      </w:r>
      <w:r w:rsidR="00013288" w:rsidRPr="004735CC">
        <w:rPr>
          <w:sz w:val="24"/>
          <w:szCs w:val="24"/>
        </w:rPr>
        <w:t xml:space="preserve">With Pumping </w:t>
      </w:r>
      <w:r w:rsidR="00013288" w:rsidRPr="004735CC">
        <w:rPr>
          <w:rFonts w:cstheme="minorHAnsi"/>
          <w:sz w:val="24"/>
          <w:szCs w:val="24"/>
        </w:rPr>
        <w:t>Theorem</w:t>
      </w:r>
      <w:r w:rsidR="004735CC" w:rsidRPr="004735CC">
        <w:rPr>
          <w:rFonts w:cstheme="minorHAnsi"/>
          <w:sz w:val="24"/>
          <w:szCs w:val="24"/>
        </w:rPr>
        <w:t xml:space="preserve"> and proof by construction</w:t>
      </w:r>
      <w:r w:rsidR="00013288" w:rsidRPr="004735CC">
        <w:rPr>
          <w:rFonts w:cstheme="minorHAnsi"/>
          <w:sz w:val="24"/>
          <w:szCs w:val="24"/>
        </w:rPr>
        <w:t>,</w:t>
      </w:r>
      <w:r w:rsidR="004C065D" w:rsidRPr="004735CC">
        <w:rPr>
          <w:rFonts w:cstheme="minorHAnsi"/>
          <w:sz w:val="24"/>
          <w:szCs w:val="24"/>
        </w:rPr>
        <w:t xml:space="preserve"> </w:t>
      </w:r>
      <w:r w:rsidR="004735CC">
        <w:rPr>
          <w:rFonts w:cstheme="minorHAnsi"/>
          <w:sz w:val="24"/>
          <w:szCs w:val="24"/>
        </w:rPr>
        <w:br/>
      </w:r>
      <w:r w:rsidR="004735CC" w:rsidRPr="004735CC">
        <w:rPr>
          <w:sz w:val="24"/>
          <w:szCs w:val="24"/>
        </w:rPr>
        <w:t xml:space="preserve">let </w:t>
      </w:r>
      <w:r w:rsidR="004735CC" w:rsidRPr="004735CC">
        <w:rPr>
          <w:i/>
          <w:iCs/>
          <w:sz w:val="24"/>
          <w:szCs w:val="24"/>
        </w:rPr>
        <w:t>L</w:t>
      </w:r>
      <w:r w:rsidR="004735CC" w:rsidRPr="004735CC">
        <w:rPr>
          <w:sz w:val="24"/>
          <w:szCs w:val="24"/>
        </w:rPr>
        <w:t xml:space="preserve"> = {</w:t>
      </w:r>
      <w:r w:rsidR="002B4D6E">
        <w:rPr>
          <w:i/>
          <w:iCs/>
          <w:sz w:val="24"/>
          <w:szCs w:val="24"/>
        </w:rPr>
        <w:t xml:space="preserve">w </w:t>
      </w:r>
      <w:r w:rsidR="002B4D6E" w:rsidRPr="002B4D6E">
        <w:rPr>
          <w:rFonts w:ascii="Cambria Math" w:hAnsi="Cambria Math" w:cs="Cambria Math"/>
          <w:color w:val="202122"/>
          <w:shd w:val="clear" w:color="auto" w:fill="FFFFFF"/>
        </w:rPr>
        <w:t>∈</w:t>
      </w:r>
      <w:r w:rsidR="002B4D6E">
        <w:rPr>
          <w:sz w:val="24"/>
          <w:szCs w:val="24"/>
        </w:rPr>
        <w:t xml:space="preserve"> {</w:t>
      </w:r>
      <w:proofErr w:type="gramStart"/>
      <w:r w:rsidR="004735CC">
        <w:rPr>
          <w:i/>
          <w:iCs/>
          <w:sz w:val="24"/>
          <w:szCs w:val="24"/>
        </w:rPr>
        <w:t>a</w:t>
      </w:r>
      <w:r w:rsidR="004735CC">
        <w:rPr>
          <w:i/>
          <w:iCs/>
          <w:sz w:val="24"/>
          <w:szCs w:val="24"/>
          <w:vertAlign w:val="superscript"/>
        </w:rPr>
        <w:t>n</w:t>
      </w:r>
      <w:r w:rsidR="004735CC">
        <w:rPr>
          <w:i/>
          <w:iCs/>
          <w:sz w:val="24"/>
          <w:szCs w:val="24"/>
        </w:rPr>
        <w:t>(</w:t>
      </w:r>
      <w:proofErr w:type="gramEnd"/>
      <w:r w:rsidR="004735CC">
        <w:rPr>
          <w:i/>
          <w:iCs/>
          <w:sz w:val="24"/>
          <w:szCs w:val="24"/>
        </w:rPr>
        <w:t xml:space="preserve">b </w:t>
      </w:r>
      <w:r w:rsidR="004735CC" w:rsidRPr="004735CC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∪</w:t>
      </w:r>
      <w:r w:rsidR="004735CC">
        <w:rPr>
          <w:rFonts w:ascii="Cambria Math" w:hAnsi="Cambria Math" w:cs="Cambria Math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4735CC">
        <w:rPr>
          <w:i/>
          <w:iCs/>
          <w:sz w:val="24"/>
          <w:szCs w:val="24"/>
        </w:rPr>
        <w:t>b)</w:t>
      </w:r>
      <w:r w:rsidR="004735CC">
        <w:rPr>
          <w:i/>
          <w:iCs/>
          <w:sz w:val="24"/>
          <w:szCs w:val="24"/>
          <w:vertAlign w:val="superscript"/>
        </w:rPr>
        <w:t>*</w:t>
      </w:r>
      <w:r w:rsidR="004735CC">
        <w:rPr>
          <w:i/>
          <w:iCs/>
          <w:sz w:val="24"/>
          <w:szCs w:val="24"/>
        </w:rPr>
        <w:t>a</w:t>
      </w:r>
      <w:r w:rsidR="004735CC">
        <w:rPr>
          <w:i/>
          <w:iCs/>
          <w:sz w:val="24"/>
          <w:szCs w:val="24"/>
          <w:vertAlign w:val="superscript"/>
        </w:rPr>
        <w:t>n</w:t>
      </w:r>
      <w:r w:rsidR="002B4D6E">
        <w:rPr>
          <w:i/>
          <w:iCs/>
          <w:sz w:val="24"/>
          <w:szCs w:val="24"/>
          <w:vertAlign w:val="superscript"/>
        </w:rPr>
        <w:t xml:space="preserve"> </w:t>
      </w:r>
      <w:r w:rsidR="002B4D6E">
        <w:rPr>
          <w:sz w:val="24"/>
          <w:szCs w:val="24"/>
        </w:rPr>
        <w:t>}</w:t>
      </w:r>
      <w:r w:rsidR="004735CC">
        <w:rPr>
          <w:sz w:val="24"/>
          <w:szCs w:val="24"/>
        </w:rPr>
        <w:t xml:space="preserve"> : </w:t>
      </w:r>
      <w:r w:rsidR="004735CC">
        <w:rPr>
          <w:i/>
          <w:iCs/>
          <w:sz w:val="24"/>
          <w:szCs w:val="24"/>
        </w:rPr>
        <w:t xml:space="preserve">n </w:t>
      </w:r>
      <w:r w:rsidR="004735CC" w:rsidRPr="004735CC">
        <w:rPr>
          <w:rFonts w:cstheme="minorHAnsi"/>
        </w:rPr>
        <w:t>≥</w:t>
      </w:r>
      <w:r w:rsidR="004735CC">
        <w:rPr>
          <w:sz w:val="24"/>
          <w:szCs w:val="24"/>
        </w:rPr>
        <w:t xml:space="preserve"> 0</w:t>
      </w:r>
      <w:r w:rsidR="002B4D6E">
        <w:rPr>
          <w:sz w:val="24"/>
          <w:szCs w:val="24"/>
        </w:rPr>
        <w:t>, |</w:t>
      </w:r>
      <w:r w:rsidR="002B4D6E">
        <w:rPr>
          <w:i/>
          <w:iCs/>
          <w:sz w:val="24"/>
          <w:szCs w:val="24"/>
        </w:rPr>
        <w:t>w</w:t>
      </w:r>
      <w:r w:rsidR="002B4D6E">
        <w:rPr>
          <w:sz w:val="24"/>
          <w:szCs w:val="24"/>
        </w:rPr>
        <w:t xml:space="preserve">| </w:t>
      </w:r>
      <w:r w:rsidR="002B4D6E" w:rsidRPr="004735CC">
        <w:rPr>
          <w:rFonts w:cstheme="minorHAnsi"/>
        </w:rPr>
        <w:t>≥</w:t>
      </w:r>
      <w:r w:rsidR="002B4D6E">
        <w:rPr>
          <w:rFonts w:cstheme="minorHAnsi"/>
        </w:rPr>
        <w:t xml:space="preserve"> 2</w:t>
      </w:r>
      <w:r w:rsidR="004735CC" w:rsidRPr="004735CC">
        <w:rPr>
          <w:sz w:val="24"/>
          <w:szCs w:val="24"/>
        </w:rPr>
        <w:t xml:space="preserve">} where </w:t>
      </w:r>
      <w:r w:rsidR="004735CC" w:rsidRPr="004735CC">
        <w:rPr>
          <w:i/>
          <w:iCs/>
          <w:sz w:val="24"/>
          <w:szCs w:val="24"/>
        </w:rPr>
        <w:t>L</w:t>
      </w:r>
      <w:r w:rsidR="004735CC" w:rsidRPr="004735CC">
        <w:rPr>
          <w:sz w:val="24"/>
          <w:szCs w:val="24"/>
        </w:rPr>
        <w:t xml:space="preserve"> = </w:t>
      </w:r>
      <w:r w:rsidR="004735CC" w:rsidRPr="004735CC">
        <w:rPr>
          <w:i/>
          <w:iCs/>
          <w:sz w:val="24"/>
          <w:szCs w:val="24"/>
        </w:rPr>
        <w:t>L</w:t>
      </w:r>
      <w:r w:rsidR="004735CC" w:rsidRPr="004735CC">
        <w:rPr>
          <w:i/>
          <w:iCs/>
          <w:sz w:val="24"/>
          <w:szCs w:val="24"/>
          <w:vertAlign w:val="subscript"/>
        </w:rPr>
        <w:t>1</w:t>
      </w:r>
      <w:r w:rsidR="004735CC" w:rsidRPr="004735CC">
        <w:rPr>
          <w:sz w:val="24"/>
          <w:szCs w:val="24"/>
          <w:vertAlign w:val="subscript"/>
        </w:rPr>
        <w:t xml:space="preserve"> </w:t>
      </w:r>
      <w:r w:rsidR="004735CC" w:rsidRPr="004735CC">
        <w:rPr>
          <w:rFonts w:cstheme="minorHAnsi"/>
          <w:i/>
          <w:iCs/>
          <w:sz w:val="24"/>
          <w:szCs w:val="24"/>
        </w:rPr>
        <w:t>∩ L</w:t>
      </w:r>
      <w:r w:rsidR="004735CC" w:rsidRPr="004735CC">
        <w:rPr>
          <w:rFonts w:cstheme="minorHAnsi"/>
          <w:i/>
          <w:iCs/>
          <w:sz w:val="24"/>
          <w:szCs w:val="24"/>
          <w:vertAlign w:val="subscript"/>
        </w:rPr>
        <w:t>2</w:t>
      </w:r>
      <w:r w:rsidR="004735CC" w:rsidRPr="004735CC">
        <w:rPr>
          <w:sz w:val="24"/>
          <w:szCs w:val="24"/>
        </w:rPr>
        <w:t xml:space="preserve">, and </w:t>
      </w:r>
      <w:r w:rsidR="004735CC" w:rsidRPr="004735CC">
        <w:rPr>
          <w:i/>
          <w:iCs/>
          <w:sz w:val="24"/>
          <w:szCs w:val="24"/>
        </w:rPr>
        <w:t>w</w:t>
      </w:r>
      <w:r w:rsidR="004735CC" w:rsidRPr="004735CC">
        <w:rPr>
          <w:sz w:val="24"/>
          <w:szCs w:val="24"/>
        </w:rPr>
        <w:t xml:space="preserve"> = </w:t>
      </w:r>
      <w:proofErr w:type="spellStart"/>
      <w:r w:rsidR="004735CC" w:rsidRPr="004735CC">
        <w:rPr>
          <w:i/>
          <w:iCs/>
          <w:sz w:val="24"/>
          <w:szCs w:val="24"/>
        </w:rPr>
        <w:t>a</w:t>
      </w:r>
      <w:r w:rsidR="004735CC" w:rsidRPr="004735CC">
        <w:rPr>
          <w:i/>
          <w:iCs/>
          <w:sz w:val="24"/>
          <w:szCs w:val="24"/>
          <w:vertAlign w:val="superscript"/>
        </w:rPr>
        <w:t>k</w:t>
      </w:r>
      <w:r w:rsidR="004735CC" w:rsidRPr="004735CC">
        <w:rPr>
          <w:i/>
          <w:iCs/>
          <w:sz w:val="24"/>
          <w:szCs w:val="24"/>
        </w:rPr>
        <w:t>b</w:t>
      </w:r>
      <w:r w:rsidR="004735CC" w:rsidRPr="004735CC">
        <w:rPr>
          <w:i/>
          <w:iCs/>
          <w:sz w:val="24"/>
          <w:szCs w:val="24"/>
          <w:vertAlign w:val="superscript"/>
        </w:rPr>
        <w:t>k</w:t>
      </w:r>
      <w:r w:rsidR="004735CC" w:rsidRPr="004735CC">
        <w:rPr>
          <w:i/>
          <w:iCs/>
          <w:sz w:val="24"/>
          <w:szCs w:val="24"/>
        </w:rPr>
        <w:t>b</w:t>
      </w:r>
      <w:r w:rsidR="004735CC" w:rsidRPr="004735CC">
        <w:rPr>
          <w:i/>
          <w:iCs/>
          <w:sz w:val="24"/>
          <w:szCs w:val="24"/>
          <w:vertAlign w:val="superscript"/>
        </w:rPr>
        <w:t>k</w:t>
      </w:r>
      <w:r w:rsidR="004735CC" w:rsidRPr="004735CC">
        <w:rPr>
          <w:i/>
          <w:iCs/>
          <w:sz w:val="24"/>
          <w:szCs w:val="24"/>
        </w:rPr>
        <w:t>a</w:t>
      </w:r>
      <w:r w:rsidR="004735CC" w:rsidRPr="004735CC">
        <w:rPr>
          <w:i/>
          <w:iCs/>
          <w:sz w:val="24"/>
          <w:szCs w:val="24"/>
          <w:vertAlign w:val="superscript"/>
        </w:rPr>
        <w:t>k</w:t>
      </w:r>
      <w:proofErr w:type="spellEnd"/>
      <w:r w:rsidR="004735CC" w:rsidRPr="004735CC">
        <w:rPr>
          <w:sz w:val="24"/>
          <w:szCs w:val="24"/>
        </w:rPr>
        <w:t xml:space="preserve">. </w:t>
      </w:r>
      <w:r w:rsidR="004735CC">
        <w:rPr>
          <w:sz w:val="24"/>
          <w:szCs w:val="24"/>
        </w:rPr>
        <w:br/>
      </w:r>
      <w:r w:rsidR="004735CC" w:rsidRPr="004735CC">
        <w:rPr>
          <w:sz w:val="24"/>
          <w:szCs w:val="24"/>
        </w:rPr>
        <w:t xml:space="preserve">Also let </w:t>
      </w:r>
      <w:r w:rsidR="004C065D" w:rsidRPr="004735CC">
        <w:rPr>
          <w:rFonts w:cstheme="minorHAnsi"/>
          <w:i/>
          <w:iCs/>
          <w:sz w:val="24"/>
          <w:szCs w:val="24"/>
        </w:rPr>
        <w:t>w</w:t>
      </w:r>
      <w:r w:rsidR="004C065D" w:rsidRPr="004735CC">
        <w:rPr>
          <w:rFonts w:cstheme="minorHAnsi"/>
          <w:sz w:val="24"/>
          <w:szCs w:val="24"/>
        </w:rPr>
        <w:t xml:space="preserve"> = </w:t>
      </w:r>
      <w:proofErr w:type="spellStart"/>
      <w:r w:rsidR="004C065D" w:rsidRPr="004735CC">
        <w:rPr>
          <w:rFonts w:cstheme="minorHAnsi"/>
          <w:i/>
          <w:iCs/>
          <w:sz w:val="24"/>
          <w:szCs w:val="24"/>
        </w:rPr>
        <w:t>xyz</w:t>
      </w:r>
      <w:proofErr w:type="spellEnd"/>
      <w:r w:rsidR="004C065D" w:rsidRPr="004735CC">
        <w:rPr>
          <w:rFonts w:cstheme="minorHAnsi"/>
          <w:sz w:val="24"/>
          <w:szCs w:val="24"/>
        </w:rPr>
        <w:t>,</w:t>
      </w:r>
      <w:r w:rsidR="00013288" w:rsidRPr="004735CC">
        <w:rPr>
          <w:rFonts w:cstheme="minorHAnsi"/>
          <w:sz w:val="24"/>
          <w:szCs w:val="24"/>
        </w:rPr>
        <w:t xml:space="preserve"> |</w:t>
      </w:r>
      <w:proofErr w:type="spellStart"/>
      <w:r w:rsidR="00013288" w:rsidRPr="004735CC">
        <w:rPr>
          <w:rFonts w:cstheme="minorHAnsi"/>
          <w:i/>
          <w:iCs/>
          <w:sz w:val="24"/>
          <w:szCs w:val="24"/>
        </w:rPr>
        <w:t>xy</w:t>
      </w:r>
      <w:proofErr w:type="spellEnd"/>
      <w:r w:rsidR="00013288" w:rsidRPr="004735CC">
        <w:rPr>
          <w:rFonts w:cstheme="minorHAnsi"/>
          <w:sz w:val="24"/>
          <w:szCs w:val="24"/>
        </w:rPr>
        <w:t xml:space="preserve">| ≤ </w:t>
      </w:r>
      <w:r w:rsidR="00013288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k</w:t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013288" w:rsidRPr="004735CC">
        <w:rPr>
          <w:rFonts w:cstheme="minorHAnsi"/>
          <w:i/>
          <w:iCs/>
          <w:sz w:val="24"/>
          <w:szCs w:val="24"/>
        </w:rPr>
        <w:t>y</w:t>
      </w:r>
      <w:r w:rsidR="00013288" w:rsidRPr="004735CC">
        <w:rPr>
          <w:rFonts w:cstheme="minorHAnsi"/>
          <w:sz w:val="24"/>
          <w:szCs w:val="24"/>
        </w:rPr>
        <w:t xml:space="preserve"> ≠ </w:t>
      </w:r>
      <w:r w:rsidR="004C065D" w:rsidRPr="004735CC">
        <w:rPr>
          <w:rFonts w:cstheme="minorHAnsi"/>
          <w:sz w:val="24"/>
          <w:szCs w:val="24"/>
        </w:rPr>
        <w:t xml:space="preserve">ε and </w:t>
      </w:r>
      <w:r w:rsidR="004C065D" w:rsidRPr="004735CC">
        <w:rPr>
          <w:rFonts w:cstheme="minorHAnsi"/>
          <w:i/>
          <w:iCs/>
          <w:sz w:val="24"/>
          <w:szCs w:val="24"/>
        </w:rPr>
        <w:t>y</w:t>
      </w:r>
      <w:r w:rsidR="004C065D" w:rsidRPr="004735CC">
        <w:rPr>
          <w:rFonts w:cstheme="minorHAnsi"/>
          <w:sz w:val="24"/>
          <w:szCs w:val="24"/>
        </w:rPr>
        <w:t xml:space="preserve"> = {</w:t>
      </w:r>
      <w:proofErr w:type="gramStart"/>
      <w:r w:rsidR="004C065D" w:rsidRPr="004735CC">
        <w:rPr>
          <w:rFonts w:cstheme="minorHAnsi"/>
          <w:i/>
          <w:iCs/>
          <w:sz w:val="24"/>
          <w:szCs w:val="24"/>
        </w:rPr>
        <w:t>a</w:t>
      </w:r>
      <w:r w:rsidR="004C065D" w:rsidRPr="004735CC">
        <w:rPr>
          <w:rFonts w:cstheme="minorHAnsi"/>
          <w:i/>
          <w:iCs/>
          <w:sz w:val="24"/>
          <w:szCs w:val="24"/>
          <w:vertAlign w:val="superscript"/>
        </w:rPr>
        <w:t>p</w:t>
      </w:r>
      <w:r w:rsidR="004C065D" w:rsidRPr="004735CC">
        <w:rPr>
          <w:rFonts w:cstheme="minorHAnsi"/>
          <w:sz w:val="24"/>
          <w:szCs w:val="24"/>
        </w:rPr>
        <w:t xml:space="preserve"> :</w:t>
      </w:r>
      <w:proofErr w:type="gramEnd"/>
      <w:r w:rsidR="004C065D" w:rsidRPr="004735CC">
        <w:rPr>
          <w:rFonts w:cstheme="minorHAnsi"/>
          <w:sz w:val="24"/>
          <w:szCs w:val="24"/>
        </w:rPr>
        <w:t xml:space="preserve"> </w:t>
      </w:r>
      <w:r w:rsidR="004C065D" w:rsidRPr="004735CC">
        <w:rPr>
          <w:rFonts w:cstheme="minorHAnsi"/>
          <w:i/>
          <w:iCs/>
          <w:sz w:val="24"/>
          <w:szCs w:val="24"/>
        </w:rPr>
        <w:t>p</w:t>
      </w:r>
      <w:r w:rsidR="004C065D" w:rsidRPr="004735CC">
        <w:rPr>
          <w:rFonts w:cstheme="minorHAnsi"/>
          <w:sz w:val="24"/>
          <w:szCs w:val="24"/>
        </w:rPr>
        <w:t xml:space="preserve"> &gt; 0 }</w:t>
      </w:r>
      <w:r w:rsidR="00013288" w:rsidRPr="004735CC">
        <w:rPr>
          <w:rFonts w:cstheme="minorHAnsi"/>
          <w:sz w:val="24"/>
          <w:szCs w:val="24"/>
        </w:rPr>
        <w:t xml:space="preserve"> </w:t>
      </w:r>
      <w:r w:rsidR="004C065D" w:rsidRPr="004735CC">
        <w:rPr>
          <w:rFonts w:cstheme="minorHAnsi"/>
          <w:sz w:val="24"/>
          <w:szCs w:val="24"/>
        </w:rPr>
        <w:t xml:space="preserve">and </w:t>
      </w:r>
      <w:r w:rsidR="004C065D" w:rsidRPr="004735CC">
        <w:rPr>
          <w:rFonts w:cstheme="minorHAnsi"/>
          <w:i/>
          <w:iCs/>
          <w:sz w:val="24"/>
          <w:szCs w:val="24"/>
        </w:rPr>
        <w:t>y</w:t>
      </w:r>
      <w:r w:rsidR="004C065D" w:rsidRPr="004735CC">
        <w:rPr>
          <w:rFonts w:cstheme="minorHAnsi"/>
          <w:sz w:val="24"/>
          <w:szCs w:val="24"/>
        </w:rPr>
        <w:t xml:space="preserve"> </w:t>
      </w:r>
      <w:r w:rsidR="00013288" w:rsidRPr="004735CC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∈</w:t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 (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aa</w:t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</w:rPr>
        <w:t>)</w:t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  <w:t>+</w:t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.  </w:t>
      </w:r>
      <w:r w:rsidR="004735CC">
        <w:rPr>
          <w:rFonts w:cstheme="minorHAnsi"/>
          <w:color w:val="202122"/>
          <w:sz w:val="24"/>
          <w:szCs w:val="24"/>
          <w:shd w:val="clear" w:color="auto" w:fill="FFFFFF"/>
        </w:rPr>
        <w:br/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Where </w:t>
      </w:r>
      <w:proofErr w:type="spellStart"/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w</w:t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>q</w:t>
      </w:r>
      <w:proofErr w:type="spellEnd"/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>=0</w:t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a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  <w:vertAlign w:val="superscript"/>
        </w:rPr>
        <w:t>k-p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b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  <w:vertAlign w:val="superscript"/>
        </w:rPr>
        <w:t>k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b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  <w:vertAlign w:val="superscript"/>
        </w:rPr>
        <w:t>k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a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  <w:vertAlign w:val="superscript"/>
        </w:rPr>
        <w:t>k</w:t>
      </w:r>
      <w:proofErr w:type="spellEnd"/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w</w:t>
      </w:r>
      <w:r w:rsidR="004C065D"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4C065D" w:rsidRPr="004735CC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∉ </w:t>
      </w:r>
      <w:r w:rsidR="004C065D"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L</w:t>
      </w:r>
      <w:r w:rsidR="004735CC">
        <w:rPr>
          <w:rFonts w:cstheme="minorHAnsi"/>
          <w:color w:val="202122"/>
          <w:sz w:val="24"/>
          <w:szCs w:val="24"/>
          <w:shd w:val="clear" w:color="auto" w:fill="FFFFFF"/>
        </w:rPr>
        <w:t>, there</w:t>
      </w:r>
      <w:r w:rsidR="00F250F9">
        <w:rPr>
          <w:rFonts w:cstheme="minorHAnsi"/>
          <w:color w:val="202122"/>
          <w:sz w:val="24"/>
          <w:szCs w:val="24"/>
          <w:shd w:val="clear" w:color="auto" w:fill="FFFFFF"/>
        </w:rPr>
        <w:t>fore</w:t>
      </w:r>
      <w:r w:rsid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L</w:t>
      </w:r>
      <w:r w:rsid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 is not regular.</w:t>
      </w:r>
    </w:p>
    <w:p w14:paraId="2B8A6B5E" w14:textId="77777777" w:rsidR="003B3F6E" w:rsidRDefault="003B3F6E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br w:type="page"/>
      </w:r>
    </w:p>
    <w:p w14:paraId="68AAD28B" w14:textId="57693B43" w:rsidR="004C065D" w:rsidRPr="004735CC" w:rsidRDefault="004C065D" w:rsidP="004C065D">
      <w:pPr>
        <w:pStyle w:val="Heading2"/>
        <w:numPr>
          <w:ilvl w:val="0"/>
          <w:numId w:val="1"/>
        </w:numPr>
        <w:rPr>
          <w:sz w:val="24"/>
          <w:szCs w:val="24"/>
        </w:rPr>
      </w:pPr>
    </w:p>
    <w:p w14:paraId="1BB63008" w14:textId="20A8A56F" w:rsidR="00D8468C" w:rsidRPr="004735CC" w:rsidRDefault="00853509" w:rsidP="004C06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>True; if the Kleene plus of a language is context-free, then it is trivially obvious that the language itself is context-free.  In other words, if</w:t>
      </w:r>
      <w:r w:rsidRPr="004735CC">
        <w:rPr>
          <w:rFonts w:cstheme="minorHAnsi"/>
          <w:sz w:val="24"/>
          <w:szCs w:val="24"/>
        </w:rPr>
        <w:t xml:space="preserve"> </w:t>
      </w:r>
      <w:r w:rsidRPr="004735CC">
        <w:rPr>
          <w:rFonts w:cstheme="minorHAnsi"/>
          <w:i/>
          <w:iCs/>
          <w:sz w:val="24"/>
          <w:szCs w:val="24"/>
        </w:rPr>
        <w:t>L</w:t>
      </w:r>
      <w:r w:rsidRPr="004735CC">
        <w:rPr>
          <w:rFonts w:cstheme="minorHAnsi"/>
          <w:i/>
          <w:iCs/>
          <w:sz w:val="24"/>
          <w:szCs w:val="24"/>
          <w:vertAlign w:val="superscript"/>
        </w:rPr>
        <w:t>1</w:t>
      </w:r>
      <w:r w:rsidRPr="004735CC">
        <w:rPr>
          <w:rFonts w:ascii="Cambria Math" w:hAnsi="Cambria Math" w:cs="Cambria Math"/>
          <w:i/>
          <w:iCs/>
          <w:color w:val="202122"/>
          <w:sz w:val="24"/>
          <w:szCs w:val="24"/>
          <w:shd w:val="clear" w:color="auto" w:fill="FFFFFF"/>
        </w:rPr>
        <w:t>∪</w:t>
      </w:r>
      <w:r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L</w:t>
      </w:r>
      <w:r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  <w:vertAlign w:val="superscript"/>
        </w:rPr>
        <w:t xml:space="preserve">2 </w:t>
      </w:r>
      <w:r w:rsidRPr="004735CC">
        <w:rPr>
          <w:rFonts w:ascii="Cambria Math" w:hAnsi="Cambria Math" w:cs="Cambria Math"/>
          <w:i/>
          <w:iCs/>
          <w:color w:val="202122"/>
          <w:sz w:val="24"/>
          <w:szCs w:val="24"/>
          <w:shd w:val="clear" w:color="auto" w:fill="FFFFFF"/>
        </w:rPr>
        <w:t>∪</w:t>
      </w:r>
      <w:r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… </w:t>
      </w:r>
      <w:r w:rsidRPr="004735CC">
        <w:rPr>
          <w:rFonts w:ascii="Cambria Math" w:hAnsi="Cambria Math" w:cs="Cambria Math"/>
          <w:i/>
          <w:iCs/>
          <w:color w:val="202122"/>
          <w:sz w:val="24"/>
          <w:szCs w:val="24"/>
          <w:shd w:val="clear" w:color="auto" w:fill="FFFFFF"/>
        </w:rPr>
        <w:t>∪</w:t>
      </w:r>
      <w:r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L</w:t>
      </w:r>
      <w:r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  <w:vertAlign w:val="superscript"/>
        </w:rPr>
        <w:t>n</w:t>
      </w:r>
      <w:r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 is context-free, </w:t>
      </w:r>
      <w:proofErr w:type="gramStart"/>
      <w:r w:rsidRPr="004735CC">
        <w:rPr>
          <w:rFonts w:cstheme="minorHAnsi"/>
          <w:color w:val="202122"/>
          <w:sz w:val="24"/>
          <w:szCs w:val="24"/>
          <w:shd w:val="clear" w:color="auto" w:fill="FFFFFF"/>
        </w:rPr>
        <w:t>than</w:t>
      </w:r>
      <w:proofErr w:type="gramEnd"/>
      <w:r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 all elements of </w:t>
      </w:r>
      <w:r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L</w:t>
      </w:r>
      <w:r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  <w:vertAlign w:val="superscript"/>
        </w:rPr>
        <w:t xml:space="preserve">+ </w:t>
      </w:r>
      <w:r w:rsidRPr="004735CC">
        <w:rPr>
          <w:rFonts w:cstheme="minorHAnsi"/>
          <w:color w:val="202122"/>
          <w:sz w:val="24"/>
          <w:szCs w:val="24"/>
          <w:shd w:val="clear" w:color="auto" w:fill="FFFFFF"/>
        </w:rPr>
        <w:t xml:space="preserve">must be context-free, including </w:t>
      </w:r>
      <w:r w:rsidRPr="004735C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L</w:t>
      </w:r>
      <w:r w:rsidRPr="004735CC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00DF696C" w14:textId="4A491E1D" w:rsidR="00853509" w:rsidRPr="004735CC" w:rsidRDefault="005D7E54" w:rsidP="004C06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>True;</w:t>
      </w:r>
    </w:p>
    <w:p w14:paraId="72150BEF" w14:textId="4E1EAFDA" w:rsidR="005D7E54" w:rsidRPr="004735CC" w:rsidRDefault="005D7E54" w:rsidP="004C06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sz w:val="24"/>
          <w:szCs w:val="24"/>
        </w:rPr>
        <w:t>False;</w:t>
      </w:r>
    </w:p>
    <w:p w14:paraId="2A04ED71" w14:textId="2282EB55" w:rsidR="00D8468C" w:rsidRPr="004735CC" w:rsidRDefault="00D8468C" w:rsidP="00D8468C">
      <w:pPr>
        <w:pStyle w:val="Heading2"/>
        <w:numPr>
          <w:ilvl w:val="0"/>
          <w:numId w:val="1"/>
        </w:numPr>
        <w:rPr>
          <w:sz w:val="24"/>
          <w:szCs w:val="24"/>
        </w:rPr>
      </w:pPr>
    </w:p>
    <w:p w14:paraId="1EEA5A88" w14:textId="4F31E744" w:rsidR="00D8468C" w:rsidRPr="00CB5E2B" w:rsidRDefault="00CB5E2B" w:rsidP="00F250F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5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15CF5A" wp14:editId="459C3EBF">
                <wp:simplePos x="0" y="0"/>
                <wp:positionH relativeFrom="column">
                  <wp:posOffset>4621171</wp:posOffset>
                </wp:positionH>
                <wp:positionV relativeFrom="paragraph">
                  <wp:posOffset>1056944</wp:posOffset>
                </wp:positionV>
                <wp:extent cx="1352550" cy="735551"/>
                <wp:effectExtent l="0" t="0" r="19050" b="266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35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76876" w14:textId="6641D7AC" w:rsidR="00CB5E2B" w:rsidRPr="006D6E22" w:rsidRDefault="00CB5E2B" w:rsidP="00CB5E2B">
                            <w:r w:rsidRPr="00D91CF3">
                              <w:rPr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.1: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DFSM for 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{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ww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w </w:t>
                            </w:r>
                            <w:r w:rsidRPr="00CB5E2B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∈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CB5E2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4735CC"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rPr>
                                <w:rFonts w:cstheme="minorHAnsi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CF5A" id="Text Box 10" o:spid="_x0000_s1037" type="#_x0000_t202" style="position:absolute;left:0;text-align:left;margin-left:363.85pt;margin-top:83.2pt;width:106.5pt;height:57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" strokecolor="white [3212]">
                <v:textbox>
                  <w:txbxContent>
                    <w:p w14:paraId="67B76876" w14:textId="6641D7AC" w:rsidR="00CB5E2B" w:rsidRPr="006D6E22" w:rsidRDefault="00CB5E2B" w:rsidP="00CB5E2B">
                      <w:r w:rsidRPr="00D91CF3">
                        <w:rPr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i/>
                          <w:iCs/>
                        </w:rPr>
                        <w:t>8</w:t>
                      </w:r>
                      <w:r>
                        <w:rPr>
                          <w:i/>
                          <w:iCs/>
                        </w:rPr>
                        <w:t xml:space="preserve">.1: </w:t>
                      </w:r>
                      <w:r>
                        <w:rPr>
                          <w:i/>
                          <w:iCs/>
                        </w:rPr>
                        <w:t xml:space="preserve">DFSM for </w:t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z w:val="24"/>
                          <w:szCs w:val="24"/>
                        </w:rPr>
                        <w:t xml:space="preserve"> = {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ww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w </w:t>
                      </w:r>
                      <w:r w:rsidRPr="00CB5E2B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∈</w:t>
                      </w:r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CB5E2B">
                        <w:rPr>
                          <w:i/>
                          <w:iCs/>
                          <w:sz w:val="24"/>
                          <w:szCs w:val="24"/>
                        </w:rPr>
                        <w:t>ab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n </w:t>
                      </w:r>
                      <w:r w:rsidRPr="004735CC">
                        <w:rPr>
                          <w:rFonts w:cstheme="minorHAnsi"/>
                        </w:rPr>
                        <w:t>≥</w:t>
                      </w:r>
                      <w:r>
                        <w:rPr>
                          <w:rFonts w:cstheme="minorHAnsi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 xml:space="preserve"> = {</w:t>
      </w:r>
      <w:proofErr w:type="spellStart"/>
      <w:proofErr w:type="gramStart"/>
      <w:r>
        <w:rPr>
          <w:i/>
          <w:iCs/>
          <w:sz w:val="24"/>
          <w:szCs w:val="24"/>
        </w:rPr>
        <w:t>ww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w </w:t>
      </w:r>
      <w:r w:rsidRPr="00CB5E2B">
        <w:rPr>
          <w:rFonts w:ascii="Cambria Math" w:hAnsi="Cambria Math" w:cs="Cambria Math"/>
          <w:color w:val="202122"/>
          <w:shd w:val="clear" w:color="auto" w:fill="FFFFFF"/>
        </w:rPr>
        <w:t>∈</w:t>
      </w:r>
      <w:r>
        <w:rPr>
          <w:sz w:val="24"/>
          <w:szCs w:val="24"/>
        </w:rPr>
        <w:t xml:space="preserve"> (</w:t>
      </w:r>
      <w:r w:rsidRPr="00CB5E2B">
        <w:rPr>
          <w:i/>
          <w:iCs/>
          <w:sz w:val="24"/>
          <w:szCs w:val="24"/>
        </w:rPr>
        <w:t>ab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: </w:t>
      </w:r>
      <w:r>
        <w:rPr>
          <w:i/>
          <w:iCs/>
          <w:sz w:val="24"/>
          <w:szCs w:val="24"/>
        </w:rPr>
        <w:t xml:space="preserve">n </w:t>
      </w:r>
      <w:r w:rsidRPr="004735CC">
        <w:rPr>
          <w:rFonts w:cstheme="minorHAnsi"/>
        </w:rPr>
        <w:t>≥</w:t>
      </w:r>
      <w:r>
        <w:rPr>
          <w:rFonts w:cstheme="minorHAnsi"/>
        </w:rPr>
        <w:t xml:space="preserve"> 0</w:t>
      </w:r>
      <w:r>
        <w:rPr>
          <w:sz w:val="24"/>
          <w:szCs w:val="24"/>
        </w:rPr>
        <w:t>} is a regular language.  Through proof by construction of a DFSM:</w:t>
      </w:r>
      <w:r w:rsidRPr="00CB5E2B">
        <w:t xml:space="preserve"> </w:t>
      </w:r>
      <w:r>
        <w:rPr>
          <w:sz w:val="24"/>
          <w:szCs w:val="24"/>
        </w:rPr>
        <w:br/>
      </w:r>
      <w:r w:rsidR="00C31D7C">
        <w:object w:dxaOrig="7770" w:dyaOrig="3450" w14:anchorId="27B49554">
          <v:shape id="_x0000_i1129" type="#_x0000_t75" style="width:280.15pt;height:124.45pt" o:ole="">
            <v:imagedata r:id="rId29" o:title=""/>
          </v:shape>
          <o:OLEObject Type="Embed" ProgID="Visio.Drawing.15" ShapeID="_x0000_i1129" DrawAspect="Content" ObjectID="_1651520600" r:id="rId30"/>
        </w:object>
      </w:r>
    </w:p>
    <w:p w14:paraId="6152A282" w14:textId="3A49203D" w:rsidR="00CB5E2B" w:rsidRDefault="00CB5E2B" w:rsidP="00F250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i/>
          <w:iCs/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 = {</w:t>
      </w:r>
      <w:r>
        <w:rPr>
          <w:i/>
          <w:iCs/>
          <w:noProof/>
          <w:sz w:val="24"/>
          <w:szCs w:val="24"/>
        </w:rPr>
        <w:t>a</w:t>
      </w:r>
      <w:r>
        <w:rPr>
          <w:i/>
          <w:iCs/>
          <w:noProof/>
          <w:sz w:val="24"/>
          <w:szCs w:val="24"/>
          <w:vertAlign w:val="superscript"/>
        </w:rPr>
        <w:t>i</w:t>
      </w:r>
      <w:r>
        <w:rPr>
          <w:i/>
          <w:iCs/>
          <w:noProof/>
          <w:sz w:val="24"/>
          <w:szCs w:val="24"/>
        </w:rPr>
        <w:t>b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i/>
          <w:iCs/>
          <w:noProof/>
          <w:sz w:val="24"/>
          <w:szCs w:val="24"/>
        </w:rPr>
        <w:t>c</w:t>
      </w:r>
      <w:r>
        <w:rPr>
          <w:i/>
          <w:iCs/>
          <w:noProof/>
          <w:sz w:val="24"/>
          <w:szCs w:val="24"/>
          <w:vertAlign w:val="superscript"/>
        </w:rPr>
        <w:t>i</w:t>
      </w:r>
      <w:r>
        <w:rPr>
          <w:i/>
          <w:iCs/>
          <w:noProof/>
          <w:sz w:val="24"/>
          <w:szCs w:val="24"/>
        </w:rPr>
        <w:t>d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noProof/>
          <w:sz w:val="24"/>
          <w:szCs w:val="24"/>
        </w:rPr>
        <w:t xml:space="preserve">: </w:t>
      </w:r>
      <w:r w:rsidRPr="00C31D7C">
        <w:rPr>
          <w:i/>
          <w:iCs/>
          <w:noProof/>
          <w:sz w:val="24"/>
          <w:szCs w:val="24"/>
        </w:rPr>
        <w:t>i</w:t>
      </w:r>
      <w:r>
        <w:rPr>
          <w:noProof/>
          <w:sz w:val="24"/>
          <w:szCs w:val="24"/>
        </w:rPr>
        <w:t xml:space="preserve">, </w:t>
      </w:r>
      <w:r w:rsidRPr="00C31D7C">
        <w:rPr>
          <w:i/>
          <w:iCs/>
          <w:noProof/>
          <w:sz w:val="24"/>
          <w:szCs w:val="24"/>
        </w:rPr>
        <w:t>k</w:t>
      </w:r>
      <w:r>
        <w:rPr>
          <w:noProof/>
          <w:sz w:val="24"/>
          <w:szCs w:val="24"/>
        </w:rPr>
        <w:t xml:space="preserve"> </w:t>
      </w:r>
      <w:r w:rsidRPr="004735CC">
        <w:rPr>
          <w:rFonts w:cstheme="minorHAnsi"/>
        </w:rPr>
        <w:t>≥</w:t>
      </w:r>
      <w:r>
        <w:rPr>
          <w:rFonts w:cstheme="minorHAnsi"/>
        </w:rPr>
        <w:t xml:space="preserve"> 0</w:t>
      </w:r>
      <w:r>
        <w:rPr>
          <w:noProof/>
          <w:sz w:val="24"/>
          <w:szCs w:val="24"/>
        </w:rPr>
        <w:t>}</w:t>
      </w:r>
      <w:r w:rsidR="00C31D7C">
        <w:rPr>
          <w:noProof/>
          <w:sz w:val="24"/>
          <w:szCs w:val="24"/>
        </w:rPr>
        <w:t xml:space="preserve"> is </w:t>
      </w:r>
      <w:r w:rsidR="002B1170">
        <w:rPr>
          <w:noProof/>
          <w:sz w:val="24"/>
          <w:szCs w:val="24"/>
        </w:rPr>
        <w:t>not context-free.</w:t>
      </w:r>
    </w:p>
    <w:p w14:paraId="612CC8E4" w14:textId="77777777" w:rsidR="00517665" w:rsidRDefault="00517665" w:rsidP="00C31D7C">
      <w:pPr>
        <w:pStyle w:val="ListParagraph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Through proof by contradiction and the Pumping Theorem, assume </w:t>
      </w:r>
      <w:r w:rsidRPr="00517665">
        <w:rPr>
          <w:i/>
          <w:iCs/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 to be a context-free language.  </w:t>
      </w:r>
    </w:p>
    <w:p w14:paraId="442B8C62" w14:textId="42841BD6" w:rsidR="00C31D7C" w:rsidRDefault="00C31D7C" w:rsidP="00C31D7C">
      <w:pPr>
        <w:pStyle w:val="ListParagraph"/>
        <w:ind w:left="1440"/>
        <w:rPr>
          <w:noProof/>
          <w:sz w:val="24"/>
          <w:szCs w:val="24"/>
        </w:rPr>
      </w:pPr>
      <w:r w:rsidRPr="00517665">
        <w:rPr>
          <w:noProof/>
          <w:sz w:val="24"/>
          <w:szCs w:val="24"/>
        </w:rPr>
        <w:t>Let</w:t>
      </w:r>
      <w:r>
        <w:rPr>
          <w:i/>
          <w:iCs/>
          <w:noProof/>
          <w:sz w:val="24"/>
          <w:szCs w:val="24"/>
        </w:rPr>
        <w:t xml:space="preserve"> w = a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i/>
          <w:iCs/>
          <w:noProof/>
          <w:sz w:val="24"/>
          <w:szCs w:val="24"/>
        </w:rPr>
        <w:t>b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i/>
          <w:iCs/>
          <w:noProof/>
          <w:sz w:val="24"/>
          <w:szCs w:val="24"/>
        </w:rPr>
        <w:t>c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i/>
          <w:iCs/>
          <w:noProof/>
          <w:sz w:val="24"/>
          <w:szCs w:val="24"/>
        </w:rPr>
        <w:t>d</w:t>
      </w:r>
      <w:r>
        <w:rPr>
          <w:i/>
          <w:iCs/>
          <w:noProof/>
          <w:sz w:val="24"/>
          <w:szCs w:val="24"/>
          <w:vertAlign w:val="superscript"/>
        </w:rPr>
        <w:t>k</w:t>
      </w:r>
      <w:r w:rsidR="00517665">
        <w:rPr>
          <w:noProof/>
          <w:sz w:val="24"/>
          <w:szCs w:val="24"/>
        </w:rPr>
        <w:t>.</w:t>
      </w:r>
    </w:p>
    <w:p w14:paraId="2425541B" w14:textId="7EE85185" w:rsidR="00517665" w:rsidRDefault="00517665" w:rsidP="00517665">
      <w:pPr>
        <w:pStyle w:val="ListParagraph"/>
        <w:ind w:left="144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Where can be written </w:t>
      </w:r>
      <w:r>
        <w:rPr>
          <w:i/>
          <w:iCs/>
          <w:noProof/>
          <w:sz w:val="24"/>
          <w:szCs w:val="24"/>
        </w:rPr>
        <w:t>w</w:t>
      </w:r>
      <w:r>
        <w:rPr>
          <w:noProof/>
          <w:sz w:val="24"/>
          <w:szCs w:val="24"/>
        </w:rPr>
        <w:t xml:space="preserve"> = </w:t>
      </w:r>
      <w:r w:rsidRPr="00517665">
        <w:rPr>
          <w:i/>
          <w:iCs/>
          <w:noProof/>
          <w:sz w:val="24"/>
          <w:szCs w:val="24"/>
        </w:rPr>
        <w:t>uvxyz</w:t>
      </w:r>
      <w:r>
        <w:rPr>
          <w:noProof/>
          <w:sz w:val="24"/>
          <w:szCs w:val="24"/>
        </w:rPr>
        <w:t>, |</w:t>
      </w:r>
      <w:r w:rsidRPr="00517665">
        <w:rPr>
          <w:i/>
          <w:iCs/>
          <w:noProof/>
          <w:sz w:val="24"/>
          <w:szCs w:val="24"/>
        </w:rPr>
        <w:t>v</w:t>
      </w:r>
      <w:r>
        <w:rPr>
          <w:i/>
          <w:iCs/>
          <w:noProof/>
          <w:sz w:val="24"/>
          <w:szCs w:val="24"/>
        </w:rPr>
        <w:t>xy</w:t>
      </w:r>
      <w:r>
        <w:rPr>
          <w:noProof/>
          <w:sz w:val="24"/>
          <w:szCs w:val="24"/>
        </w:rPr>
        <w:t xml:space="preserve">| </w:t>
      </w:r>
      <w:r>
        <w:rPr>
          <w:rFonts w:cstheme="minorHAnsi"/>
          <w:noProof/>
          <w:sz w:val="24"/>
          <w:szCs w:val="24"/>
        </w:rPr>
        <w:t>≤</w:t>
      </w:r>
      <w:r>
        <w:rPr>
          <w:noProof/>
          <w:sz w:val="24"/>
          <w:szCs w:val="24"/>
        </w:rPr>
        <w:t xml:space="preserve"> </w:t>
      </w:r>
      <w:r w:rsidRPr="00517665">
        <w:rPr>
          <w:i/>
          <w:iCs/>
          <w:noProof/>
          <w:sz w:val="24"/>
          <w:szCs w:val="24"/>
        </w:rPr>
        <w:t>k</w:t>
      </w:r>
      <w:r>
        <w:rPr>
          <w:i/>
          <w:iCs/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|</w:t>
      </w:r>
      <w:r>
        <w:rPr>
          <w:i/>
          <w:iCs/>
          <w:noProof/>
          <w:sz w:val="24"/>
          <w:szCs w:val="24"/>
        </w:rPr>
        <w:t>vy</w:t>
      </w:r>
      <w:r>
        <w:rPr>
          <w:noProof/>
          <w:sz w:val="24"/>
          <w:szCs w:val="24"/>
        </w:rPr>
        <w:t xml:space="preserve">| </w:t>
      </w:r>
      <w:r w:rsidRPr="004735CC">
        <w:rPr>
          <w:rFonts w:cstheme="minorHAnsi"/>
          <w:sz w:val="24"/>
          <w:szCs w:val="24"/>
        </w:rPr>
        <w:t>≠ ε</w:t>
      </w:r>
      <w:r>
        <w:rPr>
          <w:rFonts w:cstheme="minorHAnsi"/>
          <w:sz w:val="24"/>
          <w:szCs w:val="24"/>
        </w:rPr>
        <w:t xml:space="preserve"> </w:t>
      </w:r>
      <w:r w:rsidRPr="00517665">
        <w:rPr>
          <w:rFonts w:cstheme="minorHAnsi"/>
          <w:b/>
          <w:bCs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(</w:t>
      </w:r>
      <w:proofErr w:type="spellStart"/>
      <w:r w:rsidRPr="00517665">
        <w:rPr>
          <w:rFonts w:cstheme="minorHAnsi"/>
          <w:i/>
          <w:iCs/>
          <w:sz w:val="24"/>
          <w:szCs w:val="24"/>
        </w:rPr>
        <w:t>uv</w:t>
      </w:r>
      <w:r w:rsidRPr="00517665">
        <w:rPr>
          <w:rFonts w:cstheme="minorHAnsi"/>
          <w:i/>
          <w:iCs/>
          <w:sz w:val="24"/>
          <w:szCs w:val="24"/>
          <w:vertAlign w:val="superscript"/>
        </w:rPr>
        <w:t>n</w:t>
      </w:r>
      <w:r w:rsidRPr="00517665">
        <w:rPr>
          <w:rFonts w:cstheme="minorHAnsi"/>
          <w:i/>
          <w:iCs/>
          <w:sz w:val="24"/>
          <w:szCs w:val="24"/>
        </w:rPr>
        <w:t>xy</w:t>
      </w:r>
      <w:r w:rsidRPr="00517665">
        <w:rPr>
          <w:rFonts w:cstheme="minorHAnsi"/>
          <w:i/>
          <w:iCs/>
          <w:sz w:val="24"/>
          <w:szCs w:val="24"/>
          <w:vertAlign w:val="superscript"/>
        </w:rPr>
        <w:t>n</w:t>
      </w:r>
      <w:r w:rsidRPr="00517665">
        <w:rPr>
          <w:rFonts w:cstheme="minorHAnsi"/>
          <w:i/>
          <w:iCs/>
          <w:sz w:val="24"/>
          <w:szCs w:val="24"/>
        </w:rPr>
        <w:t>z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17665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∈</w:t>
      </w:r>
      <w:r w:rsidRPr="005176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Pr="00517665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L </w:t>
      </w:r>
      <w:r w:rsidRPr="00517665">
        <w:rPr>
          <w:rFonts w:cstheme="minorHAnsi"/>
          <w:color w:val="202122"/>
          <w:sz w:val="24"/>
          <w:szCs w:val="24"/>
          <w:shd w:val="clear" w:color="auto" w:fill="FFFFFF"/>
        </w:rPr>
        <w:t>Ɐ</w:t>
      </w:r>
      <w:r w:rsidRPr="00517665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n </w:t>
      </w:r>
      <w:r w:rsidRPr="00517665">
        <w:rPr>
          <w:rFonts w:cstheme="minorHAnsi"/>
          <w:sz w:val="24"/>
          <w:szCs w:val="24"/>
        </w:rPr>
        <w:t>≥ 0</w:t>
      </w:r>
      <w:r>
        <w:rPr>
          <w:rFonts w:cstheme="minorHAnsi"/>
          <w:sz w:val="24"/>
          <w:szCs w:val="24"/>
        </w:rPr>
        <w:t xml:space="preserve">), </w:t>
      </w:r>
      <w:r w:rsidR="00DF06CE">
        <w:rPr>
          <w:rFonts w:cstheme="minorHAnsi"/>
          <w:sz w:val="24"/>
          <w:szCs w:val="24"/>
        </w:rPr>
        <w:t>we designate sections |</w:t>
      </w:r>
      <w:proofErr w:type="spellStart"/>
      <w:r w:rsidR="00DF06CE">
        <w:rPr>
          <w:i/>
          <w:iCs/>
          <w:noProof/>
          <w:sz w:val="24"/>
          <w:szCs w:val="24"/>
        </w:rPr>
        <w:t>a</w:t>
      </w:r>
      <w:r w:rsidR="00DF06CE">
        <w:rPr>
          <w:i/>
          <w:iCs/>
          <w:noProof/>
          <w:sz w:val="24"/>
          <w:szCs w:val="24"/>
          <w:vertAlign w:val="superscript"/>
        </w:rPr>
        <w:t>k</w:t>
      </w:r>
      <w:r w:rsidR="00DF06CE">
        <w:rPr>
          <w:rFonts w:cstheme="minorHAnsi"/>
          <w:sz w:val="24"/>
          <w:szCs w:val="24"/>
        </w:rPr>
        <w:t>|</w:t>
      </w:r>
      <w:r w:rsidR="00DF06CE">
        <w:rPr>
          <w:i/>
          <w:iCs/>
          <w:noProof/>
          <w:sz w:val="24"/>
          <w:szCs w:val="24"/>
        </w:rPr>
        <w:t>b</w:t>
      </w:r>
      <w:r w:rsidR="00DF06CE">
        <w:rPr>
          <w:i/>
          <w:iCs/>
          <w:noProof/>
          <w:sz w:val="24"/>
          <w:szCs w:val="24"/>
          <w:vertAlign w:val="superscript"/>
        </w:rPr>
        <w:t>k</w:t>
      </w:r>
      <w:r w:rsidR="00DF06CE">
        <w:rPr>
          <w:rFonts w:cstheme="minorHAnsi"/>
          <w:sz w:val="24"/>
          <w:szCs w:val="24"/>
        </w:rPr>
        <w:t>|</w:t>
      </w:r>
      <w:r w:rsidR="00DF06CE">
        <w:rPr>
          <w:i/>
          <w:iCs/>
          <w:noProof/>
          <w:sz w:val="24"/>
          <w:szCs w:val="24"/>
        </w:rPr>
        <w:t>c</w:t>
      </w:r>
      <w:r w:rsidR="00DF06CE">
        <w:rPr>
          <w:i/>
          <w:iCs/>
          <w:noProof/>
          <w:sz w:val="24"/>
          <w:szCs w:val="24"/>
          <w:vertAlign w:val="superscript"/>
        </w:rPr>
        <w:t>k</w:t>
      </w:r>
      <w:r w:rsidR="00DF06CE">
        <w:rPr>
          <w:rFonts w:cstheme="minorHAnsi"/>
          <w:sz w:val="24"/>
          <w:szCs w:val="24"/>
        </w:rPr>
        <w:t>|</w:t>
      </w:r>
      <w:r w:rsidR="00DF06CE">
        <w:rPr>
          <w:i/>
          <w:iCs/>
          <w:noProof/>
          <w:sz w:val="24"/>
          <w:szCs w:val="24"/>
        </w:rPr>
        <w:t>d</w:t>
      </w:r>
      <w:r w:rsidR="00DF06CE">
        <w:rPr>
          <w:i/>
          <w:iCs/>
          <w:noProof/>
          <w:sz w:val="24"/>
          <w:szCs w:val="24"/>
          <w:vertAlign w:val="superscript"/>
        </w:rPr>
        <w:t>k</w:t>
      </w:r>
      <w:proofErr w:type="spellEnd"/>
      <w:r w:rsidR="00DF06CE">
        <w:rPr>
          <w:noProof/>
          <w:sz w:val="24"/>
          <w:szCs w:val="24"/>
        </w:rPr>
        <w:t xml:space="preserve"> to be respectively 1 | 2 | 3 | 4.</w:t>
      </w:r>
    </w:p>
    <w:p w14:paraId="4755A935" w14:textId="15A9956A" w:rsidR="00517665" w:rsidRPr="00DF06CE" w:rsidRDefault="00DF06CE" w:rsidP="00DF06CE">
      <w:pPr>
        <w:pStyle w:val="ListParagraph"/>
        <w:ind w:left="1440"/>
        <w:jc w:val="both"/>
        <w:rPr>
          <w:rFonts w:cstheme="minorHAnsi"/>
          <w:i/>
          <w:iCs/>
          <w:sz w:val="24"/>
          <w:szCs w:val="24"/>
        </w:rPr>
      </w:pPr>
      <w:r>
        <w:rPr>
          <w:noProof/>
          <w:sz w:val="24"/>
          <w:szCs w:val="24"/>
        </w:rPr>
        <w:t xml:space="preserve">If we pump section 1, the string </w:t>
      </w:r>
      <w:r>
        <w:rPr>
          <w:i/>
          <w:iCs/>
          <w:noProof/>
          <w:sz w:val="24"/>
          <w:szCs w:val="24"/>
        </w:rPr>
        <w:t>a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i/>
          <w:iCs/>
          <w:noProof/>
          <w:sz w:val="24"/>
          <w:szCs w:val="24"/>
          <w:vertAlign w:val="superscript"/>
        </w:rPr>
        <w:t>+n</w:t>
      </w:r>
      <w:r>
        <w:rPr>
          <w:i/>
          <w:iCs/>
          <w:noProof/>
          <w:sz w:val="24"/>
          <w:szCs w:val="24"/>
        </w:rPr>
        <w:t>b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i/>
          <w:iCs/>
          <w:noProof/>
          <w:sz w:val="24"/>
          <w:szCs w:val="24"/>
        </w:rPr>
        <w:t>c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i/>
          <w:iCs/>
          <w:noProof/>
          <w:sz w:val="24"/>
          <w:szCs w:val="24"/>
        </w:rPr>
        <w:t>d</w:t>
      </w:r>
      <w:r>
        <w:rPr>
          <w:i/>
          <w:iCs/>
          <w:noProof/>
          <w:sz w:val="24"/>
          <w:szCs w:val="24"/>
          <w:vertAlign w:val="superscript"/>
        </w:rPr>
        <w:t>k</w:t>
      </w:r>
      <w:r>
        <w:rPr>
          <w:noProof/>
          <w:sz w:val="24"/>
          <w:szCs w:val="24"/>
        </w:rPr>
        <w:t xml:space="preserve"> is not in </w:t>
      </w:r>
      <w:r>
        <w:rPr>
          <w:i/>
          <w:iCs/>
          <w:noProof/>
          <w:sz w:val="24"/>
          <w:szCs w:val="24"/>
        </w:rPr>
        <w:t>L.</w:t>
      </w:r>
    </w:p>
    <w:sectPr w:rsidR="00517665" w:rsidRPr="00DF06CE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FE466" w14:textId="77777777" w:rsidR="006B4A26" w:rsidRDefault="006B4A26" w:rsidP="00E46BBC">
      <w:pPr>
        <w:spacing w:after="0" w:line="240" w:lineRule="auto"/>
      </w:pPr>
      <w:r>
        <w:separator/>
      </w:r>
    </w:p>
  </w:endnote>
  <w:endnote w:type="continuationSeparator" w:id="0">
    <w:p w14:paraId="72F01C47" w14:textId="77777777" w:rsidR="006B4A26" w:rsidRDefault="006B4A26" w:rsidP="00E4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09D7A" w14:textId="77777777" w:rsidR="006B4A26" w:rsidRDefault="006B4A26" w:rsidP="00E46BBC">
      <w:pPr>
        <w:spacing w:after="0" w:line="240" w:lineRule="auto"/>
      </w:pPr>
      <w:r>
        <w:separator/>
      </w:r>
    </w:p>
  </w:footnote>
  <w:footnote w:type="continuationSeparator" w:id="0">
    <w:p w14:paraId="4D3D6702" w14:textId="77777777" w:rsidR="006B4A26" w:rsidRDefault="006B4A26" w:rsidP="00E46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D6517" w14:textId="78F6BDED" w:rsidR="004735CC" w:rsidRDefault="004735CC">
    <w:pPr>
      <w:pStyle w:val="Header"/>
    </w:pPr>
    <w:r>
      <w:t>Sam Dolbel</w:t>
    </w:r>
    <w:r>
      <w:ptab w:relativeTo="margin" w:alignment="center" w:leader="none"/>
    </w:r>
    <w:r>
      <w:t>COMP2270</w:t>
    </w:r>
    <w:r>
      <w:ptab w:relativeTo="margin" w:alignment="right" w:leader="none"/>
    </w:r>
    <w:r>
      <w:t>c3130069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C16E0"/>
    <w:multiLevelType w:val="hybridMultilevel"/>
    <w:tmpl w:val="92D2FA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70BF7"/>
    <w:multiLevelType w:val="hybridMultilevel"/>
    <w:tmpl w:val="5A1C48DA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F3"/>
    <w:rsid w:val="00013288"/>
    <w:rsid w:val="000476A7"/>
    <w:rsid w:val="000770F3"/>
    <w:rsid w:val="00157635"/>
    <w:rsid w:val="001723AC"/>
    <w:rsid w:val="001A6DDE"/>
    <w:rsid w:val="00221A8D"/>
    <w:rsid w:val="00230F79"/>
    <w:rsid w:val="002731F6"/>
    <w:rsid w:val="002B1170"/>
    <w:rsid w:val="002B4D6E"/>
    <w:rsid w:val="00346FC1"/>
    <w:rsid w:val="0037764E"/>
    <w:rsid w:val="003B3F6E"/>
    <w:rsid w:val="003C6BE6"/>
    <w:rsid w:val="00442C94"/>
    <w:rsid w:val="004735CC"/>
    <w:rsid w:val="004C065D"/>
    <w:rsid w:val="00500349"/>
    <w:rsid w:val="00517665"/>
    <w:rsid w:val="00524474"/>
    <w:rsid w:val="005D7E54"/>
    <w:rsid w:val="0062613E"/>
    <w:rsid w:val="00650F7E"/>
    <w:rsid w:val="006B4A26"/>
    <w:rsid w:val="006D6E22"/>
    <w:rsid w:val="0076527E"/>
    <w:rsid w:val="00806EBE"/>
    <w:rsid w:val="00853509"/>
    <w:rsid w:val="00964595"/>
    <w:rsid w:val="009B271A"/>
    <w:rsid w:val="009B3F9F"/>
    <w:rsid w:val="00AD4ADE"/>
    <w:rsid w:val="00AE5FAA"/>
    <w:rsid w:val="00B532F5"/>
    <w:rsid w:val="00C31D7C"/>
    <w:rsid w:val="00C339C0"/>
    <w:rsid w:val="00C83737"/>
    <w:rsid w:val="00CB5E2B"/>
    <w:rsid w:val="00D3638B"/>
    <w:rsid w:val="00D46D29"/>
    <w:rsid w:val="00D762DA"/>
    <w:rsid w:val="00D8468C"/>
    <w:rsid w:val="00D91CF3"/>
    <w:rsid w:val="00DC1E72"/>
    <w:rsid w:val="00DF06CE"/>
    <w:rsid w:val="00E467F3"/>
    <w:rsid w:val="00E46BBC"/>
    <w:rsid w:val="00EB0DC5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CB625"/>
  <w15:chartTrackingRefBased/>
  <w15:docId w15:val="{7497E893-0F2A-476B-A922-00684674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4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76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6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BC"/>
  </w:style>
  <w:style w:type="paragraph" w:styleId="Footer">
    <w:name w:val="footer"/>
    <w:basedOn w:val="Normal"/>
    <w:link w:val="FooterChar"/>
    <w:uiPriority w:val="99"/>
    <w:unhideWhenUsed/>
    <w:rsid w:val="00E46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7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8</cp:revision>
  <dcterms:created xsi:type="dcterms:W3CDTF">2020-05-17T03:12:00Z</dcterms:created>
  <dcterms:modified xsi:type="dcterms:W3CDTF">2020-05-20T12:55:00Z</dcterms:modified>
</cp:coreProperties>
</file>