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5138C" w14:textId="56BA85E6" w:rsidR="00C12047" w:rsidRDefault="00720BDA">
      <w:r w:rsidRPr="00720BDA">
        <w:t xml:space="preserve">Employee&lt;? extends Staff&gt; e1 = new Employee&lt;Staff&gt;(); </w:t>
      </w:r>
      <w:r>
        <w:br/>
      </w:r>
      <w:r w:rsidRPr="00720BDA">
        <w:t xml:space="preserve">Employee&lt;? super Staff&gt; e2 = new Employee&lt;Staff&gt;(); </w:t>
      </w:r>
      <w:r>
        <w:br/>
      </w:r>
      <w:r w:rsidRPr="00720BDA">
        <w:t xml:space="preserve">e1.set(new Staff()); // error </w:t>
      </w:r>
      <w:r>
        <w:br/>
      </w:r>
      <w:r w:rsidRPr="00720BDA">
        <w:t xml:space="preserve">Staff p1 = e1.get(); // correct </w:t>
      </w:r>
      <w:r>
        <w:br/>
      </w:r>
      <w:r w:rsidRPr="00720BDA">
        <w:t xml:space="preserve">e2.set(new Staff()); // correct </w:t>
      </w:r>
      <w:r>
        <w:br/>
      </w:r>
      <w:r w:rsidRPr="00720BDA">
        <w:t>Staff p2 = e2.get(); // error</w:t>
      </w:r>
    </w:p>
    <w:p w14:paraId="4CAFB906" w14:textId="77777777" w:rsidR="0096572E" w:rsidRDefault="0096572E"/>
    <w:p w14:paraId="72917499" w14:textId="54343671" w:rsidR="00AF1860" w:rsidRPr="0096572E" w:rsidRDefault="00AF1860">
      <w:pPr>
        <w:rPr>
          <w:u w:val="single"/>
        </w:rPr>
      </w:pPr>
      <w:r w:rsidRPr="0096572E">
        <w:rPr>
          <w:u w:val="single"/>
        </w:rPr>
        <w:t>Functional languages</w:t>
      </w:r>
    </w:p>
    <w:p w14:paraId="700B8A27" w14:textId="3AD133E9" w:rsidR="0096572E" w:rsidRDefault="007B5B86">
      <w:r>
        <w:t>Control flow by function calls, sometimes concurrent calls</w:t>
      </w:r>
      <w:r>
        <w:br/>
        <w:t>No looping constructs but plenty of recursion</w:t>
      </w:r>
      <w:r>
        <w:br/>
        <w:t>Functions applied to arguments – there are no variables</w:t>
      </w:r>
      <w:r>
        <w:br/>
        <w:t>Referential transparency: a pure function always returns the same result</w:t>
      </w:r>
    </w:p>
    <w:p w14:paraId="5733ED1E" w14:textId="654DCF83" w:rsidR="007B5B86" w:rsidRDefault="007B5B86" w:rsidP="007B5B86">
      <w:r>
        <w:t>LISP (</w:t>
      </w:r>
      <w:proofErr w:type="spellStart"/>
      <w:r>
        <w:t>LISt</w:t>
      </w:r>
      <w:proofErr w:type="spellEnd"/>
      <w:r>
        <w:t xml:space="preserve"> Processing language)</w:t>
      </w:r>
      <w:r>
        <w:br/>
        <w:t>Lists and symbolic computation, not arrays and numeric computation</w:t>
      </w:r>
      <w:r>
        <w:br/>
        <w:t>Purely functional – supports only atoms and lists</w:t>
      </w:r>
    </w:p>
    <w:p w14:paraId="6D692DFF" w14:textId="77777777" w:rsidR="00A649F1" w:rsidRDefault="007B5B86" w:rsidP="007B5B86">
      <w:r w:rsidRPr="00172B07">
        <w:rPr>
          <w:u w:val="single"/>
        </w:rPr>
        <w:t>Scheme</w:t>
      </w:r>
      <w:r w:rsidR="00172B07">
        <w:rPr>
          <w:u w:val="single"/>
        </w:rPr>
        <w:br/>
      </w:r>
      <w:r w:rsidR="00172B07">
        <w:t xml:space="preserve">List = </w:t>
      </w:r>
      <w:proofErr w:type="gramStart"/>
      <w:r w:rsidR="00172B07">
        <w:t>‘ (</w:t>
      </w:r>
      <w:proofErr w:type="gramEnd"/>
      <w:r w:rsidR="00172B07">
        <w:t xml:space="preserve"> a b c ), ‘( a ( a b ) b c ), etc –</w:t>
      </w:r>
      <w:r w:rsidR="00172B07">
        <w:rPr>
          <w:b/>
          <w:bCs/>
        </w:rPr>
        <w:t>quote,</w:t>
      </w:r>
      <w:r w:rsidR="00172B07">
        <w:t xml:space="preserve"> </w:t>
      </w:r>
      <w:r w:rsidR="00172B07">
        <w:rPr>
          <w:b/>
          <w:bCs/>
        </w:rPr>
        <w:t>list</w:t>
      </w:r>
      <w:r w:rsidR="00172B07">
        <w:t xml:space="preserve"> or </w:t>
      </w:r>
      <w:r w:rsidR="00172B07">
        <w:rPr>
          <w:b/>
          <w:bCs/>
        </w:rPr>
        <w:t>‘</w:t>
      </w:r>
      <w:r w:rsidR="00172B07">
        <w:br/>
        <w:t>List treated as function call by default (</w:t>
      </w:r>
      <w:proofErr w:type="spellStart"/>
      <w:r w:rsidR="00172B07">
        <w:rPr>
          <w:b/>
          <w:bCs/>
        </w:rPr>
        <w:t>func</w:t>
      </w:r>
      <w:proofErr w:type="spellEnd"/>
      <w:r w:rsidR="00172B07">
        <w:rPr>
          <w:b/>
          <w:bCs/>
        </w:rPr>
        <w:t xml:space="preserve"> arg1 arg2 …</w:t>
      </w:r>
      <w:r w:rsidR="00172B07">
        <w:t>)</w:t>
      </w:r>
      <w:r w:rsidR="00172B07">
        <w:br/>
        <w:t>No guarantee of order of evaluation.</w:t>
      </w:r>
      <w:r w:rsidR="00172B07">
        <w:br/>
      </w:r>
      <w:r w:rsidR="00172B07" w:rsidRPr="00172B07">
        <w:rPr>
          <w:b/>
          <w:bCs/>
        </w:rPr>
        <w:t>Quote</w:t>
      </w:r>
      <w:r w:rsidR="00172B07">
        <w:t xml:space="preserve"> function cancels argument evaluation, e.g. ‘( + 2 3) = ( + 2 3), not (5)</w:t>
      </w:r>
      <w:r w:rsidR="00172B07">
        <w:br/>
      </w:r>
      <w:proofErr w:type="spellStart"/>
      <w:r w:rsidR="00172B07">
        <w:rPr>
          <w:b/>
          <w:bCs/>
        </w:rPr>
        <w:t>Quasiquote</w:t>
      </w:r>
      <w:proofErr w:type="spellEnd"/>
      <w:r w:rsidR="00172B07">
        <w:rPr>
          <w:b/>
          <w:bCs/>
        </w:rPr>
        <w:t xml:space="preserve"> </w:t>
      </w:r>
      <w:r w:rsidR="00172B07">
        <w:t>[</w:t>
      </w:r>
      <w:r w:rsidR="00172B07">
        <w:rPr>
          <w:b/>
          <w:bCs/>
        </w:rPr>
        <w:t xml:space="preserve">`] </w:t>
      </w:r>
      <w:r w:rsidR="00172B07">
        <w:rPr>
          <w:b/>
          <w:bCs/>
        </w:rPr>
        <w:tab/>
        <w:t>u</w:t>
      </w:r>
      <w:r w:rsidR="00172B07" w:rsidRPr="00172B07">
        <w:rPr>
          <w:b/>
          <w:bCs/>
        </w:rPr>
        <w:t>nquote</w:t>
      </w:r>
      <w:r w:rsidR="00172B07">
        <w:rPr>
          <w:b/>
          <w:bCs/>
        </w:rPr>
        <w:t xml:space="preserve"> </w:t>
      </w:r>
      <w:r w:rsidR="00172B07">
        <w:t>[,]</w:t>
      </w:r>
      <w:r w:rsidR="00172B07">
        <w:tab/>
      </w:r>
      <w:r w:rsidR="00172B07">
        <w:rPr>
          <w:b/>
          <w:bCs/>
        </w:rPr>
        <w:t>unquote-splicing</w:t>
      </w:r>
      <w:r w:rsidR="00172B07">
        <w:t xml:space="preserve"> [</w:t>
      </w:r>
      <w:r w:rsidR="00172B07" w:rsidRPr="00172B07">
        <w:rPr>
          <w:b/>
          <w:bCs/>
        </w:rPr>
        <w:t>,@’</w:t>
      </w:r>
      <w:r w:rsidR="00172B07">
        <w:t>] `(1 ,@’ ( + 2 3 )) = ( 1 + 2 3 )</w:t>
      </w:r>
    </w:p>
    <w:p w14:paraId="60202ECA" w14:textId="77777777" w:rsidR="00635780" w:rsidRDefault="00A649F1" w:rsidP="007B5B86">
      <w:r>
        <w:t>Pair = written with (</w:t>
      </w:r>
      <w:proofErr w:type="gramStart"/>
      <w:r>
        <w:t>1 .</w:t>
      </w:r>
      <w:proofErr w:type="gramEnd"/>
      <w:r>
        <w:t xml:space="preserve"> 2), created with ( cons 1 2 )</w:t>
      </w:r>
      <w:r>
        <w:br/>
        <w:t xml:space="preserve">First element is </w:t>
      </w:r>
      <w:r>
        <w:rPr>
          <w:b/>
          <w:bCs/>
        </w:rPr>
        <w:t>car</w:t>
      </w:r>
      <w:r>
        <w:t xml:space="preserve">, second is </w:t>
      </w:r>
      <w:proofErr w:type="spellStart"/>
      <w:r>
        <w:rPr>
          <w:b/>
          <w:bCs/>
        </w:rPr>
        <w:t>cdr</w:t>
      </w:r>
      <w:proofErr w:type="spellEnd"/>
      <w:r>
        <w:t xml:space="preserve">, e.g. ( car ( cons 1 2 ) ) =&gt; 1, </w:t>
      </w:r>
      <w:r>
        <w:t xml:space="preserve">( </w:t>
      </w:r>
      <w:proofErr w:type="spellStart"/>
      <w:r>
        <w:t>c</w:t>
      </w:r>
      <w:r>
        <w:t>d</w:t>
      </w:r>
      <w:r>
        <w:t>r</w:t>
      </w:r>
      <w:proofErr w:type="spellEnd"/>
      <w:r>
        <w:t xml:space="preserve"> ( cons 1 2 ) )</w:t>
      </w:r>
      <w:r>
        <w:t xml:space="preserve"> =&gt; 2</w:t>
      </w:r>
      <w:r>
        <w:br/>
        <w:t xml:space="preserve">A list is a sequence of (nested) pairs – ( 1 2 3 ) is equivalent to ( 1 . </w:t>
      </w:r>
      <w:proofErr w:type="gramStart"/>
      <w:r>
        <w:t>( 2</w:t>
      </w:r>
      <w:proofErr w:type="gramEnd"/>
      <w:r>
        <w:t xml:space="preserve"> . </w:t>
      </w:r>
      <w:proofErr w:type="gramStart"/>
      <w:r>
        <w:t>( 3</w:t>
      </w:r>
      <w:proofErr w:type="gramEnd"/>
      <w:r>
        <w:t xml:space="preserve"> . (</w:t>
      </w:r>
      <w:proofErr w:type="gramStart"/>
      <w:r>
        <w:t>) )</w:t>
      </w:r>
      <w:proofErr w:type="gramEnd"/>
      <w:r>
        <w:t xml:space="preserve"> ) )</w:t>
      </w:r>
      <w:r>
        <w:br/>
        <w:t xml:space="preserve">If </w:t>
      </w:r>
      <w:proofErr w:type="spellStart"/>
      <w:r w:rsidRPr="00A649F1">
        <w:rPr>
          <w:b/>
          <w:bCs/>
        </w:rPr>
        <w:t>cdr</w:t>
      </w:r>
      <w:proofErr w:type="spellEnd"/>
      <w:r>
        <w:t xml:space="preserve"> is not empty, or (), improper list, e.g. ( 1 . </w:t>
      </w:r>
      <w:proofErr w:type="gramStart"/>
      <w:r>
        <w:t>( 2</w:t>
      </w:r>
      <w:proofErr w:type="gramEnd"/>
      <w:r>
        <w:t xml:space="preserve"> . </w:t>
      </w:r>
      <w:proofErr w:type="gramStart"/>
      <w:r>
        <w:t>( 3</w:t>
      </w:r>
      <w:proofErr w:type="gramEnd"/>
      <w:r>
        <w:t xml:space="preserve"> . </w:t>
      </w:r>
      <w:proofErr w:type="gramStart"/>
      <w:r>
        <w:t>4 )</w:t>
      </w:r>
      <w:proofErr w:type="gramEnd"/>
      <w:r>
        <w:t xml:space="preserve"> ) ) =&gt; ( 1 2 3 . </w:t>
      </w:r>
      <w:proofErr w:type="gramStart"/>
      <w:r>
        <w:t>4 )</w:t>
      </w:r>
      <w:proofErr w:type="gramEnd"/>
      <w:r>
        <w:br/>
      </w:r>
      <w:r w:rsidRPr="00A649F1">
        <w:rPr>
          <w:b/>
          <w:bCs/>
        </w:rPr>
        <w:t>car</w:t>
      </w:r>
      <w:r>
        <w:t xml:space="preserve"> is a pointer to the value, </w:t>
      </w:r>
      <w:proofErr w:type="spellStart"/>
      <w:r w:rsidRPr="00A649F1">
        <w:rPr>
          <w:b/>
          <w:bCs/>
        </w:rPr>
        <w:t>cdr</w:t>
      </w:r>
      <w:proofErr w:type="spellEnd"/>
      <w:r>
        <w:t xml:space="preserve"> is a pointer to the next element</w:t>
      </w:r>
      <w:r w:rsidR="00FB20D6">
        <w:br/>
      </w:r>
      <w:r w:rsidR="00FB20D6">
        <w:rPr>
          <w:b/>
          <w:bCs/>
        </w:rPr>
        <w:t>define(</w:t>
      </w:r>
      <w:proofErr w:type="spellStart"/>
      <w:r w:rsidR="00FB20D6">
        <w:rPr>
          <w:b/>
          <w:bCs/>
        </w:rPr>
        <w:t>func</w:t>
      </w:r>
      <w:proofErr w:type="spellEnd"/>
      <w:r w:rsidR="00FB20D6">
        <w:rPr>
          <w:b/>
          <w:bCs/>
        </w:rPr>
        <w:t>/var arg1 arg2 … )</w:t>
      </w:r>
      <w:r w:rsidR="00FB20D6">
        <w:t xml:space="preserve"> for new</w:t>
      </w:r>
      <w:r w:rsidR="00FB20D6">
        <w:rPr>
          <w:b/>
          <w:bCs/>
        </w:rPr>
        <w:tab/>
      </w:r>
      <w:r w:rsidR="00FB20D6">
        <w:rPr>
          <w:b/>
          <w:bCs/>
        </w:rPr>
        <w:tab/>
        <w:t>set!(</w:t>
      </w:r>
      <w:proofErr w:type="spellStart"/>
      <w:r w:rsidR="00FB20D6">
        <w:rPr>
          <w:b/>
          <w:bCs/>
        </w:rPr>
        <w:t>func</w:t>
      </w:r>
      <w:proofErr w:type="spellEnd"/>
      <w:r w:rsidR="00FB20D6">
        <w:rPr>
          <w:b/>
          <w:bCs/>
        </w:rPr>
        <w:t xml:space="preserve">/var arg1 arg2 … ) </w:t>
      </w:r>
      <w:r w:rsidR="00FB20D6">
        <w:t xml:space="preserve">for existing </w:t>
      </w:r>
      <w:r w:rsidR="00FB20D6">
        <w:br/>
      </w:r>
      <w:r w:rsidR="00FB20D6">
        <w:rPr>
          <w:b/>
          <w:bCs/>
        </w:rPr>
        <w:t>let( (var1 expr1) (var2 expr2) … (</w:t>
      </w:r>
      <w:proofErr w:type="spellStart"/>
      <w:r w:rsidR="00FB20D6">
        <w:rPr>
          <w:b/>
          <w:bCs/>
        </w:rPr>
        <w:t>varn</w:t>
      </w:r>
      <w:proofErr w:type="spellEnd"/>
      <w:r w:rsidR="00FB20D6">
        <w:rPr>
          <w:b/>
          <w:bCs/>
        </w:rPr>
        <w:t xml:space="preserve"> </w:t>
      </w:r>
      <w:proofErr w:type="spellStart"/>
      <w:r w:rsidR="00FB20D6">
        <w:rPr>
          <w:b/>
          <w:bCs/>
        </w:rPr>
        <w:t>exprn</w:t>
      </w:r>
      <w:proofErr w:type="spellEnd"/>
      <w:r w:rsidR="00FB20D6">
        <w:rPr>
          <w:b/>
          <w:bCs/>
        </w:rPr>
        <w:t>) body)</w:t>
      </w:r>
      <w:r w:rsidR="00FB20D6" w:rsidRPr="00FB20D6">
        <w:t xml:space="preserve"> </w:t>
      </w:r>
      <w:r w:rsidR="00FB20D6">
        <w:tab/>
        <w:t xml:space="preserve">- bind </w:t>
      </w:r>
      <w:proofErr w:type="spellStart"/>
      <w:r w:rsidR="00FB20D6">
        <w:t>exprs</w:t>
      </w:r>
      <w:proofErr w:type="spellEnd"/>
      <w:r w:rsidR="00FB20D6">
        <w:t xml:space="preserve"> to vars in </w:t>
      </w:r>
      <w:proofErr w:type="spellStart"/>
      <w:r w:rsidR="00FB20D6">
        <w:t>unpredicatable</w:t>
      </w:r>
      <w:proofErr w:type="spellEnd"/>
      <w:r w:rsidR="00FB20D6">
        <w:t xml:space="preserve"> order.  Scope is body</w:t>
      </w:r>
      <w:r w:rsidR="00FB20D6">
        <w:br/>
      </w:r>
      <w:r w:rsidR="00FB20D6">
        <w:rPr>
          <w:b/>
          <w:bCs/>
        </w:rPr>
        <w:t>let</w:t>
      </w:r>
      <w:proofErr w:type="gramStart"/>
      <w:r w:rsidR="00FB20D6">
        <w:rPr>
          <w:b/>
          <w:bCs/>
        </w:rPr>
        <w:t>*</w:t>
      </w:r>
      <w:r w:rsidR="00FB20D6">
        <w:rPr>
          <w:b/>
          <w:bCs/>
        </w:rPr>
        <w:t>( (</w:t>
      </w:r>
      <w:proofErr w:type="gramEnd"/>
      <w:r w:rsidR="00FB20D6">
        <w:rPr>
          <w:b/>
          <w:bCs/>
        </w:rPr>
        <w:t>var1 expr1) (var2 expr2) … (</w:t>
      </w:r>
      <w:proofErr w:type="spellStart"/>
      <w:r w:rsidR="00FB20D6">
        <w:rPr>
          <w:b/>
          <w:bCs/>
        </w:rPr>
        <w:t>varn</w:t>
      </w:r>
      <w:proofErr w:type="spellEnd"/>
      <w:r w:rsidR="00FB20D6">
        <w:rPr>
          <w:b/>
          <w:bCs/>
        </w:rPr>
        <w:t xml:space="preserve"> </w:t>
      </w:r>
      <w:proofErr w:type="spellStart"/>
      <w:r w:rsidR="00FB20D6">
        <w:rPr>
          <w:b/>
          <w:bCs/>
        </w:rPr>
        <w:t>exprn</w:t>
      </w:r>
      <w:proofErr w:type="spellEnd"/>
      <w:r w:rsidR="00FB20D6">
        <w:rPr>
          <w:b/>
          <w:bCs/>
        </w:rPr>
        <w:t>)</w:t>
      </w:r>
      <w:r w:rsidR="00FB20D6">
        <w:rPr>
          <w:b/>
          <w:bCs/>
        </w:rPr>
        <w:t xml:space="preserve"> body</w:t>
      </w:r>
      <w:r w:rsidR="00FB20D6">
        <w:rPr>
          <w:b/>
          <w:bCs/>
        </w:rPr>
        <w:t>)</w:t>
      </w:r>
      <w:r w:rsidR="00FB20D6" w:rsidRPr="00FB20D6">
        <w:t xml:space="preserve"> </w:t>
      </w:r>
      <w:r w:rsidR="00FB20D6">
        <w:tab/>
        <w:t xml:space="preserve">- bind </w:t>
      </w:r>
      <w:proofErr w:type="spellStart"/>
      <w:r w:rsidR="00FB20D6">
        <w:t>exprs</w:t>
      </w:r>
      <w:proofErr w:type="spellEnd"/>
      <w:r w:rsidR="00FB20D6">
        <w:t xml:space="preserve"> to vars in sequential order. Scope is body and each following var/</w:t>
      </w:r>
      <w:proofErr w:type="spellStart"/>
      <w:r w:rsidR="00FB20D6">
        <w:t>exprs</w:t>
      </w:r>
      <w:proofErr w:type="spellEnd"/>
      <w:r w:rsidR="00FB20D6">
        <w:br/>
      </w:r>
      <w:proofErr w:type="spellStart"/>
      <w:proofErr w:type="gramStart"/>
      <w:r w:rsidR="00FB20D6">
        <w:rPr>
          <w:b/>
          <w:bCs/>
        </w:rPr>
        <w:t>let</w:t>
      </w:r>
      <w:r w:rsidR="00FB20D6">
        <w:rPr>
          <w:b/>
          <w:bCs/>
        </w:rPr>
        <w:t>rec</w:t>
      </w:r>
      <w:proofErr w:type="spellEnd"/>
      <w:r w:rsidR="00FB20D6">
        <w:rPr>
          <w:b/>
          <w:bCs/>
        </w:rPr>
        <w:t>( (</w:t>
      </w:r>
      <w:proofErr w:type="gramEnd"/>
      <w:r w:rsidR="00FB20D6">
        <w:rPr>
          <w:b/>
          <w:bCs/>
        </w:rPr>
        <w:t>var1 expr1) (var2 expr2) … (</w:t>
      </w:r>
      <w:proofErr w:type="spellStart"/>
      <w:r w:rsidR="00FB20D6">
        <w:rPr>
          <w:b/>
          <w:bCs/>
        </w:rPr>
        <w:t>varn</w:t>
      </w:r>
      <w:proofErr w:type="spellEnd"/>
      <w:r w:rsidR="00FB20D6">
        <w:rPr>
          <w:b/>
          <w:bCs/>
        </w:rPr>
        <w:t xml:space="preserve"> </w:t>
      </w:r>
      <w:proofErr w:type="spellStart"/>
      <w:r w:rsidR="00FB20D6">
        <w:rPr>
          <w:b/>
          <w:bCs/>
        </w:rPr>
        <w:t>exprn</w:t>
      </w:r>
      <w:proofErr w:type="spellEnd"/>
      <w:r w:rsidR="00FB20D6">
        <w:rPr>
          <w:b/>
          <w:bCs/>
        </w:rPr>
        <w:t>)</w:t>
      </w:r>
      <w:r w:rsidR="00FB20D6">
        <w:rPr>
          <w:b/>
          <w:bCs/>
        </w:rPr>
        <w:t xml:space="preserve"> body</w:t>
      </w:r>
      <w:r w:rsidR="00FB20D6">
        <w:rPr>
          <w:b/>
          <w:bCs/>
        </w:rPr>
        <w:t>)</w:t>
      </w:r>
      <w:r w:rsidR="00FB20D6">
        <w:rPr>
          <w:b/>
          <w:bCs/>
        </w:rPr>
        <w:tab/>
      </w:r>
      <w:r w:rsidR="00FB20D6">
        <w:t xml:space="preserve">- bind </w:t>
      </w:r>
      <w:proofErr w:type="spellStart"/>
      <w:r w:rsidR="00FB20D6">
        <w:t>exprs</w:t>
      </w:r>
      <w:proofErr w:type="spellEnd"/>
      <w:r w:rsidR="00FB20D6">
        <w:t xml:space="preserve"> to vars in unpredictable order.  Scope is body and all vars/</w:t>
      </w:r>
      <w:proofErr w:type="spellStart"/>
      <w:r w:rsidR="00FB20D6">
        <w:t>exprs</w:t>
      </w:r>
      <w:proofErr w:type="spellEnd"/>
      <w:r w:rsidR="00FB20D6">
        <w:t xml:space="preserve"> – </w:t>
      </w:r>
      <w:proofErr w:type="spellStart"/>
      <w:r w:rsidR="00FB20D6">
        <w:t>exprs</w:t>
      </w:r>
      <w:proofErr w:type="spellEnd"/>
      <w:r w:rsidR="00FB20D6">
        <w:t xml:space="preserve"> know that every var exists, but not its value.</w:t>
      </w:r>
      <w:r w:rsidR="001963FB">
        <w:br/>
      </w:r>
      <w:proofErr w:type="spellStart"/>
      <w:r w:rsidR="001963FB">
        <w:rPr>
          <w:b/>
          <w:bCs/>
        </w:rPr>
        <w:t>cond</w:t>
      </w:r>
      <w:proofErr w:type="spellEnd"/>
      <w:r w:rsidR="001963FB">
        <w:rPr>
          <w:b/>
          <w:bCs/>
        </w:rPr>
        <w:t xml:space="preserve"> </w:t>
      </w:r>
      <w:proofErr w:type="gramStart"/>
      <w:r w:rsidR="001963FB">
        <w:rPr>
          <w:b/>
          <w:bCs/>
        </w:rPr>
        <w:t>( (</w:t>
      </w:r>
      <w:proofErr w:type="gramEnd"/>
      <w:r w:rsidR="001963FB">
        <w:rPr>
          <w:b/>
          <w:bCs/>
        </w:rPr>
        <w:t xml:space="preserve"> op1 expr1a expr1b) ( op2 expr2a expr2b) … ( </w:t>
      </w:r>
      <w:proofErr w:type="spellStart"/>
      <w:r w:rsidR="001963FB">
        <w:rPr>
          <w:b/>
          <w:bCs/>
        </w:rPr>
        <w:t>opn</w:t>
      </w:r>
      <w:proofErr w:type="spellEnd"/>
      <w:r w:rsidR="001963FB">
        <w:rPr>
          <w:b/>
          <w:bCs/>
        </w:rPr>
        <w:t xml:space="preserve"> expr1n expr2n) ) </w:t>
      </w:r>
      <w:r w:rsidR="001963FB">
        <w:t>– evaluates in order until one is true</w:t>
      </w:r>
    </w:p>
    <w:p w14:paraId="27E1D186" w14:textId="77777777" w:rsidR="00635780" w:rsidRDefault="00635780" w:rsidP="007B5B86">
      <w:r>
        <w:rPr>
          <w:u w:val="single"/>
        </w:rPr>
        <w:t>Logical programming</w:t>
      </w:r>
    </w:p>
    <w:p w14:paraId="4EE312A3" w14:textId="14F576F8" w:rsidR="00172B07" w:rsidRPr="00A649F1" w:rsidRDefault="00172B07" w:rsidP="007B5B86">
      <w:r>
        <w:br/>
      </w:r>
    </w:p>
    <w:sectPr w:rsidR="00172B07" w:rsidRPr="00A6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9D"/>
    <w:rsid w:val="00172B07"/>
    <w:rsid w:val="001963FB"/>
    <w:rsid w:val="004517F4"/>
    <w:rsid w:val="00635780"/>
    <w:rsid w:val="006A759D"/>
    <w:rsid w:val="00720BDA"/>
    <w:rsid w:val="007B5B86"/>
    <w:rsid w:val="0096572E"/>
    <w:rsid w:val="00A649F1"/>
    <w:rsid w:val="00AF1860"/>
    <w:rsid w:val="00C12047"/>
    <w:rsid w:val="00C733E8"/>
    <w:rsid w:val="00FB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CB77"/>
  <w15:chartTrackingRefBased/>
  <w15:docId w15:val="{0A3518DC-1B29-446D-ABB4-C17B030A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4</cp:revision>
  <dcterms:created xsi:type="dcterms:W3CDTF">2020-04-05T23:00:00Z</dcterms:created>
  <dcterms:modified xsi:type="dcterms:W3CDTF">2020-07-10T02:20:00Z</dcterms:modified>
</cp:coreProperties>
</file>