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98EB" w14:textId="03A40367" w:rsidR="00C218A4" w:rsidRDefault="00C218A4" w:rsidP="00C218A4">
      <w:pPr>
        <w:pStyle w:val="Heading1"/>
        <w:jc w:val="center"/>
      </w:pPr>
      <w:r>
        <w:t>Task 3: White-box Testing: Data Flow Testing</w:t>
      </w:r>
    </w:p>
    <w:p w14:paraId="4A90C2A2" w14:textId="2A417081" w:rsidR="00C752E3" w:rsidRDefault="00C752E3" w:rsidP="00C752E3">
      <w:pPr>
        <w:pStyle w:val="Heading2"/>
      </w:pPr>
    </w:p>
    <w:p w14:paraId="3291B6DC" w14:textId="799964D9" w:rsidR="008927FB" w:rsidRDefault="00C752E3" w:rsidP="008927FB">
      <w:pPr>
        <w:rPr>
          <w:lang w:eastAsia="en-AU"/>
        </w:rPr>
      </w:pPr>
      <w:r>
        <w:t xml:space="preserve">Below are the control flow graphs and </w:t>
      </w:r>
      <w:r w:rsidR="00C047A8">
        <w:t>program code for the gcd and compareTo methods.</w:t>
      </w:r>
      <w:r w:rsidR="00366591">
        <w:t xml:space="preserve"> </w:t>
      </w:r>
      <w:r w:rsidR="008927FB" w:rsidRPr="008927FB">
        <w:rPr>
          <w:highlight w:val="cyan"/>
          <w:lang w:eastAsia="en-AU"/>
        </w:rPr>
        <w:t>Defs</w:t>
      </w:r>
      <w:r w:rsidR="008927FB">
        <w:rPr>
          <w:lang w:eastAsia="en-AU"/>
        </w:rPr>
        <w:t xml:space="preserve"> will appear highlighted in blue</w:t>
      </w:r>
      <w:r w:rsidR="00366591">
        <w:rPr>
          <w:lang w:eastAsia="en-AU"/>
        </w:rPr>
        <w:t xml:space="preserve"> and </w:t>
      </w:r>
      <w:r w:rsidR="008927FB" w:rsidRPr="008927FB">
        <w:rPr>
          <w:highlight w:val="green"/>
          <w:lang w:eastAsia="en-AU"/>
        </w:rPr>
        <w:t>Uses</w:t>
      </w:r>
      <w:r w:rsidR="008927FB">
        <w:rPr>
          <w:lang w:eastAsia="en-AU"/>
        </w:rPr>
        <w:t xml:space="preserve"> will appear highlighted in green</w:t>
      </w:r>
      <w:r w:rsidR="00366591">
        <w:rPr>
          <w:lang w:eastAsia="en-AU"/>
        </w:rPr>
        <w:t>.</w:t>
      </w:r>
    </w:p>
    <w:p w14:paraId="07F5F052" w14:textId="4EB6CC8F" w:rsidR="008927FB" w:rsidRDefault="008927FB" w:rsidP="00C218A4">
      <w:pPr>
        <w:pStyle w:val="IntenseQuote"/>
        <w:rPr>
          <w:lang w:eastAsia="en-AU"/>
        </w:rPr>
      </w:pPr>
      <w:r w:rsidRPr="00C218A4">
        <w:rPr>
          <w:lang w:eastAsia="en-AU"/>
        </w:rPr>
        <w:t>GCD</w:t>
      </w:r>
    </w:p>
    <w:p w14:paraId="4B261E1B" w14:textId="08F05B94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public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BigInteger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gcd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BigInteger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y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105DD278" w14:textId="162F7459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14:paraId="7A600534" w14:textId="48767234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ival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50B4A442" w14:textId="14BEBC93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y.ival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3D0E684B" w14:textId="31487EC7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null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6CC3E9CC" w14:textId="5B8A8192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{</w:t>
      </w:r>
    </w:p>
    <w:p w14:paraId="32ED2E2C" w14:textId="4AB3D8B8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0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50111996" w14:textId="5B140DFC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return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abs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2EBCB082" w14:textId="77777777" w:rsidR="00C218A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y.words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null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&amp;&amp;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!=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n-AU"/>
        </w:rPr>
        <w:t>Integer.MIN_VALUE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&amp;&amp;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!</w:t>
      </w:r>
      <w:r w:rsidR="00C218A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= </w:t>
      </w:r>
    </w:p>
    <w:p w14:paraId="5ADE0151" w14:textId="4C6A0D45" w:rsidR="00EF0934" w:rsidRPr="00EF0934" w:rsidRDefault="00C218A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="00EF0934" w:rsidRPr="00EF093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n-AU"/>
        </w:rPr>
        <w:t>Integer.MIN_VALUE</w:t>
      </w:r>
      <w:r w:rsidR="00EF0934"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11E55433" w14:textId="7583C8CB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0" w:name="line.1239"/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0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{</w:t>
      </w:r>
    </w:p>
    <w:p w14:paraId="25DBDEDA" w14:textId="72AE937C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&lt;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0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7F011F1E" w14:textId="18A9BD90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n-AU"/>
        </w:rPr>
        <w:t>-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6913BE81" w14:textId="3443AB0D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&lt;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0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35803767" w14:textId="7B08ABC1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1" w:name="line.1243"/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1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n-AU"/>
        </w:rPr>
        <w:t>-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12DA2A69" w14:textId="7CD9E2C7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2" w:name="line.1244"/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2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return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valueOf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gcd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));</w:t>
      </w:r>
    </w:p>
    <w:p w14:paraId="5699B644" w14:textId="7BD878A9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}</w:t>
      </w:r>
    </w:p>
    <w:p w14:paraId="61F22A6A" w14:textId="6B9D5D5C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3" w:name="line.1246"/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3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1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22520AF0" w14:textId="2F4F89DE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4" w:name="line.1247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4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}</w:t>
      </w:r>
    </w:p>
    <w:p w14:paraId="407A5847" w14:textId="44D8389E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y.words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null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30997363" w14:textId="313CF027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{</w:t>
      </w:r>
    </w:p>
    <w:p w14:paraId="09EC5D68" w14:textId="2C428329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if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0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14:paraId="4BC81A59" w14:textId="653AA6C5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5" w:name="line.1251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5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return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abs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this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56A7B1AE" w14:textId="52220D1A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6" w:name="line.1252"/>
      <w:r>
        <w:rPr>
          <w:rFonts w:ascii="Courier New" w:eastAsia="Times New Roman" w:hAnsi="Courier New" w:cs="Courier New"/>
          <w:color w:val="AAAAAA"/>
          <w:sz w:val="20"/>
          <w:szCs w:val="20"/>
          <w:lang w:eastAsia="en-AU"/>
        </w:rPr>
        <w:t xml:space="preserve">   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bookmarkEnd w:id="6"/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1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7A5848E2" w14:textId="5FC03BD1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}</w:t>
      </w:r>
    </w:p>
    <w:p w14:paraId="27F0FCCA" w14:textId="50672610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&gt;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?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 + 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1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631EA06E" w14:textId="4B863CD8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[]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xwords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new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];</w:t>
      </w:r>
    </w:p>
    <w:p w14:paraId="28FD8E01" w14:textId="45FB8D4F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[]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ywords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new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int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];</w:t>
      </w:r>
    </w:p>
    <w:p w14:paraId="223D8160" w14:textId="50064E1A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getAbsolute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2C98FE84" w14:textId="28F5BCED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y.getAbsolute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0468E21A" w14:textId="18404C2D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MPN.gcd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ywords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46B6B23F" w14:textId="7C66AAEB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33CC"/>
          <w:sz w:val="20"/>
          <w:szCs w:val="20"/>
          <w:lang w:eastAsia="en-AU"/>
        </w:rPr>
        <w:t>BigInteger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result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new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BigInteger(</w:t>
      </w:r>
      <w:r w:rsidRPr="00EF0934">
        <w:rPr>
          <w:rFonts w:ascii="Courier New" w:eastAsia="Times New Roman" w:hAnsi="Courier New" w:cs="Courier New"/>
          <w:color w:val="809FFF"/>
          <w:sz w:val="20"/>
          <w:szCs w:val="20"/>
          <w:lang w:eastAsia="en-AU"/>
        </w:rPr>
        <w:t>0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69E0FA91" w14:textId="15D5BBAE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result.ival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len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76F98B27" w14:textId="05757D95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cyan"/>
          <w:lang w:eastAsia="en-AU"/>
        </w:rPr>
        <w:t>result.words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r w:rsidRPr="00EF0934">
        <w:rPr>
          <w:rFonts w:ascii="Courier New" w:eastAsia="Times New Roman" w:hAnsi="Courier New" w:cs="Courier New"/>
          <w:color w:val="007D48"/>
          <w:sz w:val="20"/>
          <w:szCs w:val="20"/>
          <w:highlight w:val="green"/>
          <w:lang w:eastAsia="en-AU"/>
        </w:rPr>
        <w:t>xwords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14:paraId="5E5C4862" w14:textId="0351AE1D" w:rsidR="00EF0934" w:rsidRP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EF0934">
        <w:rPr>
          <w:rFonts w:ascii="Courier New" w:eastAsia="Times New Roman" w:hAnsi="Courier New" w:cs="Courier New"/>
          <w:color w:val="B36B00"/>
          <w:sz w:val="20"/>
          <w:szCs w:val="20"/>
          <w:lang w:eastAsia="en-AU"/>
        </w:rPr>
        <w:t>return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highlight w:val="green"/>
          <w:lang w:eastAsia="en-AU"/>
        </w:rPr>
        <w:t>result</w:t>
      </w:r>
      <w:r w:rsidRPr="00EF0934">
        <w:rPr>
          <w:rFonts w:ascii="Courier New" w:eastAsia="Times New Roman" w:hAnsi="Courier New" w:cs="Courier New"/>
          <w:color w:val="B32400"/>
          <w:sz w:val="20"/>
          <w:szCs w:val="20"/>
          <w:lang w:eastAsia="en-AU"/>
        </w:rPr>
        <w:t>.canonicalize</w:t>
      </w: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();</w:t>
      </w:r>
    </w:p>
    <w:p w14:paraId="1551C320" w14:textId="1F7FE51A" w:rsidR="00EF0934" w:rsidRDefault="00EF0934" w:rsidP="00EF0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EF093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</w:p>
    <w:p w14:paraId="3E734F90" w14:textId="779330ED" w:rsidR="00DA4440" w:rsidRPr="00DA4440" w:rsidRDefault="00C218A4" w:rsidP="0080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D63581">
        <w:rPr>
          <w:rFonts w:cstheme="minorHAnsi"/>
          <w:b/>
          <w:bCs/>
        </w:rPr>
        <w:t>Variables</w:t>
      </w:r>
      <w:r w:rsidR="00684213">
        <w:rPr>
          <w:rFonts w:cstheme="minorHAnsi"/>
          <w:b/>
          <w:bCs/>
        </w:rPr>
        <w:t xml:space="preserve"> </w:t>
      </w:r>
      <w:r w:rsidRPr="00D63581">
        <w:rPr>
          <w:rFonts w:cstheme="minorHAnsi"/>
        </w:rPr>
        <w:t>:</w:t>
      </w:r>
      <w:r w:rsidR="000604EA">
        <w:rPr>
          <w:rFonts w:cstheme="minorHAnsi"/>
        </w:rPr>
        <w:t xml:space="preserve"> </w:t>
      </w:r>
      <w:r w:rsidR="00D10215">
        <w:rPr>
          <w:rFonts w:eastAsia="Times New Roman" w:cstheme="minorHAnsi"/>
          <w:sz w:val="20"/>
          <w:szCs w:val="20"/>
          <w:lang w:eastAsia="en-AU"/>
        </w:rPr>
        <w:t>y</w:t>
      </w:r>
      <w:r w:rsidR="000604EA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="00D10215">
        <w:rPr>
          <w:rFonts w:eastAsia="Times New Roman" w:cstheme="minorHAnsi"/>
          <w:sz w:val="20"/>
          <w:szCs w:val="20"/>
          <w:lang w:eastAsia="en-AU"/>
        </w:rPr>
        <w:t>x</w:t>
      </w:r>
      <w:r w:rsidRPr="00CC1598">
        <w:rPr>
          <w:rFonts w:eastAsia="Times New Roman" w:cstheme="minorHAnsi"/>
          <w:sz w:val="20"/>
          <w:szCs w:val="20"/>
          <w:lang w:eastAsia="en-AU"/>
        </w:rPr>
        <w:t>val</w:t>
      </w:r>
      <w:r w:rsidR="000604EA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="00D10215">
        <w:rPr>
          <w:rFonts w:eastAsia="Times New Roman" w:cstheme="minorHAnsi"/>
          <w:sz w:val="20"/>
          <w:szCs w:val="20"/>
          <w:lang w:eastAsia="en-AU"/>
        </w:rPr>
        <w:t>i</w:t>
      </w:r>
      <w:r w:rsidRPr="00CC1598">
        <w:rPr>
          <w:rFonts w:eastAsia="Times New Roman" w:cstheme="minorHAnsi"/>
          <w:sz w:val="20"/>
          <w:szCs w:val="20"/>
          <w:lang w:eastAsia="en-AU"/>
        </w:rPr>
        <w:t>val</w:t>
      </w:r>
      <w:r w:rsidR="000604EA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="00D10215">
        <w:rPr>
          <w:rFonts w:eastAsia="Times New Roman" w:cstheme="minorHAnsi"/>
          <w:sz w:val="20"/>
          <w:szCs w:val="20"/>
          <w:lang w:eastAsia="en-AU"/>
        </w:rPr>
        <w:t>y</w:t>
      </w:r>
      <w:r w:rsidRPr="00CC1598">
        <w:rPr>
          <w:rFonts w:eastAsia="Times New Roman" w:cstheme="minorHAnsi"/>
          <w:sz w:val="20"/>
          <w:szCs w:val="20"/>
          <w:lang w:eastAsia="en-AU"/>
        </w:rPr>
        <w:t>val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y.ival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="009118F1" w:rsidRPr="009118F1">
        <w:rPr>
          <w:rFonts w:cstheme="minorHAnsi"/>
          <w:sz w:val="20"/>
          <w:szCs w:val="20"/>
        </w:rPr>
        <w:t>Integer.MIN_VALUE</w:t>
      </w:r>
      <w:r w:rsidR="008076CC">
        <w:rPr>
          <w:rFonts w:cstheme="minorHAnsi"/>
          <w:sz w:val="20"/>
          <w:szCs w:val="20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words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y.words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len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="00EA77A2">
        <w:rPr>
          <w:rFonts w:eastAsia="Times New Roman" w:cstheme="minorHAnsi"/>
          <w:sz w:val="20"/>
          <w:szCs w:val="20"/>
          <w:lang w:eastAsia="en-AU"/>
        </w:rPr>
        <w:t>this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xwords</w:t>
      </w:r>
      <w:r w:rsidR="008076CC">
        <w:rPr>
          <w:rFonts w:eastAsia="Times New Roman" w:cstheme="minorHAnsi"/>
          <w:sz w:val="20"/>
          <w:szCs w:val="20"/>
          <w:lang w:eastAsia="en-AU"/>
        </w:rPr>
        <w:t xml:space="preserve">, </w:t>
      </w:r>
      <w:r w:rsidRPr="00CC1598">
        <w:rPr>
          <w:rFonts w:eastAsia="Times New Roman" w:cstheme="minorHAnsi"/>
          <w:sz w:val="20"/>
          <w:szCs w:val="20"/>
          <w:lang w:eastAsia="en-AU"/>
        </w:rPr>
        <w:t>ywords</w:t>
      </w:r>
      <w:r w:rsidR="00A86525">
        <w:rPr>
          <w:rFonts w:eastAsia="Times New Roman" w:cstheme="minorHAnsi"/>
          <w:sz w:val="20"/>
          <w:szCs w:val="20"/>
          <w:lang w:eastAsia="en-AU"/>
        </w:rPr>
        <w:t>, result</w:t>
      </w:r>
    </w:p>
    <w:p w14:paraId="2FC3EAD4" w14:textId="77777777" w:rsidR="00C31E97" w:rsidRDefault="00C31E97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F6E13B3" w14:textId="22325A04" w:rsidR="00F901A8" w:rsidRDefault="00C31E97">
      <w:pPr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lastRenderedPageBreak/>
        <w:drawing>
          <wp:inline distT="0" distB="0" distL="0" distR="0" wp14:anchorId="0CCE8EE8" wp14:editId="73EB3A8E">
            <wp:extent cx="5070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1A8"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4B7B349B" w14:textId="77777777" w:rsidR="00F901A8" w:rsidRDefault="00F901A8" w:rsidP="00F901A8">
      <w:pPr>
        <w:pStyle w:val="IntenseQuote"/>
      </w:pPr>
      <w:r>
        <w:lastRenderedPageBreak/>
        <w:t>CompareTo</w:t>
      </w:r>
    </w:p>
    <w:p w14:paraId="509DF2AD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r>
        <w:rPr>
          <w:rStyle w:val="keyword"/>
          <w:color w:val="B36B00"/>
        </w:rPr>
        <w:t>private</w:t>
      </w:r>
      <w:r>
        <w:rPr>
          <w:color w:val="000000"/>
        </w:rPr>
        <w:t xml:space="preserve"> </w:t>
      </w:r>
      <w:r>
        <w:rPr>
          <w:rStyle w:val="keyword"/>
          <w:color w:val="B36B00"/>
        </w:rPr>
        <w:t>static</w:t>
      </w:r>
      <w:r>
        <w:rPr>
          <w:color w:val="000000"/>
        </w:rPr>
        <w:t xml:space="preserve"> </w:t>
      </w:r>
      <w:r>
        <w:rPr>
          <w:rStyle w:val="primitive"/>
          <w:color w:val="0033CC"/>
        </w:rPr>
        <w:t>int</w:t>
      </w:r>
      <w:r>
        <w:rPr>
          <w:color w:val="000000"/>
        </w:rPr>
        <w:t xml:space="preserve"> </w:t>
      </w:r>
      <w:r>
        <w:rPr>
          <w:rStyle w:val="method"/>
          <w:color w:val="B32400"/>
        </w:rPr>
        <w:t>compareTo</w:t>
      </w:r>
      <w:r>
        <w:rPr>
          <w:color w:val="000000"/>
        </w:rPr>
        <w:t>(</w:t>
      </w:r>
      <w:r>
        <w:rPr>
          <w:rStyle w:val="non-primitive"/>
          <w:color w:val="0033CC"/>
        </w:rPr>
        <w:t>BigInteger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x</w:t>
      </w:r>
      <w:r>
        <w:rPr>
          <w:color w:val="000000"/>
        </w:rPr>
        <w:t xml:space="preserve">, </w:t>
      </w:r>
      <w:r>
        <w:rPr>
          <w:rStyle w:val="non-primitive"/>
          <w:color w:val="0033CC"/>
        </w:rPr>
        <w:t>BigInteger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y</w:t>
      </w:r>
      <w:r>
        <w:rPr>
          <w:color w:val="000000"/>
        </w:rPr>
        <w:t>)</w:t>
      </w:r>
    </w:p>
    <w:p w14:paraId="5673C4EB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{</w:t>
      </w:r>
    </w:p>
    <w:p w14:paraId="32563EB1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r>
        <w:rPr>
          <w:rStyle w:val="keyword"/>
          <w:color w:val="B36B00"/>
        </w:rPr>
        <w:t xml:space="preserve">    if</w:t>
      </w:r>
      <w:r>
        <w:rPr>
          <w:color w:val="000000"/>
        </w:rPr>
        <w:t xml:space="preserve"> (</w:t>
      </w:r>
      <w:r w:rsidRPr="00E13CCD">
        <w:rPr>
          <w:rStyle w:val="variable"/>
          <w:color w:val="007D48"/>
          <w:highlight w:val="green"/>
        </w:rPr>
        <w:t>x.words</w:t>
      </w:r>
      <w:r>
        <w:rPr>
          <w:color w:val="000000"/>
        </w:rPr>
        <w:t xml:space="preserve"> == </w:t>
      </w:r>
      <w:r>
        <w:rPr>
          <w:rStyle w:val="primitive"/>
          <w:color w:val="809FFF"/>
        </w:rPr>
        <w:t>null</w:t>
      </w:r>
      <w:r>
        <w:rPr>
          <w:color w:val="000000"/>
        </w:rPr>
        <w:t xml:space="preserve"> &amp;&amp; </w:t>
      </w:r>
      <w:r w:rsidRPr="00E13CCD">
        <w:rPr>
          <w:rStyle w:val="variable"/>
          <w:color w:val="007D48"/>
          <w:highlight w:val="green"/>
        </w:rPr>
        <w:t>y.words</w:t>
      </w:r>
      <w:r>
        <w:rPr>
          <w:color w:val="000000"/>
        </w:rPr>
        <w:t xml:space="preserve"> == </w:t>
      </w:r>
      <w:r>
        <w:rPr>
          <w:rStyle w:val="primitive"/>
          <w:color w:val="809FFF"/>
        </w:rPr>
        <w:t>null</w:t>
      </w:r>
      <w:r>
        <w:rPr>
          <w:color w:val="000000"/>
        </w:rPr>
        <w:t>)</w:t>
      </w:r>
    </w:p>
    <w:p w14:paraId="31AFE58B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7" w:name="line.386"/>
      <w:r>
        <w:rPr>
          <w:color w:val="000000"/>
        </w:rPr>
        <w:t xml:space="preserve"> </w:t>
      </w:r>
      <w:bookmarkEnd w:id="7"/>
      <w:r>
        <w:rPr>
          <w:color w:val="000000"/>
        </w:rPr>
        <w:t xml:space="preserve">       </w:t>
      </w:r>
      <w:r>
        <w:rPr>
          <w:rStyle w:val="keyword"/>
          <w:color w:val="B36B00"/>
        </w:rPr>
        <w:t>return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green"/>
        </w:rPr>
        <w:t>x.ival</w:t>
      </w:r>
      <w:r>
        <w:rPr>
          <w:color w:val="000000"/>
        </w:rPr>
        <w:t xml:space="preserve"> &lt; </w:t>
      </w:r>
      <w:r w:rsidRPr="00E13CCD">
        <w:rPr>
          <w:rStyle w:val="variable"/>
          <w:color w:val="007D48"/>
          <w:highlight w:val="green"/>
        </w:rPr>
        <w:t>y.ival</w:t>
      </w:r>
      <w:r>
        <w:rPr>
          <w:color w:val="000000"/>
        </w:rPr>
        <w:t xml:space="preserve"> ? -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</w:t>
      </w:r>
      <w:r w:rsidRPr="00E13CCD">
        <w:rPr>
          <w:rStyle w:val="variable"/>
          <w:color w:val="007D48"/>
          <w:highlight w:val="green"/>
        </w:rPr>
        <w:t>x.ival</w:t>
      </w:r>
      <w:r>
        <w:rPr>
          <w:color w:val="000000"/>
        </w:rPr>
        <w:t xml:space="preserve"> &gt; </w:t>
      </w:r>
      <w:r w:rsidRPr="00E13CCD">
        <w:rPr>
          <w:rStyle w:val="variable"/>
          <w:color w:val="007D48"/>
          <w:highlight w:val="green"/>
        </w:rPr>
        <w:t>y.ival</w:t>
      </w:r>
      <w:r>
        <w:rPr>
          <w:color w:val="000000"/>
        </w:rPr>
        <w:t xml:space="preserve"> ? 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</w:t>
      </w:r>
      <w:r>
        <w:rPr>
          <w:rStyle w:val="numeric"/>
          <w:color w:val="809FFF"/>
        </w:rPr>
        <w:t>0</w:t>
      </w:r>
      <w:r>
        <w:rPr>
          <w:color w:val="000000"/>
        </w:rPr>
        <w:t>;</w:t>
      </w:r>
    </w:p>
    <w:p w14:paraId="4405C5C9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8" w:name="line.387"/>
      <w:r>
        <w:rPr>
          <w:color w:val="000000"/>
        </w:rPr>
        <w:t xml:space="preserve"> </w:t>
      </w:r>
      <w:bookmarkEnd w:id="8"/>
      <w:r>
        <w:rPr>
          <w:color w:val="000000"/>
        </w:rPr>
        <w:t xml:space="preserve">   </w:t>
      </w:r>
      <w:r>
        <w:rPr>
          <w:rStyle w:val="primitive"/>
          <w:color w:val="0033CC"/>
        </w:rPr>
        <w:t>boolean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x_negative</w:t>
      </w:r>
      <w:r>
        <w:rPr>
          <w:color w:val="000000"/>
        </w:rPr>
        <w:t xml:space="preserve"> = </w:t>
      </w:r>
      <w:r>
        <w:rPr>
          <w:rStyle w:val="method"/>
          <w:color w:val="B32400"/>
        </w:rPr>
        <w:t>x.isNegative</w:t>
      </w:r>
      <w:r>
        <w:rPr>
          <w:color w:val="000000"/>
        </w:rPr>
        <w:t>();</w:t>
      </w:r>
    </w:p>
    <w:p w14:paraId="2C818404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9" w:name="line.388"/>
      <w:r>
        <w:rPr>
          <w:color w:val="000000"/>
        </w:rPr>
        <w:t xml:space="preserve"> </w:t>
      </w:r>
      <w:bookmarkEnd w:id="9"/>
      <w:r>
        <w:rPr>
          <w:color w:val="000000"/>
        </w:rPr>
        <w:t xml:space="preserve">   </w:t>
      </w:r>
      <w:r>
        <w:rPr>
          <w:rStyle w:val="primitive"/>
          <w:color w:val="0033CC"/>
        </w:rPr>
        <w:t>boolean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y_negative</w:t>
      </w:r>
      <w:r>
        <w:rPr>
          <w:color w:val="000000"/>
        </w:rPr>
        <w:t xml:space="preserve"> = </w:t>
      </w:r>
      <w:r>
        <w:rPr>
          <w:rStyle w:val="method"/>
          <w:color w:val="B32400"/>
        </w:rPr>
        <w:t>y.isNegative</w:t>
      </w:r>
      <w:r>
        <w:rPr>
          <w:color w:val="000000"/>
        </w:rPr>
        <w:t>();</w:t>
      </w:r>
    </w:p>
    <w:p w14:paraId="7FB258AD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0" w:name="line.389"/>
      <w:r>
        <w:rPr>
          <w:color w:val="000000"/>
        </w:rPr>
        <w:t xml:space="preserve"> </w:t>
      </w:r>
      <w:bookmarkEnd w:id="10"/>
      <w:r>
        <w:rPr>
          <w:color w:val="000000"/>
        </w:rPr>
        <w:t xml:space="preserve">   </w:t>
      </w:r>
      <w:r>
        <w:rPr>
          <w:rStyle w:val="keyword"/>
          <w:color w:val="B36B00"/>
        </w:rPr>
        <w:t>if</w:t>
      </w:r>
      <w:r>
        <w:rPr>
          <w:color w:val="000000"/>
        </w:rPr>
        <w:t xml:space="preserve"> (</w:t>
      </w:r>
      <w:r w:rsidRPr="00E13CCD">
        <w:rPr>
          <w:rStyle w:val="variable"/>
          <w:color w:val="007D48"/>
          <w:highlight w:val="green"/>
        </w:rPr>
        <w:t>x_negative</w:t>
      </w:r>
      <w:r>
        <w:rPr>
          <w:color w:val="000000"/>
        </w:rPr>
        <w:t xml:space="preserve"> != </w:t>
      </w:r>
      <w:r w:rsidRPr="00E13CCD">
        <w:rPr>
          <w:rStyle w:val="variable"/>
          <w:color w:val="007D48"/>
          <w:highlight w:val="green"/>
        </w:rPr>
        <w:t>y_negative</w:t>
      </w:r>
      <w:r>
        <w:rPr>
          <w:color w:val="000000"/>
        </w:rPr>
        <w:t>)</w:t>
      </w:r>
    </w:p>
    <w:p w14:paraId="7800F322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1" w:name="line.390"/>
      <w:r>
        <w:rPr>
          <w:rStyle w:val="line-number"/>
          <w:color w:val="AAAAAA"/>
        </w:rPr>
        <w:t xml:space="preserve"> </w:t>
      </w:r>
      <w:bookmarkEnd w:id="11"/>
      <w:r>
        <w:rPr>
          <w:color w:val="000000"/>
        </w:rPr>
        <w:t xml:space="preserve">       </w:t>
      </w:r>
      <w:r>
        <w:rPr>
          <w:rStyle w:val="keyword"/>
          <w:color w:val="B36B00"/>
        </w:rPr>
        <w:t>return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green"/>
        </w:rPr>
        <w:t>x_negative</w:t>
      </w:r>
      <w:r>
        <w:rPr>
          <w:color w:val="000000"/>
        </w:rPr>
        <w:t xml:space="preserve"> ? -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</w:t>
      </w:r>
      <w:r>
        <w:rPr>
          <w:rStyle w:val="numeric"/>
          <w:color w:val="809FFF"/>
        </w:rPr>
        <w:t>1</w:t>
      </w:r>
      <w:r>
        <w:rPr>
          <w:color w:val="000000"/>
        </w:rPr>
        <w:t>;</w:t>
      </w:r>
    </w:p>
    <w:p w14:paraId="577C5D28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2" w:name="line.391"/>
      <w:r>
        <w:rPr>
          <w:color w:val="000000"/>
        </w:rPr>
        <w:t xml:space="preserve"> </w:t>
      </w:r>
      <w:bookmarkEnd w:id="12"/>
      <w:r>
        <w:rPr>
          <w:color w:val="000000"/>
        </w:rPr>
        <w:t xml:space="preserve">   </w:t>
      </w:r>
      <w:r>
        <w:rPr>
          <w:rStyle w:val="primitive"/>
          <w:color w:val="0033CC"/>
        </w:rPr>
        <w:t>int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x_len</w:t>
      </w:r>
      <w:r>
        <w:rPr>
          <w:color w:val="000000"/>
        </w:rPr>
        <w:t xml:space="preserve"> = </w:t>
      </w:r>
      <w:r w:rsidRPr="004B3545">
        <w:rPr>
          <w:rStyle w:val="variable"/>
          <w:color w:val="007D48"/>
          <w:highlight w:val="green"/>
        </w:rPr>
        <w:t>x.words</w:t>
      </w:r>
      <w:r>
        <w:rPr>
          <w:color w:val="000000"/>
        </w:rPr>
        <w:t xml:space="preserve"> == </w:t>
      </w:r>
      <w:r>
        <w:rPr>
          <w:rStyle w:val="primitive"/>
          <w:color w:val="809FFF"/>
        </w:rPr>
        <w:t>null</w:t>
      </w:r>
      <w:r>
        <w:rPr>
          <w:color w:val="000000"/>
        </w:rPr>
        <w:t xml:space="preserve"> ? 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</w:t>
      </w:r>
      <w:r w:rsidRPr="004B3545">
        <w:rPr>
          <w:rStyle w:val="variable"/>
          <w:color w:val="007D48"/>
          <w:highlight w:val="green"/>
        </w:rPr>
        <w:t>x.ival</w:t>
      </w:r>
      <w:r w:rsidRPr="004B3545">
        <w:rPr>
          <w:color w:val="000000"/>
        </w:rPr>
        <w:t>;</w:t>
      </w:r>
    </w:p>
    <w:p w14:paraId="590EA078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3" w:name="line.392"/>
      <w:r>
        <w:rPr>
          <w:color w:val="000000"/>
        </w:rPr>
        <w:t xml:space="preserve"> </w:t>
      </w:r>
      <w:bookmarkEnd w:id="13"/>
      <w:r>
        <w:rPr>
          <w:color w:val="000000"/>
        </w:rPr>
        <w:t xml:space="preserve">   </w:t>
      </w:r>
      <w:r>
        <w:rPr>
          <w:rStyle w:val="primitive"/>
          <w:color w:val="0033CC"/>
        </w:rPr>
        <w:t>int</w:t>
      </w:r>
      <w:r>
        <w:rPr>
          <w:color w:val="000000"/>
        </w:rPr>
        <w:t xml:space="preserve"> </w:t>
      </w:r>
      <w:r w:rsidRPr="00E13CCD">
        <w:rPr>
          <w:rStyle w:val="variable"/>
          <w:color w:val="007D48"/>
          <w:highlight w:val="cyan"/>
        </w:rPr>
        <w:t>y_len</w:t>
      </w:r>
      <w:r>
        <w:rPr>
          <w:color w:val="000000"/>
        </w:rPr>
        <w:t xml:space="preserve"> = </w:t>
      </w:r>
      <w:r w:rsidRPr="004B3545">
        <w:rPr>
          <w:rStyle w:val="variable"/>
          <w:color w:val="007D48"/>
          <w:highlight w:val="green"/>
        </w:rPr>
        <w:t>y.words</w:t>
      </w:r>
      <w:r>
        <w:rPr>
          <w:color w:val="000000"/>
        </w:rPr>
        <w:t xml:space="preserve"> == </w:t>
      </w:r>
      <w:r>
        <w:rPr>
          <w:rStyle w:val="primitive"/>
          <w:color w:val="809FFF"/>
        </w:rPr>
        <w:t>null</w:t>
      </w:r>
      <w:r>
        <w:rPr>
          <w:color w:val="000000"/>
        </w:rPr>
        <w:t xml:space="preserve"> ? 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</w:t>
      </w:r>
      <w:r w:rsidRPr="004B3545">
        <w:rPr>
          <w:rStyle w:val="variable"/>
          <w:color w:val="007D48"/>
          <w:highlight w:val="green"/>
        </w:rPr>
        <w:t>y.ival</w:t>
      </w:r>
      <w:r>
        <w:rPr>
          <w:color w:val="000000"/>
        </w:rPr>
        <w:t>;</w:t>
      </w:r>
    </w:p>
    <w:p w14:paraId="212F0CBD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4" w:name="line.393"/>
      <w:r>
        <w:rPr>
          <w:color w:val="000000"/>
        </w:rPr>
        <w:t xml:space="preserve"> </w:t>
      </w:r>
      <w:bookmarkEnd w:id="14"/>
      <w:r>
        <w:rPr>
          <w:color w:val="000000"/>
        </w:rPr>
        <w:t xml:space="preserve">   </w:t>
      </w:r>
      <w:r>
        <w:rPr>
          <w:rStyle w:val="keyword"/>
          <w:color w:val="B36B00"/>
        </w:rPr>
        <w:t>if</w:t>
      </w:r>
      <w:r>
        <w:rPr>
          <w:color w:val="000000"/>
        </w:rPr>
        <w:t xml:space="preserve"> (</w:t>
      </w:r>
      <w:r>
        <w:rPr>
          <w:rStyle w:val="variable"/>
          <w:color w:val="007D48"/>
        </w:rPr>
        <w:t>x_len</w:t>
      </w:r>
      <w:r>
        <w:rPr>
          <w:color w:val="000000"/>
        </w:rPr>
        <w:t xml:space="preserve"> != </w:t>
      </w:r>
      <w:r>
        <w:rPr>
          <w:rStyle w:val="variable"/>
          <w:color w:val="007D48"/>
        </w:rPr>
        <w:t>y_len</w:t>
      </w:r>
      <w:r>
        <w:rPr>
          <w:color w:val="000000"/>
        </w:rPr>
        <w:t>)</w:t>
      </w:r>
    </w:p>
    <w:p w14:paraId="25086CC7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5" w:name="line.394"/>
      <w:r>
        <w:rPr>
          <w:color w:val="000000"/>
        </w:rPr>
        <w:t xml:space="preserve"> </w:t>
      </w:r>
      <w:bookmarkEnd w:id="15"/>
      <w:r>
        <w:rPr>
          <w:color w:val="000000"/>
        </w:rPr>
        <w:t xml:space="preserve">       </w:t>
      </w:r>
      <w:r>
        <w:rPr>
          <w:rStyle w:val="keyword"/>
          <w:color w:val="B36B00"/>
        </w:rPr>
        <w:t>return</w:t>
      </w:r>
      <w:r>
        <w:rPr>
          <w:color w:val="000000"/>
        </w:rPr>
        <w:t xml:space="preserve"> (</w:t>
      </w:r>
      <w:r w:rsidRPr="004B3545">
        <w:rPr>
          <w:rStyle w:val="variable"/>
          <w:color w:val="007D48"/>
          <w:highlight w:val="green"/>
        </w:rPr>
        <w:t>x_len</w:t>
      </w:r>
      <w:r>
        <w:rPr>
          <w:color w:val="000000"/>
        </w:rPr>
        <w:t xml:space="preserve"> &gt; </w:t>
      </w:r>
      <w:r w:rsidRPr="004B3545">
        <w:rPr>
          <w:rStyle w:val="variable"/>
          <w:color w:val="007D48"/>
          <w:highlight w:val="green"/>
        </w:rPr>
        <w:t>y_len</w:t>
      </w:r>
      <w:r>
        <w:rPr>
          <w:color w:val="000000"/>
        </w:rPr>
        <w:t xml:space="preserve">) != </w:t>
      </w:r>
      <w:r w:rsidRPr="004B3545">
        <w:rPr>
          <w:rStyle w:val="variable"/>
          <w:color w:val="007D48"/>
          <w:highlight w:val="green"/>
        </w:rPr>
        <w:t>x_negative</w:t>
      </w:r>
      <w:r>
        <w:rPr>
          <w:color w:val="000000"/>
        </w:rPr>
        <w:t xml:space="preserve"> ? </w:t>
      </w:r>
      <w:r>
        <w:rPr>
          <w:rStyle w:val="numeric"/>
          <w:color w:val="809FFF"/>
        </w:rPr>
        <w:t>1</w:t>
      </w:r>
      <w:r>
        <w:rPr>
          <w:color w:val="000000"/>
        </w:rPr>
        <w:t xml:space="preserve"> : -</w:t>
      </w:r>
      <w:r>
        <w:rPr>
          <w:rStyle w:val="numeric"/>
          <w:color w:val="809FFF"/>
        </w:rPr>
        <w:t>1</w:t>
      </w:r>
      <w:r>
        <w:rPr>
          <w:color w:val="000000"/>
        </w:rPr>
        <w:t>;</w:t>
      </w:r>
    </w:p>
    <w:p w14:paraId="4F41D806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bookmarkStart w:id="16" w:name="line.395"/>
      <w:r>
        <w:rPr>
          <w:rStyle w:val="line-number"/>
          <w:color w:val="AAAAAA"/>
        </w:rPr>
        <w:t xml:space="preserve"> </w:t>
      </w:r>
      <w:bookmarkEnd w:id="16"/>
      <w:r>
        <w:rPr>
          <w:color w:val="000000"/>
        </w:rPr>
        <w:t xml:space="preserve">   </w:t>
      </w:r>
      <w:r>
        <w:rPr>
          <w:rStyle w:val="keyword"/>
          <w:color w:val="B36B00"/>
        </w:rPr>
        <w:t>return</w:t>
      </w:r>
      <w:r>
        <w:rPr>
          <w:color w:val="000000"/>
        </w:rPr>
        <w:t xml:space="preserve"> </w:t>
      </w:r>
      <w:r>
        <w:rPr>
          <w:rStyle w:val="method"/>
          <w:color w:val="B32400"/>
        </w:rPr>
        <w:t>MPN.cmp</w:t>
      </w:r>
      <w:r>
        <w:rPr>
          <w:color w:val="000000"/>
        </w:rPr>
        <w:t>(</w:t>
      </w:r>
      <w:r w:rsidRPr="004B3545">
        <w:rPr>
          <w:rStyle w:val="variable"/>
          <w:color w:val="007D48"/>
          <w:highlight w:val="green"/>
        </w:rPr>
        <w:t>x.words</w:t>
      </w:r>
      <w:r>
        <w:rPr>
          <w:color w:val="000000"/>
        </w:rPr>
        <w:t xml:space="preserve">, </w:t>
      </w:r>
      <w:r w:rsidRPr="004B3545">
        <w:rPr>
          <w:rStyle w:val="variable"/>
          <w:color w:val="007D48"/>
          <w:highlight w:val="green"/>
        </w:rPr>
        <w:t>y.words</w:t>
      </w:r>
      <w:r>
        <w:rPr>
          <w:color w:val="000000"/>
        </w:rPr>
        <w:t xml:space="preserve">, </w:t>
      </w:r>
      <w:r w:rsidRPr="004B3545">
        <w:rPr>
          <w:rStyle w:val="variable"/>
          <w:color w:val="007D48"/>
          <w:highlight w:val="green"/>
        </w:rPr>
        <w:t>x_len</w:t>
      </w:r>
      <w:r>
        <w:rPr>
          <w:color w:val="000000"/>
        </w:rPr>
        <w:t>);</w:t>
      </w:r>
    </w:p>
    <w:p w14:paraId="2C092DD4" w14:textId="77777777" w:rsidR="00F901A8" w:rsidRDefault="00F901A8" w:rsidP="00F901A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72FFB13" w14:textId="77777777" w:rsidR="00F901A8" w:rsidRDefault="00F901A8" w:rsidP="00F901A8"/>
    <w:p w14:paraId="06BFF8AC" w14:textId="0DE46886" w:rsidR="00F901A8" w:rsidRPr="00F25CF3" w:rsidRDefault="00F901A8" w:rsidP="00F90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  <w:r w:rsidRPr="00F25CF3">
        <w:rPr>
          <w:rFonts w:cstheme="minorHAnsi"/>
          <w:b/>
          <w:bCs/>
        </w:rPr>
        <w:t>Variables</w:t>
      </w:r>
      <w:r w:rsidRPr="00F25CF3">
        <w:rPr>
          <w:rFonts w:cstheme="minorHAnsi"/>
        </w:rPr>
        <w:t xml:space="preserve">: x, </w:t>
      </w:r>
      <w:r w:rsidRPr="00F25CF3">
        <w:rPr>
          <w:rFonts w:eastAsia="Times New Roman" w:cstheme="minorHAnsi"/>
          <w:lang w:eastAsia="en-AU"/>
        </w:rPr>
        <w:t xml:space="preserve">y, x.ival, y.ival, x.words, y.words, </w:t>
      </w:r>
      <w:r w:rsidRPr="00F25CF3">
        <w:rPr>
          <w:rStyle w:val="variable"/>
          <w:rFonts w:cstheme="minorHAnsi"/>
        </w:rPr>
        <w:t>x_negative, y_negative, x_len, y_len</w:t>
      </w:r>
    </w:p>
    <w:p w14:paraId="13877DAD" w14:textId="77777777" w:rsidR="003E764A" w:rsidRDefault="003E764A">
      <w:pPr>
        <w:rPr>
          <w:noProof/>
        </w:rPr>
      </w:pPr>
    </w:p>
    <w:p w14:paraId="52BC9023" w14:textId="77777777" w:rsidR="003E764A" w:rsidRDefault="003E764A">
      <w:pPr>
        <w:rPr>
          <w:noProof/>
        </w:rPr>
      </w:pPr>
    </w:p>
    <w:p w14:paraId="494EEF81" w14:textId="26F25DEA" w:rsidR="00F901A8" w:rsidRDefault="003E764A">
      <w:pPr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C3F8687" wp14:editId="74F0D70D">
            <wp:extent cx="5731510" cy="3844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F32F" w14:textId="77777777" w:rsidR="00DA4440" w:rsidRPr="00DA4440" w:rsidRDefault="00DA4440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</w:p>
    <w:p w14:paraId="08A682EA" w14:textId="14672973" w:rsidR="00901F49" w:rsidRDefault="00901F49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54ADD7EC" w14:textId="2C416CF3" w:rsidR="00901F49" w:rsidRDefault="00901F49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64FD758D" w14:textId="6A9382CE" w:rsidR="00901F49" w:rsidRDefault="00901F49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4B0538AC" w14:textId="4BDEAAE6" w:rsidR="00901F49" w:rsidRDefault="00B72FDF" w:rsidP="00B72FDF">
      <w:pPr>
        <w:pStyle w:val="Heading2"/>
        <w:numPr>
          <w:ilvl w:val="0"/>
          <w:numId w:val="3"/>
        </w:numPr>
        <w:rPr>
          <w:rFonts w:eastAsia="Times New Roman"/>
          <w:lang w:eastAsia="en-AU"/>
        </w:rPr>
      </w:pPr>
      <w:r>
        <w:lastRenderedPageBreak/>
        <w:t>Identify all the definition-use pairs (du-pairs)</w:t>
      </w:r>
    </w:p>
    <w:p w14:paraId="36548120" w14:textId="2E41793E" w:rsidR="00DA4440" w:rsidRDefault="00DA4440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DA4440">
        <w:rPr>
          <w:rFonts w:eastAsia="Times New Roman" w:cstheme="minorHAnsi"/>
          <w:sz w:val="20"/>
          <w:szCs w:val="20"/>
          <w:lang w:eastAsia="en-AU"/>
        </w:rPr>
        <w:t>Below are tables containing the du-pairs of each of the variables</w:t>
      </w:r>
      <w:r w:rsidR="004C6FD4">
        <w:rPr>
          <w:rFonts w:eastAsia="Times New Roman" w:cstheme="minorHAnsi"/>
          <w:sz w:val="20"/>
          <w:szCs w:val="20"/>
          <w:lang w:eastAsia="en-AU"/>
        </w:rPr>
        <w:t xml:space="preserve"> in these methods</w:t>
      </w:r>
      <w:r w:rsidRPr="00DA4440">
        <w:rPr>
          <w:rFonts w:eastAsia="Times New Roman" w:cstheme="minorHAnsi"/>
          <w:sz w:val="20"/>
          <w:szCs w:val="20"/>
          <w:lang w:eastAsia="en-AU"/>
        </w:rPr>
        <w:t xml:space="preserve">. The paths </w:t>
      </w:r>
      <w:r>
        <w:rPr>
          <w:rFonts w:eastAsia="Times New Roman" w:cstheme="minorHAnsi"/>
          <w:sz w:val="20"/>
          <w:szCs w:val="20"/>
          <w:lang w:eastAsia="en-AU"/>
        </w:rPr>
        <w:t xml:space="preserve">correspond to the </w:t>
      </w:r>
      <w:r w:rsidR="003660D9">
        <w:rPr>
          <w:rFonts w:eastAsia="Times New Roman" w:cstheme="minorHAnsi"/>
          <w:sz w:val="20"/>
          <w:szCs w:val="20"/>
          <w:lang w:eastAsia="en-AU"/>
        </w:rPr>
        <w:t>nodes in the</w:t>
      </w:r>
      <w:r w:rsidR="0053785F">
        <w:rPr>
          <w:rFonts w:eastAsia="Times New Roman" w:cstheme="minorHAnsi"/>
          <w:sz w:val="20"/>
          <w:szCs w:val="20"/>
          <w:lang w:eastAsia="en-AU"/>
        </w:rPr>
        <w:t>ir</w:t>
      </w:r>
      <w:r w:rsidR="004C6FD4">
        <w:rPr>
          <w:rFonts w:eastAsia="Times New Roman" w:cstheme="minorHAnsi"/>
          <w:sz w:val="20"/>
          <w:szCs w:val="20"/>
          <w:lang w:eastAsia="en-AU"/>
        </w:rPr>
        <w:t xml:space="preserve"> respective</w:t>
      </w:r>
      <w:r w:rsidR="003660D9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A17BA5">
        <w:rPr>
          <w:rFonts w:eastAsia="Times New Roman" w:cstheme="minorHAnsi"/>
          <w:sz w:val="20"/>
          <w:szCs w:val="20"/>
          <w:lang w:eastAsia="en-AU"/>
        </w:rPr>
        <w:t>control flow graph</w:t>
      </w:r>
      <w:r w:rsidR="004C6FD4">
        <w:rPr>
          <w:rFonts w:eastAsia="Times New Roman" w:cstheme="minorHAnsi"/>
          <w:sz w:val="20"/>
          <w:szCs w:val="20"/>
          <w:lang w:eastAsia="en-AU"/>
        </w:rPr>
        <w:t>s</w:t>
      </w:r>
      <w:r w:rsidR="00BF21D5">
        <w:rPr>
          <w:rFonts w:eastAsia="Times New Roman" w:cstheme="minorHAnsi"/>
          <w:sz w:val="20"/>
          <w:szCs w:val="20"/>
          <w:lang w:eastAsia="en-AU"/>
        </w:rPr>
        <w:t>.</w:t>
      </w:r>
      <w:r w:rsidR="00685C03">
        <w:rPr>
          <w:rFonts w:eastAsia="Times New Roman" w:cstheme="minorHAnsi"/>
          <w:sz w:val="20"/>
          <w:szCs w:val="20"/>
          <w:lang w:eastAsia="en-AU"/>
        </w:rPr>
        <w:t xml:space="preserve"> The “~” symbol appears </w:t>
      </w:r>
      <w:r w:rsidR="00962F4D">
        <w:rPr>
          <w:rFonts w:eastAsia="Times New Roman" w:cstheme="minorHAnsi"/>
          <w:sz w:val="20"/>
          <w:szCs w:val="20"/>
          <w:lang w:eastAsia="en-AU"/>
        </w:rPr>
        <w:t>when the variable was defined outside of the method.</w:t>
      </w:r>
    </w:p>
    <w:p w14:paraId="55C14B46" w14:textId="7371A7F3" w:rsidR="00A116D4" w:rsidRDefault="00A116D4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6A450837" w14:textId="722F97EE" w:rsidR="00A116D4" w:rsidRPr="00DA4440" w:rsidRDefault="00FD2D15" w:rsidP="00FD2D15">
      <w:pPr>
        <w:pStyle w:val="Heading1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GCD</w:t>
      </w:r>
    </w:p>
    <w:tbl>
      <w:tblPr>
        <w:tblStyle w:val="GridTable4-Accent1"/>
        <w:tblpPr w:leftFromText="180" w:rightFromText="180" w:vertAnchor="text" w:horzAnchor="page" w:tblpX="7041" w:tblpY="181"/>
        <w:tblW w:w="0" w:type="auto"/>
        <w:tblLook w:val="04A0" w:firstRow="1" w:lastRow="0" w:firstColumn="1" w:lastColumn="0" w:noHBand="0" w:noVBand="1"/>
      </w:tblPr>
      <w:tblGrid>
        <w:gridCol w:w="1000"/>
        <w:gridCol w:w="984"/>
      </w:tblGrid>
      <w:tr w:rsidR="00FD2D15" w14:paraId="1BE4266E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F58C757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ival</w:t>
            </w:r>
          </w:p>
        </w:tc>
      </w:tr>
      <w:tr w:rsidR="00FD2D15" w14:paraId="64FBAE21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1AA30AED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984" w:type="dxa"/>
          </w:tcPr>
          <w:p w14:paraId="7BE6EC14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40AC4ABE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2654135D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~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984" w:type="dxa"/>
          </w:tcPr>
          <w:p w14:paraId="0277956E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&lt;~, 1, 2&gt;</w:t>
            </w:r>
          </w:p>
        </w:tc>
      </w:tr>
    </w:tbl>
    <w:p w14:paraId="4D012594" w14:textId="77777777" w:rsidR="00DA4440" w:rsidRPr="00DA4440" w:rsidRDefault="00DA4440" w:rsidP="00DA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9683769" w14:textId="2F143B39" w:rsidR="00EB0879" w:rsidRDefault="00EB0879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tbl>
      <w:tblPr>
        <w:tblStyle w:val="GridTable4-Accent1"/>
        <w:tblpPr w:leftFromText="180" w:rightFromText="180" w:vertAnchor="text" w:horzAnchor="margin" w:tblpY="-389"/>
        <w:tblW w:w="0" w:type="auto"/>
        <w:tblLook w:val="04A0" w:firstRow="1" w:lastRow="0" w:firstColumn="1" w:lastColumn="0" w:noHBand="0" w:noVBand="1"/>
      </w:tblPr>
      <w:tblGrid>
        <w:gridCol w:w="1416"/>
        <w:gridCol w:w="3824"/>
      </w:tblGrid>
      <w:tr w:rsidR="00901F49" w14:paraId="7BEC3AE9" w14:textId="77777777" w:rsidTr="00901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6DB2B590" w14:textId="77777777" w:rsidR="00901F49" w:rsidRPr="00EB087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</w:t>
            </w:r>
          </w:p>
        </w:tc>
      </w:tr>
      <w:tr w:rsidR="00901F49" w14:paraId="7D95AF10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09D0889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3824" w:type="dxa"/>
          </w:tcPr>
          <w:p w14:paraId="135D4E68" w14:textId="77777777" w:rsidR="00901F49" w:rsidRPr="00000D8F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901F49" w14:paraId="41D3E29E" w14:textId="77777777" w:rsidTr="00901F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7269FD5C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(1, 3)</w:t>
            </w:r>
          </w:p>
        </w:tc>
        <w:tc>
          <w:tcPr>
            <w:tcW w:w="3824" w:type="dxa"/>
          </w:tcPr>
          <w:p w14:paraId="672998B2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901F49" w14:paraId="5226BDED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78A9AE32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(1, 6)</w:t>
            </w:r>
          </w:p>
        </w:tc>
        <w:tc>
          <w:tcPr>
            <w:tcW w:w="3824" w:type="dxa"/>
          </w:tcPr>
          <w:p w14:paraId="208CBC76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6&gt;</w:t>
            </w:r>
          </w:p>
        </w:tc>
      </w:tr>
      <w:tr w:rsidR="00901F49" w14:paraId="29AC8D7F" w14:textId="77777777" w:rsidTr="00901F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3511CBE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&lt;7, 8&gt;)</w:t>
            </w:r>
          </w:p>
        </w:tc>
        <w:tc>
          <w:tcPr>
            <w:tcW w:w="3824" w:type="dxa"/>
          </w:tcPr>
          <w:p w14:paraId="49C8713A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8&gt;</w:t>
            </w:r>
          </w:p>
        </w:tc>
      </w:tr>
      <w:tr w:rsidR="00901F49" w14:paraId="53D5AEF7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BBD094B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&lt;7, 9&gt;)</w:t>
            </w:r>
          </w:p>
        </w:tc>
        <w:tc>
          <w:tcPr>
            <w:tcW w:w="3824" w:type="dxa"/>
          </w:tcPr>
          <w:p w14:paraId="7E1A5902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9&gt;</w:t>
            </w:r>
          </w:p>
        </w:tc>
      </w:tr>
      <w:tr w:rsidR="00901F49" w14:paraId="2B2A426C" w14:textId="77777777" w:rsidTr="00901F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7A622B4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&lt;11, 13&gt;)</w:t>
            </w:r>
          </w:p>
        </w:tc>
        <w:tc>
          <w:tcPr>
            <w:tcW w:w="3824" w:type="dxa"/>
          </w:tcPr>
          <w:p w14:paraId="4B8E3F96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9, 11, 13&gt;</w:t>
            </w:r>
          </w:p>
        </w:tc>
      </w:tr>
      <w:tr w:rsidR="00901F49" w14:paraId="28681646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0F42F66A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3824" w:type="dxa"/>
          </w:tcPr>
          <w:p w14:paraId="16F3F76F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11, 13&gt;</w:t>
            </w:r>
          </w:p>
        </w:tc>
      </w:tr>
      <w:tr w:rsidR="00901F49" w14:paraId="530F9668" w14:textId="77777777" w:rsidTr="00901F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C2B30B4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&lt;11, 18&gt;)</w:t>
            </w:r>
          </w:p>
        </w:tc>
        <w:tc>
          <w:tcPr>
            <w:tcW w:w="3824" w:type="dxa"/>
          </w:tcPr>
          <w:p w14:paraId="5FF848D9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9, 11, 18&gt;</w:t>
            </w:r>
          </w:p>
        </w:tc>
      </w:tr>
      <w:tr w:rsidR="00901F49" w14:paraId="5B0F078A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809EB00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3824" w:type="dxa"/>
          </w:tcPr>
          <w:p w14:paraId="4F8922F6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11, 18&gt;</w:t>
            </w:r>
          </w:p>
        </w:tc>
      </w:tr>
      <w:tr w:rsidR="00901F49" w14:paraId="64248F7A" w14:textId="77777777" w:rsidTr="00901F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AA1209B" w14:textId="77777777" w:rsidR="00901F49" w:rsidRPr="001A782E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(1, 22)</w:t>
            </w:r>
          </w:p>
        </w:tc>
        <w:tc>
          <w:tcPr>
            <w:tcW w:w="3824" w:type="dxa"/>
          </w:tcPr>
          <w:p w14:paraId="426CD497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9, 11, 18, 19, 20, 21, 22&gt;</w:t>
            </w:r>
          </w:p>
        </w:tc>
      </w:tr>
      <w:tr w:rsidR="00901F49" w14:paraId="755AF27E" w14:textId="77777777" w:rsidTr="009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9A1275D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</w:p>
        </w:tc>
        <w:tc>
          <w:tcPr>
            <w:tcW w:w="3824" w:type="dxa"/>
          </w:tcPr>
          <w:p w14:paraId="66701823" w14:textId="77777777" w:rsidR="00901F49" w:rsidRDefault="00901F49" w:rsidP="00901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11, 18, 19, 20, 21, 22&gt;</w:t>
            </w:r>
          </w:p>
        </w:tc>
      </w:tr>
    </w:tbl>
    <w:p w14:paraId="5E5AA329" w14:textId="77777777" w:rsidR="00F8212E" w:rsidRDefault="00F8212E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1ED294EB" w14:textId="77777777" w:rsidR="00F654D6" w:rsidRDefault="00F654D6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2FBA8332" w14:textId="77777777" w:rsidR="00F654D6" w:rsidRDefault="00F654D6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tbl>
      <w:tblPr>
        <w:tblStyle w:val="GridTable4-Accent1"/>
        <w:tblpPr w:leftFromText="180" w:rightFromText="180" w:vertAnchor="text" w:horzAnchor="page" w:tblpX="7031" w:tblpY="78"/>
        <w:tblW w:w="0" w:type="auto"/>
        <w:tblLook w:val="04A0" w:firstRow="1" w:lastRow="0" w:firstColumn="1" w:lastColumn="0" w:noHBand="0" w:noVBand="1"/>
      </w:tblPr>
      <w:tblGrid>
        <w:gridCol w:w="1000"/>
        <w:gridCol w:w="1405"/>
      </w:tblGrid>
      <w:tr w:rsidR="00FD2D15" w14:paraId="2F102231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012978E9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y.ival</w:t>
            </w:r>
          </w:p>
        </w:tc>
      </w:tr>
      <w:tr w:rsidR="00FD2D15" w14:paraId="0FC1686C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18FC7757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1405" w:type="dxa"/>
          </w:tcPr>
          <w:p w14:paraId="287AF2CD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585DFB54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09CFAD13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1405" w:type="dxa"/>
          </w:tcPr>
          <w:p w14:paraId="7F2F65B6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</w:tbl>
    <w:p w14:paraId="5B5EBC70" w14:textId="77777777" w:rsidR="00F654D6" w:rsidRDefault="00F654D6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D41012A" w14:textId="77777777" w:rsidR="00F654D6" w:rsidRDefault="00F654D6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tbl>
      <w:tblPr>
        <w:tblStyle w:val="GridTable4-Accent1"/>
        <w:tblpPr w:leftFromText="180" w:rightFromText="180" w:vertAnchor="text" w:horzAnchor="page" w:tblpX="7011" w:tblpY="801"/>
        <w:tblW w:w="0" w:type="auto"/>
        <w:tblLook w:val="04A0" w:firstRow="1" w:lastRow="0" w:firstColumn="1" w:lastColumn="0" w:noHBand="0" w:noVBand="1"/>
      </w:tblPr>
      <w:tblGrid>
        <w:gridCol w:w="1000"/>
        <w:gridCol w:w="1972"/>
      </w:tblGrid>
      <w:tr w:rsidR="00FD2D15" w14:paraId="46CDC17D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4F49C4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Integer.MIN_VALUE</w:t>
            </w:r>
          </w:p>
        </w:tc>
      </w:tr>
      <w:tr w:rsidR="00FD2D15" w14:paraId="3371F325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5E84B7B8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1972" w:type="dxa"/>
          </w:tcPr>
          <w:p w14:paraId="2488E97C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5DC50E6C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358995A7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~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7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1972" w:type="dxa"/>
          </w:tcPr>
          <w:p w14:paraId="7A3EFEE2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&lt;~, 1, 2, 3, 4, 5, 7&gt;</w:t>
            </w:r>
          </w:p>
        </w:tc>
      </w:tr>
    </w:tbl>
    <w:p w14:paraId="3630BAE5" w14:textId="5C6FEF6D" w:rsidR="00EB0879" w:rsidRDefault="0079174B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br w:type="textWrapping" w:clear="all"/>
      </w:r>
    </w:p>
    <w:tbl>
      <w:tblPr>
        <w:tblStyle w:val="GridTable4-Accent1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279"/>
        <w:gridCol w:w="2690"/>
      </w:tblGrid>
      <w:tr w:rsidR="009048B9" w14:paraId="0C45947E" w14:textId="77777777" w:rsidTr="0090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gridSpan w:val="2"/>
          </w:tcPr>
          <w:p w14:paraId="106BA27F" w14:textId="77777777" w:rsidR="009048B9" w:rsidRPr="00EB087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xval</w:t>
            </w:r>
          </w:p>
        </w:tc>
      </w:tr>
      <w:tr w:rsidR="009048B9" w14:paraId="6B5A1C9F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645E5BA5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690" w:type="dxa"/>
          </w:tcPr>
          <w:p w14:paraId="12EEB9C9" w14:textId="77777777" w:rsidR="009048B9" w:rsidRPr="00000D8F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9048B9" w14:paraId="0887F257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7B090056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&lt;5, 6&gt;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235ED7C2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6&gt;</w:t>
            </w:r>
          </w:p>
        </w:tc>
      </w:tr>
      <w:tr w:rsidR="009048B9" w14:paraId="7ED7EF67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6268A44F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&lt;5, 7&gt;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63744715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7&gt;</w:t>
            </w:r>
          </w:p>
        </w:tc>
      </w:tr>
      <w:tr w:rsidR="009048B9" w14:paraId="417343C7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3D084F82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02DF0945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8&gt;</w:t>
            </w:r>
          </w:p>
        </w:tc>
      </w:tr>
      <w:tr w:rsidR="009048B9" w14:paraId="44C8A9DA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7DFC0D79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9&gt;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499DC62E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9&gt;</w:t>
            </w:r>
          </w:p>
        </w:tc>
      </w:tr>
      <w:tr w:rsidR="009048B9" w14:paraId="52627B0E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6128F38C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&lt;8, 10&gt;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7B143C84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8, 10&gt;</w:t>
            </w:r>
          </w:p>
        </w:tc>
      </w:tr>
      <w:tr w:rsidR="009048B9" w14:paraId="21F46C75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27179F87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&lt;8, 12&gt;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504FD6E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8, 12&gt;</w:t>
            </w:r>
          </w:p>
        </w:tc>
      </w:tr>
      <w:tr w:rsidR="009048B9" w14:paraId="18748C69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38F186BE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10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24CAF061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8, 10&gt;</w:t>
            </w:r>
          </w:p>
        </w:tc>
      </w:tr>
      <w:tr w:rsidR="009048B9" w14:paraId="674FD8F1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4A3B6372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17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6362FB4E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8, 12, 14, 17&gt;</w:t>
            </w:r>
          </w:p>
        </w:tc>
      </w:tr>
      <w:tr w:rsidR="009048B9" w14:paraId="55E2D787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7D428E2F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</w:p>
        </w:tc>
        <w:tc>
          <w:tcPr>
            <w:tcW w:w="2690" w:type="dxa"/>
          </w:tcPr>
          <w:p w14:paraId="7D558BD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5, 7, 8, 12, 17&gt;</w:t>
            </w:r>
          </w:p>
        </w:tc>
      </w:tr>
      <w:tr w:rsidR="009048B9" w14:paraId="6562A939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7A732BD5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2, 18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2F6589C2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11, 13, 16, 18&gt;</w:t>
            </w:r>
          </w:p>
        </w:tc>
      </w:tr>
      <w:tr w:rsidR="009048B9" w14:paraId="79332448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1502D011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27F4E64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&lt;2, 3, 4, 11, 18&gt;</w:t>
            </w:r>
          </w:p>
        </w:tc>
      </w:tr>
      <w:tr w:rsidR="009048B9" w14:paraId="00DEF859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3A03CCFA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(9, 18)</w:t>
            </w:r>
          </w:p>
        </w:tc>
        <w:tc>
          <w:tcPr>
            <w:tcW w:w="2690" w:type="dxa"/>
          </w:tcPr>
          <w:p w14:paraId="3EDB5F2C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&lt;9, 11, 13, 16, 18&gt;</w:t>
            </w:r>
          </w:p>
        </w:tc>
      </w:tr>
      <w:tr w:rsidR="009048B9" w14:paraId="52B8A0BF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04EA2E40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26FCFE6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&lt;9, 11, 18&gt;</w:t>
            </w:r>
          </w:p>
        </w:tc>
      </w:tr>
      <w:tr w:rsidR="009048B9" w14:paraId="14515670" w14:textId="77777777" w:rsidTr="0090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0FFBAC73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(10, 17)</w:t>
            </w:r>
          </w:p>
        </w:tc>
        <w:tc>
          <w:tcPr>
            <w:tcW w:w="2690" w:type="dxa"/>
          </w:tcPr>
          <w:p w14:paraId="4513668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&lt;10, 12, 17&gt;</w:t>
            </w:r>
          </w:p>
        </w:tc>
      </w:tr>
      <w:tr w:rsidR="009048B9" w14:paraId="54610584" w14:textId="77777777" w:rsidTr="009048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0F6DB0CD" w14:textId="77777777" w:rsidR="009048B9" w:rsidRPr="001A782E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7E245F18" w14:textId="77777777" w:rsidR="009048B9" w:rsidRDefault="009048B9" w:rsidP="00904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&lt;10, 12, 14, 17&gt;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426"/>
        <w:gridCol w:w="2690"/>
      </w:tblGrid>
      <w:tr w:rsidR="00AB268B" w14:paraId="3E94BC28" w14:textId="77777777" w:rsidTr="00AB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  <w:gridSpan w:val="2"/>
          </w:tcPr>
          <w:p w14:paraId="0DB046B1" w14:textId="77777777" w:rsidR="00AB268B" w:rsidRPr="00EB0879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yval</w:t>
            </w:r>
          </w:p>
        </w:tc>
      </w:tr>
      <w:tr w:rsidR="00AB268B" w14:paraId="504231B7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B032BC9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690" w:type="dxa"/>
          </w:tcPr>
          <w:p w14:paraId="73B3B561" w14:textId="77777777" w:rsidR="00AB268B" w:rsidRPr="00000D8F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AB268B" w14:paraId="06AAFECA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67A0D7A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6363CC8C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8&gt;</w:t>
            </w:r>
          </w:p>
        </w:tc>
      </w:tr>
      <w:tr w:rsidR="00AB268B" w14:paraId="3723AD38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8FD3C62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560273DC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9&gt;</w:t>
            </w:r>
          </w:p>
        </w:tc>
      </w:tr>
      <w:tr w:rsidR="00AB268B" w14:paraId="4A5216EA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EB8FF34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&lt;12, 14&gt;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4A236121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12, 14&gt;</w:t>
            </w:r>
          </w:p>
        </w:tc>
      </w:tr>
      <w:tr w:rsidR="00AB268B" w14:paraId="0373EDDD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A45E660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76A3C2C5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10, 12, 14&gt;</w:t>
            </w:r>
          </w:p>
        </w:tc>
      </w:tr>
      <w:tr w:rsidR="00AB268B" w14:paraId="7E6341FC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178F926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&lt;12, 17&gt;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68FAF3AE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12, 17&gt;</w:t>
            </w:r>
          </w:p>
        </w:tc>
      </w:tr>
      <w:tr w:rsidR="00AB268B" w14:paraId="36F0AD92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E75057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0501F3C0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10, 12, 17&gt;</w:t>
            </w:r>
          </w:p>
        </w:tc>
      </w:tr>
      <w:tr w:rsidR="00AB268B" w14:paraId="71A24A3E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A3F82F2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(3, &lt;13, 15&gt;)</w:t>
            </w:r>
          </w:p>
        </w:tc>
        <w:tc>
          <w:tcPr>
            <w:tcW w:w="2690" w:type="dxa"/>
          </w:tcPr>
          <w:p w14:paraId="018F4DA4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9, 11, 13, 15&gt;</w:t>
            </w:r>
          </w:p>
        </w:tc>
      </w:tr>
      <w:tr w:rsidR="00AB268B" w14:paraId="0632B39D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A07192B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7D5D7A88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11, 13, 15&gt;</w:t>
            </w:r>
          </w:p>
        </w:tc>
      </w:tr>
      <w:tr w:rsidR="00AB268B" w14:paraId="59570789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221396B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(3, &lt;13, 16&gt;)</w:t>
            </w:r>
          </w:p>
        </w:tc>
        <w:tc>
          <w:tcPr>
            <w:tcW w:w="2690" w:type="dxa"/>
          </w:tcPr>
          <w:p w14:paraId="2FA49E3B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9, 11, 13, 16&gt;</w:t>
            </w:r>
          </w:p>
        </w:tc>
      </w:tr>
      <w:tr w:rsidR="00AB268B" w14:paraId="61279576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AC90542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0CDBA3CD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11, 13, 16&gt;</w:t>
            </w:r>
          </w:p>
        </w:tc>
      </w:tr>
      <w:tr w:rsidR="00AB268B" w14:paraId="13E1DDDA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69DAD3A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(3, 14)</w:t>
            </w:r>
          </w:p>
        </w:tc>
        <w:tc>
          <w:tcPr>
            <w:tcW w:w="2690" w:type="dxa"/>
          </w:tcPr>
          <w:p w14:paraId="2A0B7059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10, 12, 14&gt;</w:t>
            </w:r>
          </w:p>
        </w:tc>
      </w:tr>
      <w:tr w:rsidR="00AB268B" w14:paraId="1EBF462D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B08ADAA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</w:p>
        </w:tc>
        <w:tc>
          <w:tcPr>
            <w:tcW w:w="2690" w:type="dxa"/>
          </w:tcPr>
          <w:p w14:paraId="76FB38CF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12, 14&gt;</w:t>
            </w:r>
          </w:p>
        </w:tc>
      </w:tr>
      <w:tr w:rsidR="00AB268B" w14:paraId="30A4D1A5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AF3F242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(3, 17)</w:t>
            </w:r>
          </w:p>
        </w:tc>
        <w:tc>
          <w:tcPr>
            <w:tcW w:w="2690" w:type="dxa"/>
          </w:tcPr>
          <w:p w14:paraId="6BA19382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10, 12, 17&gt;</w:t>
            </w:r>
          </w:p>
        </w:tc>
      </w:tr>
      <w:tr w:rsidR="00AB268B" w14:paraId="6E75D438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E0B84AD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690" w:type="dxa"/>
          </w:tcPr>
          <w:p w14:paraId="5AEDC39A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&lt;3, 4, 5, 7, 8, 12, 17&gt;</w:t>
            </w:r>
          </w:p>
        </w:tc>
      </w:tr>
      <w:tr w:rsidR="00AB268B" w14:paraId="454AA54C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95B4A0D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(14, 17)</w:t>
            </w:r>
          </w:p>
        </w:tc>
        <w:tc>
          <w:tcPr>
            <w:tcW w:w="2690" w:type="dxa"/>
          </w:tcPr>
          <w:p w14:paraId="7E34A92A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&lt;14, 17&gt;</w:t>
            </w:r>
          </w:p>
        </w:tc>
      </w:tr>
      <w:tr w:rsidR="00AB268B" w14:paraId="74E30379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BB423F5" w14:textId="77777777" w:rsidR="00AB268B" w:rsidRPr="001A782E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(16, 18)</w:t>
            </w:r>
          </w:p>
        </w:tc>
        <w:tc>
          <w:tcPr>
            <w:tcW w:w="2690" w:type="dxa"/>
          </w:tcPr>
          <w:p w14:paraId="28D4558E" w14:textId="77777777" w:rsidR="00AB268B" w:rsidRDefault="00AB268B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&lt;16, 18&gt;</w:t>
            </w:r>
          </w:p>
        </w:tc>
      </w:tr>
    </w:tbl>
    <w:p w14:paraId="4DF96ACF" w14:textId="748373C4" w:rsidR="00EC3718" w:rsidRDefault="00EC3718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71FD2DF8" w14:textId="77777777" w:rsidR="00EC3718" w:rsidRDefault="00EC3718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61C26242" w14:textId="77777777" w:rsidR="00F8212E" w:rsidRPr="00EB0879" w:rsidRDefault="00F8212E" w:rsidP="00EB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73A1EA0" w14:textId="3E34C56D" w:rsidR="0046060A" w:rsidRDefault="0046060A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1580FF91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74D81B4A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7574C4B3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080DF91E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686301BE" w14:textId="72FA2454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0150925F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6C842D07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5C68F79E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3D48E05F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024C2936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267DFE25" w14:textId="77777777" w:rsidR="00C12579" w:rsidRDefault="00C12579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34D59ED9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45FE19CF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3087F263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157612B4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tbl>
      <w:tblPr>
        <w:tblStyle w:val="GridTable4-Accent1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426"/>
        <w:gridCol w:w="2690"/>
      </w:tblGrid>
      <w:tr w:rsidR="00FE0C23" w14:paraId="744A3AC6" w14:textId="77777777" w:rsidTr="00AB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  <w:gridSpan w:val="2"/>
          </w:tcPr>
          <w:p w14:paraId="48440395" w14:textId="20290932" w:rsidR="00FE0C23" w:rsidRPr="00EB0879" w:rsidRDefault="002149A3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words</w:t>
            </w:r>
          </w:p>
        </w:tc>
      </w:tr>
      <w:tr w:rsidR="00FE0C23" w14:paraId="5965789C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EBDC15A" w14:textId="77777777" w:rsidR="00FE0C23" w:rsidRPr="001A782E" w:rsidRDefault="00FE0C23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690" w:type="dxa"/>
          </w:tcPr>
          <w:p w14:paraId="30AF8A9D" w14:textId="77777777" w:rsidR="00FE0C23" w:rsidRPr="00000D8F" w:rsidRDefault="00FE0C23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E0C23" w14:paraId="7E30DE31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4D0CEC4" w14:textId="701F9A4C" w:rsidR="00FE0C23" w:rsidRPr="001A782E" w:rsidRDefault="00FE0C23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AD7864">
              <w:rPr>
                <w:rFonts w:cstheme="minorHAnsi"/>
                <w:b w:val="0"/>
                <w:bCs w:val="0"/>
              </w:rPr>
              <w:t>~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</w:t>
            </w:r>
            <w:r w:rsidR="00AD7864">
              <w:rPr>
                <w:rFonts w:cstheme="minorHAnsi"/>
                <w:b w:val="0"/>
                <w:bCs w:val="0"/>
              </w:rPr>
              <w:t>4</w:t>
            </w:r>
            <w:r>
              <w:rPr>
                <w:rFonts w:cstheme="minorHAnsi"/>
                <w:b w:val="0"/>
                <w:bCs w:val="0"/>
              </w:rPr>
              <w:t xml:space="preserve">, </w:t>
            </w:r>
            <w:r w:rsidR="00AD7864">
              <w:rPr>
                <w:rFonts w:cstheme="minorHAnsi"/>
                <w:b w:val="0"/>
                <w:bCs w:val="0"/>
              </w:rPr>
              <w:t>5</w:t>
            </w:r>
            <w:r>
              <w:rPr>
                <w:rFonts w:cstheme="minorHAnsi"/>
                <w:b w:val="0"/>
                <w:bCs w:val="0"/>
              </w:rPr>
              <w:t>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799903BA" w14:textId="29888D11" w:rsidR="00FE0C23" w:rsidRDefault="00FE0C23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A12C0F">
              <w:rPr>
                <w:rFonts w:cstheme="minorHAnsi"/>
              </w:rPr>
              <w:t>~, 1, 2, 3, 4, 5</w:t>
            </w:r>
            <w:r>
              <w:rPr>
                <w:rFonts w:cstheme="minorHAnsi"/>
              </w:rPr>
              <w:t>&gt;</w:t>
            </w:r>
          </w:p>
        </w:tc>
      </w:tr>
      <w:tr w:rsidR="00A12C0F" w14:paraId="6FA144B8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3C90619" w14:textId="0DBA1E98" w:rsidR="00A12C0F" w:rsidRPr="001A782E" w:rsidRDefault="00A12C0F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~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&lt;4, 11&gt;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690" w:type="dxa"/>
          </w:tcPr>
          <w:p w14:paraId="41FBB025" w14:textId="185D58C8" w:rsidR="00A12C0F" w:rsidRDefault="00A12C0F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&lt;~, 1, 2, 3, 4, </w:t>
            </w:r>
            <w:r w:rsidR="008901A0">
              <w:rPr>
                <w:rFonts w:cstheme="minorHAnsi"/>
              </w:rPr>
              <w:t>11</w:t>
            </w:r>
            <w:r>
              <w:rPr>
                <w:rFonts w:cstheme="minorHAnsi"/>
              </w:rPr>
              <w:t>&gt;</w:t>
            </w:r>
          </w:p>
        </w:tc>
      </w:tr>
    </w:tbl>
    <w:p w14:paraId="4ECD37F1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tbl>
      <w:tblPr>
        <w:tblStyle w:val="GridTable4-Accent1"/>
        <w:tblpPr w:leftFromText="180" w:rightFromText="180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1426"/>
        <w:gridCol w:w="3105"/>
      </w:tblGrid>
      <w:tr w:rsidR="00EA77A2" w14:paraId="38FCDF92" w14:textId="77777777" w:rsidTr="00AB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68A264AB" w14:textId="78805A1C" w:rsidR="00EA77A2" w:rsidRPr="00EB0879" w:rsidRDefault="00EA77A2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this</w:t>
            </w:r>
          </w:p>
        </w:tc>
      </w:tr>
      <w:tr w:rsidR="00EA77A2" w14:paraId="44D5110E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819A9A5" w14:textId="77777777" w:rsidR="00EA77A2" w:rsidRPr="001A782E" w:rsidRDefault="00EA77A2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3105" w:type="dxa"/>
          </w:tcPr>
          <w:p w14:paraId="6B8E1553" w14:textId="77777777" w:rsidR="00EA77A2" w:rsidRPr="00000D8F" w:rsidRDefault="00EA77A2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3544E7" w14:paraId="16FBD376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CFC2253" w14:textId="4EB1690C" w:rsidR="003544E7" w:rsidRPr="001A782E" w:rsidRDefault="003544E7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0D18E1">
              <w:rPr>
                <w:rFonts w:cstheme="minorHAnsi"/>
                <w:b w:val="0"/>
                <w:bCs w:val="0"/>
              </w:rPr>
              <w:t>~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 w:rsidR="00E61713">
              <w:rPr>
                <w:rFonts w:cstheme="minorHAnsi"/>
                <w:b w:val="0"/>
                <w:bCs w:val="0"/>
              </w:rPr>
              <w:t>15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3105" w:type="dxa"/>
          </w:tcPr>
          <w:p w14:paraId="2FBD94A2" w14:textId="4CC33EF7" w:rsidR="003544E7" w:rsidRDefault="003544E7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E61713">
              <w:rPr>
                <w:rFonts w:cstheme="minorHAnsi"/>
              </w:rPr>
              <w:t xml:space="preserve">~, </w:t>
            </w:r>
            <w:r>
              <w:rPr>
                <w:rFonts w:cstheme="minorHAnsi"/>
              </w:rPr>
              <w:t>1, 2, 3, 4, 5, 7, 9, 11, 13</w:t>
            </w:r>
            <w:r w:rsidR="00E61713">
              <w:rPr>
                <w:rFonts w:cstheme="minorHAnsi"/>
              </w:rPr>
              <w:t>, 15</w:t>
            </w:r>
            <w:r>
              <w:rPr>
                <w:rFonts w:cstheme="minorHAnsi"/>
              </w:rPr>
              <w:t>&gt;</w:t>
            </w:r>
          </w:p>
        </w:tc>
      </w:tr>
      <w:tr w:rsidR="003544E7" w14:paraId="6715EC6B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5EC09B7" w14:textId="3680328B" w:rsidR="003544E7" w:rsidRPr="001A782E" w:rsidRDefault="003544E7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3105" w:type="dxa"/>
          </w:tcPr>
          <w:p w14:paraId="5B3DA5FE" w14:textId="7995B467" w:rsidR="003544E7" w:rsidRDefault="003544E7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C94E22">
              <w:rPr>
                <w:rFonts w:cstheme="minorHAnsi"/>
              </w:rPr>
              <w:t xml:space="preserve">~, </w:t>
            </w:r>
            <w:r>
              <w:rPr>
                <w:rFonts w:cstheme="minorHAnsi"/>
              </w:rPr>
              <w:t>1, 2, 3, 4, 11, 13</w:t>
            </w:r>
            <w:r w:rsidR="00E61713">
              <w:rPr>
                <w:rFonts w:cstheme="minorHAnsi"/>
              </w:rPr>
              <w:t>, 15</w:t>
            </w:r>
            <w:r>
              <w:rPr>
                <w:rFonts w:cstheme="minorHAnsi"/>
              </w:rPr>
              <w:t>&gt;</w:t>
            </w:r>
          </w:p>
        </w:tc>
      </w:tr>
    </w:tbl>
    <w:p w14:paraId="2A4AB800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7D7F178D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tbl>
      <w:tblPr>
        <w:tblStyle w:val="GridTable4-Accent1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26"/>
        <w:gridCol w:w="2964"/>
      </w:tblGrid>
      <w:tr w:rsidR="00FD2D15" w14:paraId="258B9156" w14:textId="77777777" w:rsidTr="00AB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</w:tcPr>
          <w:p w14:paraId="3A9FF520" w14:textId="77777777" w:rsidR="00FD2D15" w:rsidRPr="00EB0879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xwords</w:t>
            </w:r>
          </w:p>
        </w:tc>
      </w:tr>
      <w:tr w:rsidR="00FD2D15" w14:paraId="51F91AD2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653595F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964" w:type="dxa"/>
          </w:tcPr>
          <w:p w14:paraId="76987623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7A410866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C86B8BD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19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21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964" w:type="dxa"/>
          </w:tcPr>
          <w:p w14:paraId="376A0B52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&lt;19, 20, 21&gt;</w:t>
            </w:r>
          </w:p>
        </w:tc>
      </w:tr>
      <w:tr w:rsidR="00FD2D15" w14:paraId="30DE09C7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BEC396D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19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23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964" w:type="dxa"/>
          </w:tcPr>
          <w:p w14:paraId="2063D48E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&lt;19, 20, 21, 22, 23&gt;</w:t>
            </w:r>
          </w:p>
        </w:tc>
      </w:tr>
      <w:tr w:rsidR="00FD2D15" w14:paraId="0B9883E9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129E7FD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19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26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964" w:type="dxa"/>
          </w:tcPr>
          <w:p w14:paraId="4FB5C6CD" w14:textId="77777777" w:rsidR="00FD2D15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&lt;19, 20, 21, 22, 23, 24, 25, 26&gt;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1998"/>
        <w:gridCol w:w="2108"/>
      </w:tblGrid>
      <w:tr w:rsidR="00FD2D15" w14:paraId="2D943494" w14:textId="77777777" w:rsidTr="00AB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</w:tcPr>
          <w:p w14:paraId="2D2989B2" w14:textId="77777777" w:rsidR="00FD2D15" w:rsidRPr="00EB0879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ywords</w:t>
            </w:r>
          </w:p>
        </w:tc>
      </w:tr>
      <w:tr w:rsidR="00FD2D15" w14:paraId="6B2A9F12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B1CD1C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108" w:type="dxa"/>
          </w:tcPr>
          <w:p w14:paraId="25167F9E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03E16874" w14:textId="77777777" w:rsidTr="00AB26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256B1A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20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22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108" w:type="dxa"/>
          </w:tcPr>
          <w:p w14:paraId="7F8A9E22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&lt;20, 21, 22&gt;</w:t>
            </w:r>
          </w:p>
        </w:tc>
      </w:tr>
      <w:tr w:rsidR="00FD2D15" w14:paraId="3E8D38B5" w14:textId="77777777" w:rsidTr="00AB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970E568" w14:textId="77777777" w:rsidR="00FD2D15" w:rsidRPr="001A782E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20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23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108" w:type="dxa"/>
          </w:tcPr>
          <w:p w14:paraId="7B1DBA9E" w14:textId="77777777" w:rsidR="00FD2D15" w:rsidRPr="00000D8F" w:rsidRDefault="00FD2D15" w:rsidP="00AB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&lt;20, 21, 22, 23&gt;</w:t>
            </w:r>
          </w:p>
        </w:tc>
      </w:tr>
    </w:tbl>
    <w:tbl>
      <w:tblPr>
        <w:tblStyle w:val="GridTable4-Accent1"/>
        <w:tblpPr w:leftFromText="180" w:rightFromText="180" w:vertAnchor="text" w:horzAnchor="margin" w:tblpY="-389"/>
        <w:tblW w:w="0" w:type="auto"/>
        <w:tblLook w:val="04A0" w:firstRow="1" w:lastRow="0" w:firstColumn="1" w:lastColumn="0" w:noHBand="0" w:noVBand="1"/>
      </w:tblPr>
      <w:tblGrid>
        <w:gridCol w:w="1426"/>
        <w:gridCol w:w="3105"/>
      </w:tblGrid>
      <w:tr w:rsidR="00FD2D15" w14:paraId="224D93F2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28AD7AD2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y.words</w:t>
            </w:r>
          </w:p>
        </w:tc>
      </w:tr>
      <w:tr w:rsidR="00FD2D15" w14:paraId="34BA8C73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5317399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3105" w:type="dxa"/>
          </w:tcPr>
          <w:p w14:paraId="252C6F67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5265BE41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3AADCEF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3105" w:type="dxa"/>
          </w:tcPr>
          <w:p w14:paraId="7CEAAFC3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8&gt;</w:t>
            </w:r>
          </w:p>
        </w:tc>
      </w:tr>
      <w:tr w:rsidR="00FD2D15" w14:paraId="3A109466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440AB8A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&lt;7, 9&gt;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3105" w:type="dxa"/>
          </w:tcPr>
          <w:p w14:paraId="6001A47F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9&gt;</w:t>
            </w:r>
          </w:p>
        </w:tc>
      </w:tr>
      <w:tr w:rsidR="00FD2D15" w14:paraId="04C00BCF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919D4FD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&lt;11, 13&gt;)</w:t>
            </w:r>
          </w:p>
        </w:tc>
        <w:tc>
          <w:tcPr>
            <w:tcW w:w="3105" w:type="dxa"/>
          </w:tcPr>
          <w:p w14:paraId="5F0CAFC5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9, 11, 13&gt;</w:t>
            </w:r>
          </w:p>
        </w:tc>
      </w:tr>
      <w:tr w:rsidR="00FD2D15" w14:paraId="6D146C5E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691C59C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3105" w:type="dxa"/>
          </w:tcPr>
          <w:p w14:paraId="3156E177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11, 13&gt;</w:t>
            </w:r>
          </w:p>
        </w:tc>
      </w:tr>
      <w:tr w:rsidR="00FD2D15" w14:paraId="640E6881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38E3FB2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(1, &lt;11, 18&gt;)</w:t>
            </w:r>
          </w:p>
        </w:tc>
        <w:tc>
          <w:tcPr>
            <w:tcW w:w="3105" w:type="dxa"/>
          </w:tcPr>
          <w:p w14:paraId="432E58B8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5, 7, 9, 11, 18&gt;</w:t>
            </w:r>
          </w:p>
        </w:tc>
      </w:tr>
      <w:tr w:rsidR="00FD2D15" w14:paraId="618EE55C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7CBF8A7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3105" w:type="dxa"/>
          </w:tcPr>
          <w:p w14:paraId="070EE5B4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3, 4, 11, 18&gt;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-389"/>
        <w:tblW w:w="0" w:type="auto"/>
        <w:tblLook w:val="04A0" w:firstRow="1" w:lastRow="0" w:firstColumn="1" w:lastColumn="0" w:noHBand="0" w:noVBand="1"/>
      </w:tblPr>
      <w:tblGrid>
        <w:gridCol w:w="1426"/>
        <w:gridCol w:w="2397"/>
      </w:tblGrid>
      <w:tr w:rsidR="00FD2D15" w14:paraId="44501195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3FB2AAD2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len</w:t>
            </w:r>
          </w:p>
        </w:tc>
      </w:tr>
      <w:tr w:rsidR="00FD2D15" w14:paraId="6E87C159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EBF4C0E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397" w:type="dxa"/>
          </w:tcPr>
          <w:p w14:paraId="1BD5A781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50662A16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9116A17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18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19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5C1FF0CF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&lt;18, 19&gt;</w:t>
            </w:r>
          </w:p>
        </w:tc>
      </w:tr>
      <w:tr w:rsidR="00FD2D15" w14:paraId="27C67025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A69759D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18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20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3AD21041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&lt;18, 19, 20&gt;</w:t>
            </w:r>
          </w:p>
        </w:tc>
      </w:tr>
      <w:tr w:rsidR="00FD2D15" w14:paraId="51103863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2C90FD1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18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23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76706644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&lt;18, 19, 20, 21, 22, 23&gt;</w:t>
            </w:r>
          </w:p>
        </w:tc>
      </w:tr>
      <w:tr w:rsidR="00FD2D15" w14:paraId="63A3DAF7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6501E48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23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25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7AA694B5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&lt;23, 24, 25&gt;</w:t>
            </w:r>
          </w:p>
        </w:tc>
      </w:tr>
    </w:tbl>
    <w:p w14:paraId="0B10CBA9" w14:textId="77777777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tbl>
      <w:tblPr>
        <w:tblStyle w:val="GridTable4-Accent1"/>
        <w:tblpPr w:leftFromText="180" w:rightFromText="180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1426"/>
        <w:gridCol w:w="2397"/>
      </w:tblGrid>
      <w:tr w:rsidR="00796B8F" w14:paraId="15F1E0F9" w14:textId="77777777" w:rsidTr="0079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2C10A760" w14:textId="2087B58F" w:rsidR="00796B8F" w:rsidRPr="00EB0879" w:rsidRDefault="00032997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result</w:t>
            </w:r>
          </w:p>
        </w:tc>
      </w:tr>
      <w:tr w:rsidR="00796B8F" w14:paraId="27EE8801" w14:textId="77777777" w:rsidTr="0079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B5074CA" w14:textId="77777777" w:rsidR="00796B8F" w:rsidRPr="001A782E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397" w:type="dxa"/>
          </w:tcPr>
          <w:p w14:paraId="589D5C66" w14:textId="77777777" w:rsidR="00796B8F" w:rsidRPr="00000D8F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796B8F" w14:paraId="50CB1B6B" w14:textId="77777777" w:rsidTr="00796B8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4E444C4" w14:textId="495ACA1F" w:rsidR="00796B8F" w:rsidRPr="001A782E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032997">
              <w:rPr>
                <w:rFonts w:cstheme="minorHAnsi"/>
                <w:b w:val="0"/>
                <w:bCs w:val="0"/>
              </w:rPr>
              <w:t>24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 w:rsidR="00032997">
              <w:rPr>
                <w:rFonts w:cstheme="minorHAnsi"/>
                <w:b w:val="0"/>
                <w:bCs w:val="0"/>
              </w:rPr>
              <w:t>25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442EC1BC" w14:textId="513769C6" w:rsidR="00796B8F" w:rsidRPr="00000D8F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</w:t>
            </w:r>
            <w:r w:rsidR="0081220A">
              <w:rPr>
                <w:rFonts w:cstheme="minorHAnsi"/>
              </w:rPr>
              <w:t>24, 25</w:t>
            </w:r>
            <w:r>
              <w:rPr>
                <w:rFonts w:cstheme="minorHAnsi"/>
              </w:rPr>
              <w:t>&gt;</w:t>
            </w:r>
          </w:p>
        </w:tc>
      </w:tr>
      <w:tr w:rsidR="00796B8F" w14:paraId="63BCFE66" w14:textId="77777777" w:rsidTr="0079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AE7B4B6" w14:textId="04CA8C90" w:rsidR="00796B8F" w:rsidRPr="001A782E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032997">
              <w:rPr>
                <w:rFonts w:cstheme="minorHAnsi"/>
                <w:b w:val="0"/>
                <w:bCs w:val="0"/>
              </w:rPr>
              <w:t>24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</w:t>
            </w:r>
            <w:r w:rsidR="00032997">
              <w:rPr>
                <w:rFonts w:cstheme="minorHAnsi"/>
                <w:b w:val="0"/>
                <w:bCs w:val="0"/>
              </w:rPr>
              <w:t>6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460C5F9E" w14:textId="17022510" w:rsidR="00796B8F" w:rsidRPr="00000D8F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</w:t>
            </w:r>
            <w:r w:rsidR="0081220A">
              <w:rPr>
                <w:rFonts w:cstheme="minorHAnsi"/>
              </w:rPr>
              <w:t>24, 25, 26</w:t>
            </w:r>
            <w:r>
              <w:rPr>
                <w:rFonts w:cstheme="minorHAnsi"/>
              </w:rPr>
              <w:t>&gt;</w:t>
            </w:r>
          </w:p>
        </w:tc>
      </w:tr>
      <w:tr w:rsidR="00796B8F" w14:paraId="3C0B96C1" w14:textId="77777777" w:rsidTr="00796B8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4786C43" w14:textId="16BD18CA" w:rsidR="00796B8F" w:rsidRPr="001A782E" w:rsidRDefault="00796B8F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81220A">
              <w:rPr>
                <w:rFonts w:cstheme="minorHAnsi"/>
                <w:b w:val="0"/>
                <w:bCs w:val="0"/>
              </w:rPr>
              <w:t>24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2</w:t>
            </w:r>
            <w:r w:rsidR="0081220A">
              <w:rPr>
                <w:rFonts w:cstheme="minorHAnsi"/>
                <w:b w:val="0"/>
                <w:bCs w:val="0"/>
              </w:rPr>
              <w:t>7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397" w:type="dxa"/>
          </w:tcPr>
          <w:p w14:paraId="7ADE450A" w14:textId="5B2F139A" w:rsidR="00796B8F" w:rsidRDefault="0081220A" w:rsidP="00796B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&lt;24, 25, 26, 27&gt;</w:t>
            </w:r>
          </w:p>
        </w:tc>
      </w:tr>
    </w:tbl>
    <w:p w14:paraId="2A0A5580" w14:textId="2DBD883B" w:rsidR="00EC3718" w:rsidRDefault="00EC3718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5B1FFFDF" w14:textId="75A7EFF1" w:rsidR="00796B8F" w:rsidRDefault="00796B8F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46ACD9E6" w14:textId="70303560" w:rsidR="00796B8F" w:rsidRDefault="00796B8F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047CA881" w14:textId="3D58FD75" w:rsidR="00796B8F" w:rsidRDefault="00796B8F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1A004BDF" w14:textId="77777777" w:rsidR="00796B8F" w:rsidRDefault="00796B8F" w:rsidP="00C2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15D52F14" w14:textId="003F5733" w:rsidR="007337BE" w:rsidRPr="00FD2D15" w:rsidRDefault="00FD2D15" w:rsidP="00FD2D15">
      <w:pPr>
        <w:pStyle w:val="Heading1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compareTo</w:t>
      </w:r>
    </w:p>
    <w:p w14:paraId="797321BB" w14:textId="0616D351" w:rsidR="00545D4F" w:rsidRDefault="00545D4F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2067B7" w14:paraId="14E2F088" w14:textId="77777777" w:rsidTr="00206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95B76A3" w14:textId="2F387AA9" w:rsidR="00F21B4B" w:rsidRPr="00EB0879" w:rsidRDefault="00D83404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</w:t>
            </w:r>
          </w:p>
        </w:tc>
      </w:tr>
      <w:tr w:rsidR="00F21B4B" w14:paraId="5E2246BC" w14:textId="77777777" w:rsidTr="0020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132566A" w14:textId="77777777" w:rsidR="00F21B4B" w:rsidRPr="001A782E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632A0582" w14:textId="77777777" w:rsidR="00F21B4B" w:rsidRPr="00000D8F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21B4B" w14:paraId="2490DA57" w14:textId="77777777" w:rsidTr="002067B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4007376" w14:textId="7AF758AC" w:rsidR="00F21B4B" w:rsidRPr="001A782E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142C41"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 w:rsidR="004D376E">
              <w:rPr>
                <w:rFonts w:cstheme="minorHAnsi"/>
                <w:b w:val="0"/>
                <w:bCs w:val="0"/>
              </w:rPr>
              <w:t>&lt;</w:t>
            </w:r>
            <w:r w:rsidR="00142C41">
              <w:rPr>
                <w:rFonts w:cstheme="minorHAnsi"/>
                <w:b w:val="0"/>
                <w:bCs w:val="0"/>
              </w:rPr>
              <w:t>2</w:t>
            </w:r>
            <w:r w:rsidR="004D376E">
              <w:rPr>
                <w:rFonts w:cstheme="minorHAnsi"/>
                <w:b w:val="0"/>
                <w:bCs w:val="0"/>
              </w:rPr>
              <w:t>, 3&gt;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005A558E" w14:textId="341C9DF7" w:rsidR="00F21B4B" w:rsidRPr="00000D8F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</w:t>
            </w:r>
            <w:r w:rsidR="004D376E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, 2, </w:t>
            </w:r>
            <w:r w:rsidR="004D376E"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</w:tr>
      <w:tr w:rsidR="00F21B4B" w14:paraId="106ABA6C" w14:textId="77777777" w:rsidTr="0020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4150675" w14:textId="1FD1C510" w:rsidR="00F21B4B" w:rsidRPr="001A782E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142C41">
              <w:rPr>
                <w:rFonts w:cstheme="minorHAnsi"/>
                <w:b w:val="0"/>
                <w:bCs w:val="0"/>
              </w:rPr>
              <w:t>1</w:t>
            </w:r>
            <w:r w:rsidR="004D376E">
              <w:rPr>
                <w:rFonts w:cstheme="minorHAnsi"/>
                <w:b w:val="0"/>
                <w:bCs w:val="0"/>
              </w:rPr>
              <w:t>, &lt;2, 4&gt;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15A5B057" w14:textId="407068FB" w:rsidR="00F21B4B" w:rsidRPr="00000D8F" w:rsidRDefault="00F21B4B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&lt;1, 2, </w:t>
            </w:r>
            <w:r w:rsidR="004D376E"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</w:tr>
      <w:tr w:rsidR="004D376E" w14:paraId="007D53E4" w14:textId="77777777" w:rsidTr="002067B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87BD81D" w14:textId="540A83A7" w:rsidR="004D376E" w:rsidRPr="001A782E" w:rsidRDefault="004D376E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</w:t>
            </w:r>
            <w:r w:rsidR="007A15FF">
              <w:rPr>
                <w:rFonts w:cstheme="minorHAnsi"/>
                <w:b w:val="0"/>
                <w:bCs w:val="0"/>
              </w:rPr>
              <w:t>1, 3)</w:t>
            </w:r>
          </w:p>
        </w:tc>
        <w:tc>
          <w:tcPr>
            <w:tcW w:w="2538" w:type="dxa"/>
          </w:tcPr>
          <w:p w14:paraId="521EBE74" w14:textId="4B5879DA" w:rsidR="004D376E" w:rsidRDefault="007A15FF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4D376E" w14:paraId="5A35342D" w14:textId="77777777" w:rsidTr="0020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9BB0B5A" w14:textId="49C67F45" w:rsidR="004D376E" w:rsidRPr="001A782E" w:rsidRDefault="00DF5A2D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(1, 4)</w:t>
            </w:r>
          </w:p>
        </w:tc>
        <w:tc>
          <w:tcPr>
            <w:tcW w:w="2538" w:type="dxa"/>
          </w:tcPr>
          <w:p w14:paraId="37AF46A0" w14:textId="264768C6" w:rsidR="004D376E" w:rsidRDefault="00DF5A2D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4&gt;</w:t>
            </w:r>
          </w:p>
        </w:tc>
      </w:tr>
      <w:tr w:rsidR="004D376E" w14:paraId="69BF658F" w14:textId="77777777" w:rsidTr="002067B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DF8D6F1" w14:textId="51A1EC75" w:rsidR="004D376E" w:rsidRPr="001A782E" w:rsidRDefault="000F152A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(1, 8)</w:t>
            </w:r>
          </w:p>
        </w:tc>
        <w:tc>
          <w:tcPr>
            <w:tcW w:w="2538" w:type="dxa"/>
          </w:tcPr>
          <w:p w14:paraId="2E5ABADC" w14:textId="325A85DF" w:rsidR="004D376E" w:rsidRDefault="0056465F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8&gt;</w:t>
            </w:r>
          </w:p>
        </w:tc>
      </w:tr>
      <w:tr w:rsidR="004D376E" w14:paraId="39D8877D" w14:textId="77777777" w:rsidTr="0020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DB09F26" w14:textId="7A600567" w:rsidR="004D376E" w:rsidRPr="001A782E" w:rsidRDefault="00320226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(1, 12)</w:t>
            </w:r>
          </w:p>
        </w:tc>
        <w:tc>
          <w:tcPr>
            <w:tcW w:w="2538" w:type="dxa"/>
          </w:tcPr>
          <w:p w14:paraId="0BD65DC8" w14:textId="14BEDA37" w:rsidR="004D376E" w:rsidRDefault="002067B7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9, 10, 12&gt;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9B6BF4" w14:paraId="640BBD78" w14:textId="77777777" w:rsidTr="009B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3967F416" w14:textId="77777777" w:rsidR="009B6BF4" w:rsidRPr="00EB0879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</w:t>
            </w:r>
          </w:p>
        </w:tc>
      </w:tr>
      <w:tr w:rsidR="009B6BF4" w14:paraId="1C852B68" w14:textId="77777777" w:rsidTr="009B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1708507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44AC2E9E" w14:textId="77777777" w:rsidR="009B6BF4" w:rsidRPr="00000D8F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9B6BF4" w14:paraId="40F38589" w14:textId="77777777" w:rsidTr="009B6BF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BDEFD9D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&lt;2, 3&gt;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74B438CA" w14:textId="77777777" w:rsidR="009B6BF4" w:rsidRPr="00000D8F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9B6BF4" w14:paraId="128AC23A" w14:textId="77777777" w:rsidTr="009B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9569ED4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1, &lt;2, 4&gt;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B17FE7C" w14:textId="77777777" w:rsidR="009B6BF4" w:rsidRPr="00000D8F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&lt;1, 2, 4&gt;</w:t>
            </w:r>
          </w:p>
        </w:tc>
      </w:tr>
      <w:tr w:rsidR="009B6BF4" w14:paraId="04A34A05" w14:textId="77777777" w:rsidTr="009B6BF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049E330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(1, 3)</w:t>
            </w:r>
          </w:p>
        </w:tc>
        <w:tc>
          <w:tcPr>
            <w:tcW w:w="2538" w:type="dxa"/>
          </w:tcPr>
          <w:p w14:paraId="5D9DAA83" w14:textId="77777777" w:rsidR="009B6BF4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9B6BF4" w14:paraId="691A00D0" w14:textId="77777777" w:rsidTr="009B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75B60E9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(1, 5)</w:t>
            </w:r>
          </w:p>
        </w:tc>
        <w:tc>
          <w:tcPr>
            <w:tcW w:w="2538" w:type="dxa"/>
          </w:tcPr>
          <w:p w14:paraId="57A17BDF" w14:textId="77777777" w:rsidR="009B6BF4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5&gt;</w:t>
            </w:r>
          </w:p>
        </w:tc>
      </w:tr>
      <w:tr w:rsidR="009B6BF4" w14:paraId="197181F0" w14:textId="77777777" w:rsidTr="009B6BF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59E0D7F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(1, 9)</w:t>
            </w:r>
          </w:p>
        </w:tc>
        <w:tc>
          <w:tcPr>
            <w:tcW w:w="2538" w:type="dxa"/>
          </w:tcPr>
          <w:p w14:paraId="3B788420" w14:textId="77777777" w:rsidR="009B6BF4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9&gt;</w:t>
            </w:r>
          </w:p>
        </w:tc>
      </w:tr>
      <w:tr w:rsidR="009B6BF4" w14:paraId="1AC4D342" w14:textId="77777777" w:rsidTr="009B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292A483" w14:textId="77777777" w:rsidR="009B6BF4" w:rsidRPr="001A782E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(1, 12)</w:t>
            </w:r>
          </w:p>
        </w:tc>
        <w:tc>
          <w:tcPr>
            <w:tcW w:w="2538" w:type="dxa"/>
          </w:tcPr>
          <w:p w14:paraId="3EBE04A4" w14:textId="77777777" w:rsidR="009B6BF4" w:rsidRDefault="009B6BF4" w:rsidP="009B6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9, 10, 12&gt;</w:t>
            </w:r>
          </w:p>
        </w:tc>
      </w:tr>
    </w:tbl>
    <w:p w14:paraId="34B586D2" w14:textId="45D8929C" w:rsidR="00545D4F" w:rsidRDefault="00545D4F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07D3EF8" w14:textId="7FE570D4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02672D3" w14:textId="7E0FBB3A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3C8E9136" w14:textId="4465A93F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B1AAD8E" w14:textId="1980E7FF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150D916" w14:textId="15A4E45B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71D935D9" w14:textId="34F3B36A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436C932" w14:textId="44D134EB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8E7E63A" w14:textId="63780427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E443825" w14:textId="6A2A8D19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FA37E2" w14:paraId="54970D10" w14:textId="77777777" w:rsidTr="00A1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6EABEC59" w14:textId="7BABD8C8" w:rsidR="00FA37E2" w:rsidRPr="00EB0879" w:rsidRDefault="00FA37E2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x.ival</w:t>
            </w:r>
          </w:p>
        </w:tc>
      </w:tr>
      <w:tr w:rsidR="00FA37E2" w14:paraId="22509542" w14:textId="77777777" w:rsidTr="00A1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1DD0D08" w14:textId="77777777" w:rsidR="00FA37E2" w:rsidRPr="001A782E" w:rsidRDefault="00FA37E2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5849CD29" w14:textId="77777777" w:rsidR="00FA37E2" w:rsidRPr="00000D8F" w:rsidRDefault="00FA37E2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A37E2" w14:paraId="3B7DF64E" w14:textId="77777777" w:rsidTr="00A116D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DE3916B" w14:textId="77777777" w:rsidR="00FA37E2" w:rsidRPr="001A782E" w:rsidRDefault="00FA37E2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(1, 3)</w:t>
            </w:r>
          </w:p>
        </w:tc>
        <w:tc>
          <w:tcPr>
            <w:tcW w:w="2538" w:type="dxa"/>
          </w:tcPr>
          <w:p w14:paraId="4E4EAE35" w14:textId="77777777" w:rsidR="00FA37E2" w:rsidRDefault="00FA37E2" w:rsidP="00A116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85680C" w14:paraId="1C58E3DF" w14:textId="77777777" w:rsidTr="00A1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A5EDA03" w14:textId="113C2A10" w:rsidR="0085680C" w:rsidRPr="001A782E" w:rsidRDefault="0085680C" w:rsidP="00856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(1, 8)</w:t>
            </w:r>
          </w:p>
        </w:tc>
        <w:tc>
          <w:tcPr>
            <w:tcW w:w="2538" w:type="dxa"/>
          </w:tcPr>
          <w:p w14:paraId="53DE9076" w14:textId="782CA4AC" w:rsidR="0085680C" w:rsidRDefault="0085680C" w:rsidP="00856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4850A2" w14:paraId="7A487FEC" w14:textId="77777777" w:rsidTr="0048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39A4972E" w14:textId="77777777" w:rsidR="004850A2" w:rsidRPr="00EB0879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y.ival</w:t>
            </w:r>
          </w:p>
        </w:tc>
      </w:tr>
      <w:tr w:rsidR="004850A2" w14:paraId="34D23E02" w14:textId="77777777" w:rsidTr="0048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A607420" w14:textId="77777777" w:rsidR="004850A2" w:rsidRPr="001A782E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7153BEF9" w14:textId="77777777" w:rsidR="004850A2" w:rsidRPr="00000D8F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4850A2" w14:paraId="2AC1B5FA" w14:textId="77777777" w:rsidTr="004850A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0A1ADC5" w14:textId="77777777" w:rsidR="004850A2" w:rsidRPr="001A782E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(1, 3)</w:t>
            </w:r>
          </w:p>
        </w:tc>
        <w:tc>
          <w:tcPr>
            <w:tcW w:w="2538" w:type="dxa"/>
          </w:tcPr>
          <w:p w14:paraId="55940647" w14:textId="77777777" w:rsidR="004850A2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4850A2" w14:paraId="37CAAB05" w14:textId="77777777" w:rsidTr="0048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46EF123" w14:textId="77777777" w:rsidR="004850A2" w:rsidRPr="001A782E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(1, 9)</w:t>
            </w:r>
          </w:p>
        </w:tc>
        <w:tc>
          <w:tcPr>
            <w:tcW w:w="2538" w:type="dxa"/>
          </w:tcPr>
          <w:p w14:paraId="0F25CA32" w14:textId="77777777" w:rsidR="004850A2" w:rsidRDefault="004850A2" w:rsidP="0048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9&gt;</w:t>
            </w:r>
          </w:p>
        </w:tc>
      </w:tr>
    </w:tbl>
    <w:p w14:paraId="7D73F7FB" w14:textId="7FFC97E9" w:rsidR="002067B7" w:rsidRDefault="002067B7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185CCDA4" w14:textId="3B49DA21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1B41FDC1" w14:textId="4DB09FD1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BEFF271" w14:textId="0F34808B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6C33FD68" w14:textId="218D5F5E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B23493" w14:paraId="4BBF8023" w14:textId="77777777" w:rsidTr="00B23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64CCF75" w14:textId="5399A8BC" w:rsidR="00B23493" w:rsidRPr="00EB0879" w:rsidRDefault="0085578D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</w:t>
            </w:r>
            <w:r w:rsidR="00B23493">
              <w:rPr>
                <w:rFonts w:cstheme="minorHAnsi"/>
                <w:b w:val="0"/>
                <w:bCs w:val="0"/>
              </w:rPr>
              <w:t>.words</w:t>
            </w:r>
          </w:p>
        </w:tc>
      </w:tr>
      <w:tr w:rsidR="00B23493" w14:paraId="0FC33CF0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CA3A73E" w14:textId="77777777" w:rsidR="00B23493" w:rsidRPr="001A782E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7D53B7E8" w14:textId="77777777" w:rsidR="00B23493" w:rsidRPr="00000D8F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B23493" w14:paraId="4FEE1C05" w14:textId="77777777" w:rsidTr="00B2349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0058E31" w14:textId="77777777" w:rsidR="00B23493" w:rsidRPr="001A782E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&lt;2, 3&gt;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002CC0D3" w14:textId="77777777" w:rsidR="00B23493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B23493" w14:paraId="16B1A042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CB5BC96" w14:textId="77777777" w:rsidR="00B23493" w:rsidRPr="001A782E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1, &lt;2, 4&gt;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310CDBC" w14:textId="77777777" w:rsidR="00B23493" w:rsidRDefault="00B23493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4&gt;</w:t>
            </w:r>
          </w:p>
        </w:tc>
      </w:tr>
      <w:tr w:rsidR="00C44A3F" w14:paraId="129388E9" w14:textId="77777777" w:rsidTr="00B2349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75DBA3A" w14:textId="57FF3F72" w:rsidR="00C44A3F" w:rsidRPr="001A782E" w:rsidRDefault="00C44A3F" w:rsidP="00C44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(1, 9)</w:t>
            </w:r>
          </w:p>
        </w:tc>
        <w:tc>
          <w:tcPr>
            <w:tcW w:w="2538" w:type="dxa"/>
          </w:tcPr>
          <w:p w14:paraId="21BE0A08" w14:textId="6F2B26FE" w:rsidR="00C44A3F" w:rsidRDefault="00C44A3F" w:rsidP="00C44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9&gt;</w:t>
            </w:r>
          </w:p>
        </w:tc>
      </w:tr>
      <w:tr w:rsidR="00C44A3F" w14:paraId="0D77A6F0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F8085E" w14:textId="0B62E974" w:rsidR="00C44A3F" w:rsidRPr="001A782E" w:rsidRDefault="00C44A3F" w:rsidP="00C44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(1, 12)</w:t>
            </w:r>
          </w:p>
        </w:tc>
        <w:tc>
          <w:tcPr>
            <w:tcW w:w="2538" w:type="dxa"/>
          </w:tcPr>
          <w:p w14:paraId="0665E10F" w14:textId="3D000CFD" w:rsidR="00C44A3F" w:rsidRDefault="00C44A3F" w:rsidP="00C44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9, 10, 12&gt;</w:t>
            </w:r>
          </w:p>
        </w:tc>
      </w:tr>
    </w:tbl>
    <w:p w14:paraId="479051DE" w14:textId="70B5E867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Y="-169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0A7B2F" w14:paraId="5146928F" w14:textId="77777777" w:rsidTr="00B23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501F066E" w14:textId="77777777" w:rsidR="000A7B2F" w:rsidRPr="00EB0879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x.words</w:t>
            </w:r>
          </w:p>
        </w:tc>
      </w:tr>
      <w:tr w:rsidR="000A7B2F" w14:paraId="4B36AE8C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B7167AB" w14:textId="77777777" w:rsidR="000A7B2F" w:rsidRPr="001A782E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68A2DE4A" w14:textId="77777777" w:rsidR="000A7B2F" w:rsidRPr="00000D8F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0A7B2F" w14:paraId="734555B1" w14:textId="77777777" w:rsidTr="00B2349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BD31FC2" w14:textId="77777777" w:rsidR="000A7B2F" w:rsidRPr="001A782E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&lt;2, 3&gt;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3D76025C" w14:textId="77777777" w:rsidR="000A7B2F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3&gt;</w:t>
            </w:r>
          </w:p>
        </w:tc>
      </w:tr>
      <w:tr w:rsidR="000A7B2F" w14:paraId="7C84A14C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5F55213" w14:textId="77777777" w:rsidR="000A7B2F" w:rsidRPr="001A782E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1, &lt;2, 4&gt;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F5A7698" w14:textId="77777777" w:rsidR="000A7B2F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4&gt;</w:t>
            </w:r>
          </w:p>
        </w:tc>
      </w:tr>
      <w:tr w:rsidR="000A7B2F" w14:paraId="18A27B6E" w14:textId="77777777" w:rsidTr="00B2349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72CD906" w14:textId="3C820D88" w:rsidR="000A7B2F" w:rsidRPr="001A782E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(1, 8)</w:t>
            </w:r>
          </w:p>
        </w:tc>
        <w:tc>
          <w:tcPr>
            <w:tcW w:w="2538" w:type="dxa"/>
          </w:tcPr>
          <w:p w14:paraId="5E8E6AC2" w14:textId="644DF8D0" w:rsidR="000A7B2F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8&gt;</w:t>
            </w:r>
          </w:p>
        </w:tc>
      </w:tr>
      <w:tr w:rsidR="000A7B2F" w14:paraId="31767EAB" w14:textId="77777777" w:rsidTr="00B2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C65F478" w14:textId="1E4F3EAC" w:rsidR="000A7B2F" w:rsidRPr="001A782E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(1, 12)</w:t>
            </w:r>
          </w:p>
        </w:tc>
        <w:tc>
          <w:tcPr>
            <w:tcW w:w="2538" w:type="dxa"/>
          </w:tcPr>
          <w:p w14:paraId="5E605A56" w14:textId="612410AB" w:rsidR="000A7B2F" w:rsidRDefault="000A7B2F" w:rsidP="00B23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&lt;1, 2, 4, 5, 6, 8, 9, 10, 12&gt;</w:t>
            </w:r>
          </w:p>
        </w:tc>
      </w:tr>
    </w:tbl>
    <w:p w14:paraId="0DA19D8C" w14:textId="622A04FF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14A09A3" w14:textId="30606D09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7E43BC4C" w14:textId="079B9B23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779B3400" w14:textId="1826DD3D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6021CBE" w14:textId="42B0D7FA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155A6717" w14:textId="4831ABF4" w:rsidR="00B23493" w:rsidRDefault="00B23493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AF12AC" w14:paraId="1A71014C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30BB3F1D" w14:textId="6A06A59D" w:rsidR="00AF12AC" w:rsidRPr="00EB0879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</w:t>
            </w:r>
            <w:r w:rsidR="008B3F9C">
              <w:rPr>
                <w:rFonts w:cstheme="minorHAnsi"/>
                <w:b w:val="0"/>
                <w:bCs w:val="0"/>
              </w:rPr>
              <w:t>_</w:t>
            </w:r>
            <w:r w:rsidR="00AF12AC">
              <w:rPr>
                <w:rFonts w:cstheme="minorHAnsi"/>
                <w:b w:val="0"/>
                <w:bCs w:val="0"/>
              </w:rPr>
              <w:t>negative</w:t>
            </w:r>
          </w:p>
        </w:tc>
      </w:tr>
      <w:tr w:rsidR="00AF12AC" w14:paraId="5D51B035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C4B7834" w14:textId="77777777" w:rsidR="00AF12AC" w:rsidRPr="001A782E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764F5A8C" w14:textId="77777777" w:rsidR="00AF12AC" w:rsidRPr="00000D8F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AF12AC" w14:paraId="54F5AF52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1E1CB21" w14:textId="03579404" w:rsidR="00AF12AC" w:rsidRPr="001A782E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812BEF">
              <w:rPr>
                <w:rFonts w:cstheme="minorHAnsi"/>
                <w:b w:val="0"/>
                <w:bCs w:val="0"/>
              </w:rPr>
              <w:t>4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 w:rsidR="00C136AA">
              <w:rPr>
                <w:rFonts w:cstheme="minorHAnsi"/>
                <w:b w:val="0"/>
                <w:bCs w:val="0"/>
              </w:rPr>
              <w:t>&lt;6, 7&gt;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E3A7DB6" w14:textId="6404692D" w:rsidR="00AF12AC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EE72CA">
              <w:rPr>
                <w:rFonts w:cstheme="minorHAnsi"/>
              </w:rPr>
              <w:t>4, 5, 6, 7</w:t>
            </w:r>
            <w:r>
              <w:rPr>
                <w:rFonts w:cstheme="minorHAnsi"/>
              </w:rPr>
              <w:t>&gt;</w:t>
            </w:r>
          </w:p>
        </w:tc>
      </w:tr>
      <w:tr w:rsidR="00AF12AC" w14:paraId="36CE223E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053AE89" w14:textId="5A42EEB9" w:rsidR="00AF12AC" w:rsidRPr="001A782E" w:rsidRDefault="00C136A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4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&lt;6,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555B9E20" w14:textId="63C89FA0" w:rsidR="00AF12AC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EE72CA">
              <w:rPr>
                <w:rFonts w:cstheme="minorHAnsi"/>
              </w:rPr>
              <w:t>4, 5, 6, 8</w:t>
            </w:r>
            <w:r>
              <w:rPr>
                <w:rFonts w:cstheme="minorHAnsi"/>
              </w:rPr>
              <w:t>&gt;</w:t>
            </w:r>
          </w:p>
        </w:tc>
      </w:tr>
      <w:tr w:rsidR="00AF12AC" w14:paraId="52DCAA91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D047E97" w14:textId="50E01247" w:rsidR="00AF12AC" w:rsidRPr="001A782E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</w:t>
            </w:r>
            <w:r w:rsidR="00EE72CA">
              <w:rPr>
                <w:rFonts w:cstheme="minorHAnsi"/>
                <w:b w:val="0"/>
                <w:bCs w:val="0"/>
              </w:rPr>
              <w:t>4</w:t>
            </w:r>
            <w:r>
              <w:rPr>
                <w:rFonts w:cstheme="minorHAnsi"/>
                <w:b w:val="0"/>
                <w:bCs w:val="0"/>
              </w:rPr>
              <w:t xml:space="preserve">, </w:t>
            </w:r>
            <w:r w:rsidR="00EE72CA">
              <w:rPr>
                <w:rFonts w:cstheme="minorHAnsi"/>
                <w:b w:val="0"/>
                <w:bCs w:val="0"/>
              </w:rPr>
              <w:t>7</w:t>
            </w:r>
            <w:r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50792711" w14:textId="0AEC04B3" w:rsidR="00AF12AC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&lt;4, 5, 6, </w:t>
            </w:r>
            <w:r w:rsidR="00EE72CA"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</w:tr>
      <w:tr w:rsidR="00AF12AC" w14:paraId="60BA05F8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6884C06" w14:textId="1CEFC6D6" w:rsidR="00AF12AC" w:rsidRPr="001A782E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</w:t>
            </w:r>
            <w:r w:rsidR="00EE72CA">
              <w:rPr>
                <w:rFonts w:cstheme="minorHAnsi"/>
                <w:b w:val="0"/>
                <w:bCs w:val="0"/>
              </w:rPr>
              <w:t>4</w:t>
            </w:r>
            <w:r>
              <w:rPr>
                <w:rFonts w:cstheme="minorHAnsi"/>
                <w:b w:val="0"/>
                <w:bCs w:val="0"/>
              </w:rPr>
              <w:t>, 1</w:t>
            </w:r>
            <w:r w:rsidR="00EE72CA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5D969BB" w14:textId="461E2E88" w:rsidR="00AF12AC" w:rsidRDefault="00AF12AC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&lt;4, 5, 6, 8, 9, 10, 1</w:t>
            </w:r>
            <w:r w:rsidR="00EE72CA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181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EE72CA" w14:paraId="6BCA85D2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652C33C2" w14:textId="3A4857C8" w:rsidR="00EE72CA" w:rsidRPr="00EB0879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y_negative</w:t>
            </w:r>
          </w:p>
        </w:tc>
      </w:tr>
      <w:tr w:rsidR="00EE72CA" w14:paraId="21A00623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37CBC27" w14:textId="77777777" w:rsidR="00EE72CA" w:rsidRPr="001A782E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734B0F8A" w14:textId="77777777" w:rsidR="00EE72CA" w:rsidRPr="00000D8F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EE72CA" w14:paraId="6D0558AC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31840DD" w14:textId="3A0E3FFB" w:rsidR="00EE72CA" w:rsidRPr="001A782E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4C4B66">
              <w:rPr>
                <w:rFonts w:cstheme="minorHAnsi"/>
                <w:b w:val="0"/>
                <w:bCs w:val="0"/>
              </w:rPr>
              <w:t>5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&lt;6, 7&gt;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247D1117" w14:textId="486B9A1D" w:rsidR="00EE72CA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&lt;5, 6, 7&gt;</w:t>
            </w:r>
          </w:p>
        </w:tc>
      </w:tr>
      <w:tr w:rsidR="00EE72CA" w14:paraId="62CDB193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127BCF8" w14:textId="68F40051" w:rsidR="00EE72CA" w:rsidRPr="001A782E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5872B4">
              <w:rPr>
                <w:rFonts w:cstheme="minorHAnsi"/>
                <w:b w:val="0"/>
                <w:bCs w:val="0"/>
              </w:rPr>
              <w:t>5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&lt;6, 8&gt;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C891A95" w14:textId="244BC0DE" w:rsidR="00EE72CA" w:rsidRDefault="00EE72CA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&lt;5, 6, 8&gt;</w:t>
            </w:r>
          </w:p>
        </w:tc>
      </w:tr>
    </w:tbl>
    <w:p w14:paraId="349E9E3C" w14:textId="18C764A3" w:rsidR="00B23493" w:rsidRDefault="00B23493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346C7032" w14:textId="3F1903BC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3DB10768" w14:textId="4B75FEE4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Y="1461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AB0C8B" w14:paraId="5DF4E39A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DD5CBB7" w14:textId="3A902685" w:rsidR="00AB0C8B" w:rsidRPr="00EB0879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x_len</w:t>
            </w:r>
          </w:p>
        </w:tc>
      </w:tr>
      <w:tr w:rsidR="00AB0C8B" w14:paraId="068F6AF6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6CC66A9" w14:textId="77777777" w:rsidR="00AB0C8B" w:rsidRPr="001A782E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3A8B2175" w14:textId="77777777" w:rsidR="00AB0C8B" w:rsidRPr="00000D8F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AB0C8B" w14:paraId="2E3367C0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7071098" w14:textId="69353138" w:rsidR="00AB0C8B" w:rsidRPr="001A782E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6A3182">
              <w:rPr>
                <w:rFonts w:cstheme="minorHAnsi"/>
                <w:b w:val="0"/>
                <w:bCs w:val="0"/>
              </w:rPr>
              <w:t>8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</w:t>
            </w:r>
            <w:r w:rsidR="006A3182">
              <w:rPr>
                <w:rFonts w:cstheme="minorHAnsi"/>
                <w:b w:val="0"/>
                <w:bCs w:val="0"/>
              </w:rPr>
              <w:t>10</w:t>
            </w:r>
            <w:r>
              <w:rPr>
                <w:rFonts w:cstheme="minorHAnsi"/>
                <w:b w:val="0"/>
                <w:bCs w:val="0"/>
              </w:rPr>
              <w:t xml:space="preserve">, </w:t>
            </w:r>
            <w:r w:rsidR="006A3182">
              <w:rPr>
                <w:rFonts w:cstheme="minorHAnsi"/>
                <w:b w:val="0"/>
                <w:bCs w:val="0"/>
              </w:rPr>
              <w:t>11</w:t>
            </w:r>
            <w:r>
              <w:rPr>
                <w:rFonts w:cstheme="minorHAnsi"/>
                <w:b w:val="0"/>
                <w:bCs w:val="0"/>
              </w:rPr>
              <w:t>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75147E04" w14:textId="3F4504A5" w:rsidR="00AB0C8B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6A3182">
              <w:rPr>
                <w:rFonts w:cstheme="minorHAnsi"/>
              </w:rPr>
              <w:t>8, 9, 10</w:t>
            </w:r>
            <w:r w:rsidR="00931936">
              <w:rPr>
                <w:rFonts w:cstheme="minorHAnsi"/>
              </w:rPr>
              <w:t>, 11</w:t>
            </w:r>
            <w:r>
              <w:rPr>
                <w:rFonts w:cstheme="minorHAnsi"/>
              </w:rPr>
              <w:t>&gt;</w:t>
            </w:r>
          </w:p>
        </w:tc>
      </w:tr>
      <w:tr w:rsidR="00AB0C8B" w14:paraId="69D999AB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51FF3D1" w14:textId="343880F9" w:rsidR="00AB0C8B" w:rsidRPr="001A782E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 w:rsidR="006A3182">
              <w:rPr>
                <w:rFonts w:cstheme="minorHAnsi"/>
                <w:b w:val="0"/>
                <w:bCs w:val="0"/>
              </w:rPr>
              <w:t>8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</w:t>
            </w:r>
            <w:r w:rsidR="006A3182">
              <w:rPr>
                <w:rFonts w:cstheme="minorHAnsi"/>
                <w:b w:val="0"/>
                <w:bCs w:val="0"/>
              </w:rPr>
              <w:t>10</w:t>
            </w:r>
            <w:r>
              <w:rPr>
                <w:rFonts w:cstheme="minorHAnsi"/>
                <w:b w:val="0"/>
                <w:bCs w:val="0"/>
              </w:rPr>
              <w:t xml:space="preserve">, </w:t>
            </w:r>
            <w:r w:rsidR="006A3182">
              <w:rPr>
                <w:rFonts w:cstheme="minorHAnsi"/>
                <w:b w:val="0"/>
                <w:bCs w:val="0"/>
              </w:rPr>
              <w:t>12</w:t>
            </w:r>
            <w:r>
              <w:rPr>
                <w:rFonts w:cstheme="minorHAnsi"/>
                <w:b w:val="0"/>
                <w:bCs w:val="0"/>
              </w:rPr>
              <w:t>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35D93BD8" w14:textId="6F1B1507" w:rsidR="00AB0C8B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931936">
              <w:rPr>
                <w:rFonts w:cstheme="minorHAnsi"/>
              </w:rPr>
              <w:t>8, 9, 10, 12</w:t>
            </w:r>
            <w:r>
              <w:rPr>
                <w:rFonts w:cstheme="minorHAnsi"/>
              </w:rPr>
              <w:t>&gt;</w:t>
            </w:r>
          </w:p>
        </w:tc>
      </w:tr>
      <w:tr w:rsidR="00AB0C8B" w14:paraId="33FF333E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BE92AE8" w14:textId="361E6557" w:rsidR="00AB0C8B" w:rsidRPr="001A782E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</w:t>
            </w:r>
            <w:r w:rsidR="00F4354E">
              <w:rPr>
                <w:rFonts w:cstheme="minorHAnsi"/>
                <w:b w:val="0"/>
                <w:bCs w:val="0"/>
              </w:rPr>
              <w:t>8</w:t>
            </w:r>
            <w:r>
              <w:rPr>
                <w:rFonts w:cstheme="minorHAnsi"/>
                <w:b w:val="0"/>
                <w:bCs w:val="0"/>
              </w:rPr>
              <w:t xml:space="preserve">, </w:t>
            </w:r>
            <w:r w:rsidR="00F4354E">
              <w:rPr>
                <w:rFonts w:cstheme="minorHAnsi"/>
                <w:b w:val="0"/>
                <w:bCs w:val="0"/>
              </w:rPr>
              <w:t>11</w:t>
            </w:r>
            <w:r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1B1FF4CE" w14:textId="21669B5D" w:rsidR="00AB0C8B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F4354E">
              <w:rPr>
                <w:rFonts w:cstheme="minorHAnsi"/>
              </w:rPr>
              <w:t>8, 9, 10, 11</w:t>
            </w:r>
            <w:r>
              <w:rPr>
                <w:rFonts w:cstheme="minorHAnsi"/>
              </w:rPr>
              <w:t>&gt;</w:t>
            </w:r>
          </w:p>
        </w:tc>
      </w:tr>
      <w:tr w:rsidR="00AB0C8B" w14:paraId="394EF2DA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05D9209" w14:textId="4E2DD7E4" w:rsidR="00AB0C8B" w:rsidRPr="001A782E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</w:t>
            </w:r>
            <w:r w:rsidR="00F4354E">
              <w:rPr>
                <w:rFonts w:cstheme="minorHAnsi"/>
                <w:b w:val="0"/>
                <w:bCs w:val="0"/>
              </w:rPr>
              <w:t>8</w:t>
            </w:r>
            <w:r>
              <w:rPr>
                <w:rFonts w:cstheme="minorHAnsi"/>
                <w:b w:val="0"/>
                <w:bCs w:val="0"/>
              </w:rPr>
              <w:t>, 1</w:t>
            </w:r>
            <w:r w:rsidR="00F4354E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00B84C2C" w14:textId="299B553B" w:rsidR="00AB0C8B" w:rsidRDefault="00AB0C8B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&lt;8, 9, 10, </w:t>
            </w:r>
            <w:r w:rsidR="00F4354E">
              <w:rPr>
                <w:rFonts w:cstheme="minorHAnsi"/>
              </w:rPr>
              <w:t>12</w:t>
            </w:r>
            <w:r>
              <w:rPr>
                <w:rFonts w:cstheme="minorHAnsi"/>
              </w:rPr>
              <w:t>&gt;</w:t>
            </w:r>
          </w:p>
        </w:tc>
      </w:tr>
    </w:tbl>
    <w:p w14:paraId="08C05011" w14:textId="77777777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61E8018A" w14:textId="4722854C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12608B4E" w14:textId="1CCCE8E2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tbl>
      <w:tblPr>
        <w:tblStyle w:val="GridTable4-Accent1"/>
        <w:tblpPr w:leftFromText="180" w:rightFromText="180" w:vertAnchor="text" w:horzAnchor="margin" w:tblpXSpec="right" w:tblpY="-33"/>
        <w:tblW w:w="0" w:type="auto"/>
        <w:tblLook w:val="04A0" w:firstRow="1" w:lastRow="0" w:firstColumn="1" w:lastColumn="0" w:noHBand="0" w:noVBand="1"/>
      </w:tblPr>
      <w:tblGrid>
        <w:gridCol w:w="1426"/>
        <w:gridCol w:w="2538"/>
      </w:tblGrid>
      <w:tr w:rsidR="00FD2D15" w14:paraId="218492F4" w14:textId="77777777" w:rsidTr="00FD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69EF6F0F" w14:textId="77777777" w:rsidR="00FD2D15" w:rsidRPr="00EB0879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y_len</w:t>
            </w:r>
          </w:p>
        </w:tc>
      </w:tr>
      <w:tr w:rsidR="00FD2D15" w14:paraId="512CD1BF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60661D2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</w:rPr>
            </w:pPr>
            <w:r w:rsidRPr="001A782E">
              <w:rPr>
                <w:rFonts w:cstheme="minorHAnsi"/>
              </w:rPr>
              <w:t>Du-pair</w:t>
            </w:r>
          </w:p>
        </w:tc>
        <w:tc>
          <w:tcPr>
            <w:tcW w:w="2538" w:type="dxa"/>
          </w:tcPr>
          <w:p w14:paraId="6DE3A48E" w14:textId="77777777" w:rsidR="00FD2D15" w:rsidRPr="00000D8F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00D8F">
              <w:rPr>
                <w:rFonts w:cstheme="minorHAnsi"/>
                <w:b/>
                <w:bCs/>
              </w:rPr>
              <w:t>Path</w:t>
            </w:r>
          </w:p>
        </w:tc>
      </w:tr>
      <w:tr w:rsidR="00FD2D15" w14:paraId="4B95C544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F777776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9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&lt;10, 11&gt;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652EB2FF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&lt;9, 10, 11&gt;</w:t>
            </w:r>
          </w:p>
        </w:tc>
      </w:tr>
      <w:tr w:rsidR="00FD2D15" w14:paraId="0F444D2F" w14:textId="77777777" w:rsidTr="00FD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BBD995E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1A782E">
              <w:rPr>
                <w:rFonts w:cstheme="minorHAnsi"/>
                <w:b w:val="0"/>
                <w:bCs w:val="0"/>
              </w:rPr>
              <w:t>(</w:t>
            </w:r>
            <w:r>
              <w:rPr>
                <w:rFonts w:cstheme="minorHAnsi"/>
                <w:b w:val="0"/>
                <w:bCs w:val="0"/>
              </w:rPr>
              <w:t>9</w:t>
            </w:r>
            <w:r w:rsidRPr="001A782E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>&lt;10, 12&gt;</w:t>
            </w:r>
            <w:r w:rsidRPr="001A782E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2538" w:type="dxa"/>
          </w:tcPr>
          <w:p w14:paraId="43B198EB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&lt;9, 10, 12&gt;</w:t>
            </w:r>
          </w:p>
        </w:tc>
      </w:tr>
      <w:tr w:rsidR="00FD2D15" w14:paraId="0A037468" w14:textId="77777777" w:rsidTr="00FD2D1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A51C76F" w14:textId="77777777" w:rsidR="00FD2D15" w:rsidRPr="001A782E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(9, 11)</w:t>
            </w:r>
          </w:p>
        </w:tc>
        <w:tc>
          <w:tcPr>
            <w:tcW w:w="2538" w:type="dxa"/>
          </w:tcPr>
          <w:p w14:paraId="3E5CD27A" w14:textId="77777777" w:rsidR="00FD2D15" w:rsidRDefault="00FD2D15" w:rsidP="00FD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&lt;9, 10, 11&gt;</w:t>
            </w:r>
          </w:p>
        </w:tc>
      </w:tr>
    </w:tbl>
    <w:p w14:paraId="7C0EECC1" w14:textId="639DB354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33F58A3D" w14:textId="77777777" w:rsidR="00AB0C8B" w:rsidRDefault="00AB0C8B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C0970CF" w14:textId="013987C6" w:rsidR="00EE72CA" w:rsidRDefault="00EE72CA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171A70DA" w14:textId="6C681E54" w:rsidR="00EE72CA" w:rsidRDefault="00EE72CA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71607EA0" w14:textId="77777777" w:rsidR="00EE72CA" w:rsidRDefault="00EE72CA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5866C995" w14:textId="7A5048C5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7504A021" w14:textId="4D8007DA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43BA0565" w14:textId="77777777" w:rsidR="00A768A6" w:rsidRDefault="00A768A6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0153CAD9" w14:textId="0699A8EC" w:rsidR="0085680C" w:rsidRDefault="0085680C" w:rsidP="0054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ariable"/>
          <w:rFonts w:cstheme="minorHAnsi"/>
        </w:rPr>
      </w:pPr>
    </w:p>
    <w:p w14:paraId="235DE08D" w14:textId="313E0667" w:rsidR="00925794" w:rsidRDefault="006107BB" w:rsidP="006107BB">
      <w:pPr>
        <w:pStyle w:val="Heading2"/>
        <w:numPr>
          <w:ilvl w:val="0"/>
          <w:numId w:val="3"/>
        </w:numPr>
      </w:pPr>
      <w:r>
        <w:lastRenderedPageBreak/>
        <w:t>Design test cases to achieve All-Defs coverage</w:t>
      </w:r>
    </w:p>
    <w:p w14:paraId="338862E1" w14:textId="75B8321B" w:rsidR="00E77F0C" w:rsidRPr="00E77F0C" w:rsidRDefault="00E77F0C" w:rsidP="00E77F0C">
      <w:r>
        <w:t xml:space="preserve">The values along the top row represent the initial values of those variables in the </w:t>
      </w:r>
      <w:r w:rsidR="00132E7B">
        <w:t>test case</w:t>
      </w:r>
      <w:r>
        <w:t>.</w:t>
      </w:r>
      <w:r w:rsidR="001A6DDA">
        <w:t xml:space="preserve"> The variables along the left column represent the variables that </w:t>
      </w:r>
      <w:r w:rsidR="0071183E">
        <w:t>have achieved full coverage after that</w:t>
      </w:r>
      <w:r w:rsidR="00E95491">
        <w:t xml:space="preserve"> test case.</w:t>
      </w:r>
    </w:p>
    <w:p w14:paraId="36E2039B" w14:textId="40C7514D" w:rsidR="006758F9" w:rsidRDefault="00A76637" w:rsidP="00957256">
      <w:pPr>
        <w:pStyle w:val="Heading3"/>
        <w:jc w:val="center"/>
      </w:pPr>
      <w:r>
        <w:t>GCD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5"/>
        <w:gridCol w:w="678"/>
        <w:gridCol w:w="676"/>
        <w:gridCol w:w="751"/>
        <w:gridCol w:w="802"/>
        <w:gridCol w:w="772"/>
        <w:gridCol w:w="818"/>
        <w:gridCol w:w="969"/>
        <w:gridCol w:w="701"/>
        <w:gridCol w:w="931"/>
        <w:gridCol w:w="933"/>
      </w:tblGrid>
      <w:tr w:rsidR="00420728" w14:paraId="52350C1B" w14:textId="77777777" w:rsidTr="00F35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56DF5A" w14:textId="4ACF3216" w:rsidR="00420728" w:rsidRDefault="00420728" w:rsidP="00957256">
            <w:r>
              <w:t>Covered</w:t>
            </w:r>
          </w:p>
        </w:tc>
        <w:tc>
          <w:tcPr>
            <w:tcW w:w="678" w:type="dxa"/>
          </w:tcPr>
          <w:p w14:paraId="78B3AF1F" w14:textId="48157006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</w:p>
        </w:tc>
        <w:tc>
          <w:tcPr>
            <w:tcW w:w="676" w:type="dxa"/>
          </w:tcPr>
          <w:p w14:paraId="38C3769B" w14:textId="4F728DB8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51" w:type="dxa"/>
          </w:tcPr>
          <w:p w14:paraId="3DA9FC57" w14:textId="202D670A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xval</w:t>
            </w:r>
          </w:p>
        </w:tc>
        <w:tc>
          <w:tcPr>
            <w:tcW w:w="802" w:type="dxa"/>
          </w:tcPr>
          <w:p w14:paraId="3D425BE4" w14:textId="6B2ECC6E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y.ival</w:t>
            </w:r>
          </w:p>
        </w:tc>
        <w:tc>
          <w:tcPr>
            <w:tcW w:w="772" w:type="dxa"/>
          </w:tcPr>
          <w:p w14:paraId="35CBFBD7" w14:textId="39FEFDDF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yval</w:t>
            </w:r>
          </w:p>
        </w:tc>
        <w:tc>
          <w:tcPr>
            <w:tcW w:w="818" w:type="dxa"/>
          </w:tcPr>
          <w:p w14:paraId="7AFDBC90" w14:textId="4F77CCBA" w:rsidR="00420728" w:rsidRDefault="001F400C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420728">
              <w:t>ords</w:t>
            </w:r>
          </w:p>
        </w:tc>
        <w:tc>
          <w:tcPr>
            <w:tcW w:w="969" w:type="dxa"/>
          </w:tcPr>
          <w:p w14:paraId="6D8941EB" w14:textId="4A74B983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y.words</w:t>
            </w:r>
          </w:p>
        </w:tc>
        <w:tc>
          <w:tcPr>
            <w:tcW w:w="701" w:type="dxa"/>
          </w:tcPr>
          <w:p w14:paraId="45B2B3E8" w14:textId="46C8B099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</w:t>
            </w:r>
          </w:p>
        </w:tc>
        <w:tc>
          <w:tcPr>
            <w:tcW w:w="931" w:type="dxa"/>
          </w:tcPr>
          <w:p w14:paraId="73AC9588" w14:textId="1C2BC536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xwords</w:t>
            </w:r>
          </w:p>
        </w:tc>
        <w:tc>
          <w:tcPr>
            <w:tcW w:w="933" w:type="dxa"/>
          </w:tcPr>
          <w:p w14:paraId="3EF182D5" w14:textId="04C84770" w:rsidR="00420728" w:rsidRDefault="00420728" w:rsidP="00957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ywords</w:t>
            </w:r>
          </w:p>
        </w:tc>
      </w:tr>
      <w:tr w:rsidR="003912FF" w14:paraId="4A64CDBB" w14:textId="77777777" w:rsidTr="00F3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35AA2A88" w14:textId="58CC21D0" w:rsidR="003912FF" w:rsidRPr="001F400C" w:rsidRDefault="003912FF" w:rsidP="003912FF">
            <w:pPr>
              <w:rPr>
                <w:b w:val="0"/>
                <w:bCs w:val="0"/>
              </w:rPr>
            </w:pPr>
            <w:r w:rsidRPr="001F400C">
              <w:rPr>
                <w:b w:val="0"/>
                <w:bCs w:val="0"/>
              </w:rPr>
              <w:t>len</w:t>
            </w:r>
          </w:p>
          <w:p w14:paraId="25E2394E" w14:textId="77777777" w:rsidR="003912FF" w:rsidRDefault="003912FF" w:rsidP="003912FF">
            <w:r>
              <w:rPr>
                <w:b w:val="0"/>
                <w:bCs w:val="0"/>
              </w:rPr>
              <w:t>xwords</w:t>
            </w:r>
          </w:p>
          <w:p w14:paraId="3DBBE516" w14:textId="77777777" w:rsidR="003912FF" w:rsidRDefault="003912FF" w:rsidP="003912FF">
            <w:r>
              <w:rPr>
                <w:b w:val="0"/>
                <w:bCs w:val="0"/>
              </w:rPr>
              <w:t>ywords</w:t>
            </w:r>
          </w:p>
          <w:p w14:paraId="581E42C5" w14:textId="5207400A" w:rsidR="003912FF" w:rsidRPr="00673999" w:rsidRDefault="003912FF" w:rsidP="003912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</w:t>
            </w:r>
          </w:p>
        </w:tc>
        <w:tc>
          <w:tcPr>
            <w:tcW w:w="678" w:type="dxa"/>
          </w:tcPr>
          <w:p w14:paraId="2B31FC10" w14:textId="1173A97F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6" w:type="dxa"/>
          </w:tcPr>
          <w:p w14:paraId="1BF46D0A" w14:textId="0EC1128E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751" w:type="dxa"/>
          </w:tcPr>
          <w:p w14:paraId="0B07DA93" w14:textId="2AE2EA6B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4758E6E2" w14:textId="48CE810C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772" w:type="dxa"/>
          </w:tcPr>
          <w:p w14:paraId="389E4FC2" w14:textId="3C1F805B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818" w:type="dxa"/>
          </w:tcPr>
          <w:p w14:paraId="61F8C426" w14:textId="373BE9A5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69" w:type="dxa"/>
          </w:tcPr>
          <w:p w14:paraId="2C668F48" w14:textId="022BBD2C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759393C5" w14:textId="60BF4CE8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1" w:type="dxa"/>
          </w:tcPr>
          <w:p w14:paraId="3998EBDF" w14:textId="3E21CB1B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  <w:tc>
          <w:tcPr>
            <w:tcW w:w="933" w:type="dxa"/>
          </w:tcPr>
          <w:p w14:paraId="3A9D94DE" w14:textId="3876C8D0" w:rsidR="003912FF" w:rsidRDefault="003912FF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</w:tr>
      <w:tr w:rsidR="003912FF" w14:paraId="0F62C498" w14:textId="77777777" w:rsidTr="00F35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18356AE8" w14:textId="3F1AA015" w:rsidR="003912FF" w:rsidRDefault="003912FF" w:rsidP="003912FF"/>
        </w:tc>
        <w:tc>
          <w:tcPr>
            <w:tcW w:w="8031" w:type="dxa"/>
            <w:gridSpan w:val="10"/>
          </w:tcPr>
          <w:p w14:paraId="0925EF87" w14:textId="32972878" w:rsidR="003912FF" w:rsidRDefault="003912FF" w:rsidP="00391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5, 7, 9, 11, 13, 16, 18, 19, 20, 21, 22, 23, 24, 25, 26, 27&gt;</w:t>
            </w:r>
          </w:p>
        </w:tc>
      </w:tr>
      <w:tr w:rsidR="003912FF" w14:paraId="261BEACC" w14:textId="77777777" w:rsidTr="00F3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4D5881FB" w14:textId="360530A3" w:rsidR="003912FF" w:rsidRPr="005C4182" w:rsidRDefault="003912FF" w:rsidP="003912FF">
            <w:pPr>
              <w:rPr>
                <w:b w:val="0"/>
                <w:bCs w:val="0"/>
              </w:rPr>
            </w:pPr>
            <w:r w:rsidRPr="005C4182">
              <w:rPr>
                <w:b w:val="0"/>
                <w:bCs w:val="0"/>
              </w:rPr>
              <w:t>xval</w:t>
            </w:r>
          </w:p>
          <w:p w14:paraId="5EA7BD05" w14:textId="77777777" w:rsidR="003912FF" w:rsidRDefault="003912FF" w:rsidP="003912FF">
            <w:r w:rsidRPr="005C4182">
              <w:rPr>
                <w:b w:val="0"/>
                <w:bCs w:val="0"/>
              </w:rPr>
              <w:t>yval</w:t>
            </w:r>
          </w:p>
          <w:p w14:paraId="5B1CB7AF" w14:textId="640B44D4" w:rsidR="003912FF" w:rsidRPr="005C4182" w:rsidRDefault="003912FF" w:rsidP="003912FF">
            <w:pPr>
              <w:rPr>
                <w:b w:val="0"/>
                <w:bCs w:val="0"/>
              </w:rPr>
            </w:pPr>
            <w:r w:rsidRPr="005C4182">
              <w:rPr>
                <w:b w:val="0"/>
                <w:bCs w:val="0"/>
              </w:rPr>
              <w:t>y</w:t>
            </w:r>
          </w:p>
        </w:tc>
        <w:tc>
          <w:tcPr>
            <w:tcW w:w="678" w:type="dxa"/>
          </w:tcPr>
          <w:p w14:paraId="0BE2E2F9" w14:textId="375C1D03" w:rsidR="003912FF" w:rsidRDefault="00BA0836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912FF">
              <w:t>1</w:t>
            </w:r>
          </w:p>
        </w:tc>
        <w:tc>
          <w:tcPr>
            <w:tcW w:w="676" w:type="dxa"/>
          </w:tcPr>
          <w:p w14:paraId="77BFA4D0" w14:textId="63D1BB54" w:rsidR="003912FF" w:rsidRDefault="00BA0836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912FF">
              <w:t>1</w:t>
            </w:r>
          </w:p>
        </w:tc>
        <w:tc>
          <w:tcPr>
            <w:tcW w:w="751" w:type="dxa"/>
          </w:tcPr>
          <w:p w14:paraId="0E22C384" w14:textId="5896557B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802" w:type="dxa"/>
          </w:tcPr>
          <w:p w14:paraId="66B34D7B" w14:textId="11C0D6CB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72" w:type="dxa"/>
          </w:tcPr>
          <w:p w14:paraId="07B0602C" w14:textId="58388B75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818" w:type="dxa"/>
          </w:tcPr>
          <w:p w14:paraId="302A7E7D" w14:textId="2DE2562C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69" w:type="dxa"/>
          </w:tcPr>
          <w:p w14:paraId="14662E76" w14:textId="4DC8A72A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2F111A5E" w14:textId="25C1CAEE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1" w:type="dxa"/>
          </w:tcPr>
          <w:p w14:paraId="3E2D5626" w14:textId="1692C9AE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3" w:type="dxa"/>
          </w:tcPr>
          <w:p w14:paraId="6C4ECD03" w14:textId="184FDB0D" w:rsidR="003912FF" w:rsidRDefault="0019730B" w:rsidP="00391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912FF" w14:paraId="1EE91A7B" w14:textId="77777777" w:rsidTr="00522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032AF88" w14:textId="43A0F929" w:rsidR="003912FF" w:rsidRPr="000C5235" w:rsidRDefault="003912FF" w:rsidP="003912FF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51BB70F4" w14:textId="0266105F" w:rsidR="003912FF" w:rsidRDefault="0019730B" w:rsidP="00391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5, 7</w:t>
            </w:r>
            <w:r w:rsidR="00672730">
              <w:t>, 8, 10, 12, 14, 17&gt;</w:t>
            </w:r>
          </w:p>
        </w:tc>
      </w:tr>
    </w:tbl>
    <w:p w14:paraId="49E9FDA0" w14:textId="77777777" w:rsidR="001B3432" w:rsidRDefault="001B3432" w:rsidP="00A76637"/>
    <w:p w14:paraId="184378CD" w14:textId="755B2588" w:rsidR="00877D67" w:rsidRDefault="00877D67" w:rsidP="00877D67">
      <w:pPr>
        <w:pStyle w:val="Heading3"/>
        <w:jc w:val="center"/>
      </w:pPr>
      <w:r>
        <w:t>compareTo</w:t>
      </w:r>
    </w:p>
    <w:p w14:paraId="44BBD2C2" w14:textId="5A3654FE" w:rsidR="009100E8" w:rsidRPr="009100E8" w:rsidRDefault="009100E8" w:rsidP="009100E8">
      <w:r>
        <w:t xml:space="preserve">All definitions were reached </w:t>
      </w:r>
      <w:r w:rsidR="00F61DF2">
        <w:t>within a single test case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50"/>
        <w:gridCol w:w="486"/>
        <w:gridCol w:w="485"/>
        <w:gridCol w:w="676"/>
        <w:gridCol w:w="679"/>
        <w:gridCol w:w="910"/>
        <w:gridCol w:w="912"/>
        <w:gridCol w:w="1168"/>
        <w:gridCol w:w="1171"/>
        <w:gridCol w:w="688"/>
        <w:gridCol w:w="691"/>
      </w:tblGrid>
      <w:tr w:rsidR="00E1440A" w14:paraId="3CA1EF88" w14:textId="77777777" w:rsidTr="00F61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A726F26" w14:textId="5CECA5E7" w:rsidR="00877D67" w:rsidRPr="00E7170B" w:rsidRDefault="00DE0E92" w:rsidP="00FA1EE8">
            <w:pPr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Covered</w:t>
            </w:r>
          </w:p>
        </w:tc>
        <w:tc>
          <w:tcPr>
            <w:tcW w:w="486" w:type="dxa"/>
          </w:tcPr>
          <w:p w14:paraId="631EAE17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</w:tcPr>
          <w:p w14:paraId="2B09856B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y</w:t>
            </w:r>
          </w:p>
        </w:tc>
        <w:tc>
          <w:tcPr>
            <w:tcW w:w="676" w:type="dxa"/>
          </w:tcPr>
          <w:p w14:paraId="27502447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x.ival</w:t>
            </w:r>
          </w:p>
        </w:tc>
        <w:tc>
          <w:tcPr>
            <w:tcW w:w="679" w:type="dxa"/>
          </w:tcPr>
          <w:p w14:paraId="488C796E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y.ival</w:t>
            </w:r>
          </w:p>
        </w:tc>
        <w:tc>
          <w:tcPr>
            <w:tcW w:w="910" w:type="dxa"/>
          </w:tcPr>
          <w:p w14:paraId="501B4F4C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x.words</w:t>
            </w:r>
          </w:p>
        </w:tc>
        <w:tc>
          <w:tcPr>
            <w:tcW w:w="912" w:type="dxa"/>
          </w:tcPr>
          <w:p w14:paraId="42BDE463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y.words</w:t>
            </w:r>
          </w:p>
        </w:tc>
        <w:tc>
          <w:tcPr>
            <w:tcW w:w="1168" w:type="dxa"/>
          </w:tcPr>
          <w:p w14:paraId="09EF7246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x_negative</w:t>
            </w:r>
          </w:p>
        </w:tc>
        <w:tc>
          <w:tcPr>
            <w:tcW w:w="1171" w:type="dxa"/>
          </w:tcPr>
          <w:p w14:paraId="41FFA5C5" w14:textId="77777777" w:rsidR="00877D67" w:rsidRPr="00E7170B" w:rsidRDefault="00877D6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y_negative</w:t>
            </w:r>
          </w:p>
        </w:tc>
        <w:tc>
          <w:tcPr>
            <w:tcW w:w="688" w:type="dxa"/>
          </w:tcPr>
          <w:p w14:paraId="07875534" w14:textId="0C2F99A0" w:rsidR="00877D67" w:rsidRPr="00E7170B" w:rsidRDefault="00CB5BBD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x</w:t>
            </w:r>
            <w:r w:rsidR="00877D67" w:rsidRPr="00E7170B">
              <w:rPr>
                <w:sz w:val="20"/>
                <w:szCs w:val="20"/>
              </w:rPr>
              <w:t>_len</w:t>
            </w:r>
          </w:p>
        </w:tc>
        <w:tc>
          <w:tcPr>
            <w:tcW w:w="691" w:type="dxa"/>
          </w:tcPr>
          <w:p w14:paraId="6DDC6F2C" w14:textId="4559410A" w:rsidR="00877D67" w:rsidRPr="00E7170B" w:rsidRDefault="00CB5BBD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y</w:t>
            </w:r>
            <w:r w:rsidR="00877D67" w:rsidRPr="00E7170B">
              <w:rPr>
                <w:sz w:val="20"/>
                <w:szCs w:val="20"/>
              </w:rPr>
              <w:t>_len</w:t>
            </w:r>
          </w:p>
        </w:tc>
      </w:tr>
      <w:tr w:rsidR="00F61DF2" w14:paraId="4D2CDA1F" w14:textId="77777777" w:rsidTr="00F61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vMerge w:val="restart"/>
          </w:tcPr>
          <w:p w14:paraId="51DA8293" w14:textId="38BD6AAE" w:rsidR="00F61DF2" w:rsidRPr="00E7170B" w:rsidRDefault="00F61DF2" w:rsidP="00FE25C9">
            <w:pPr>
              <w:rPr>
                <w:sz w:val="20"/>
                <w:szCs w:val="20"/>
              </w:rPr>
            </w:pPr>
            <w:r w:rsidRPr="00E7170B">
              <w:rPr>
                <w:b w:val="0"/>
                <w:bCs w:val="0"/>
                <w:sz w:val="20"/>
                <w:szCs w:val="20"/>
              </w:rPr>
              <w:t>X</w:t>
            </w:r>
          </w:p>
          <w:p w14:paraId="1C73DBCB" w14:textId="27D111EB" w:rsidR="00F61DF2" w:rsidRPr="00E7170B" w:rsidRDefault="00F61DF2" w:rsidP="00FE25C9">
            <w:pPr>
              <w:rPr>
                <w:sz w:val="20"/>
                <w:szCs w:val="20"/>
              </w:rPr>
            </w:pPr>
            <w:r w:rsidRPr="00E7170B">
              <w:rPr>
                <w:b w:val="0"/>
                <w:bCs w:val="0"/>
                <w:sz w:val="20"/>
                <w:szCs w:val="20"/>
              </w:rPr>
              <w:t>Y</w:t>
            </w:r>
          </w:p>
          <w:p w14:paraId="503851BD" w14:textId="77777777" w:rsidR="00F61DF2" w:rsidRPr="00E7170B" w:rsidRDefault="00F61DF2" w:rsidP="00FE25C9">
            <w:pPr>
              <w:rPr>
                <w:sz w:val="20"/>
                <w:szCs w:val="20"/>
              </w:rPr>
            </w:pPr>
            <w:r w:rsidRPr="00E7170B">
              <w:rPr>
                <w:b w:val="0"/>
                <w:bCs w:val="0"/>
                <w:sz w:val="20"/>
                <w:szCs w:val="20"/>
              </w:rPr>
              <w:t>x.words</w:t>
            </w:r>
          </w:p>
          <w:p w14:paraId="16161D4A" w14:textId="69D2C587" w:rsidR="00F61DF2" w:rsidRPr="00005A42" w:rsidRDefault="00F61DF2" w:rsidP="00FE25C9">
            <w:pPr>
              <w:rPr>
                <w:b w:val="0"/>
                <w:bCs w:val="0"/>
                <w:sz w:val="20"/>
                <w:szCs w:val="20"/>
              </w:rPr>
            </w:pPr>
            <w:r w:rsidRPr="00005A42">
              <w:rPr>
                <w:b w:val="0"/>
                <w:bCs w:val="0"/>
                <w:sz w:val="20"/>
                <w:szCs w:val="20"/>
              </w:rPr>
              <w:t>y.words</w:t>
            </w:r>
          </w:p>
          <w:p w14:paraId="55F0C906" w14:textId="50965408" w:rsidR="00F61DF2" w:rsidRPr="00005A42" w:rsidRDefault="00F61DF2" w:rsidP="00FE25C9">
            <w:pPr>
              <w:rPr>
                <w:b w:val="0"/>
                <w:bCs w:val="0"/>
                <w:sz w:val="20"/>
                <w:szCs w:val="20"/>
              </w:rPr>
            </w:pPr>
            <w:r w:rsidRPr="00005A42">
              <w:rPr>
                <w:b w:val="0"/>
                <w:bCs w:val="0"/>
                <w:sz w:val="20"/>
                <w:szCs w:val="20"/>
              </w:rPr>
              <w:t>x.ival</w:t>
            </w:r>
          </w:p>
          <w:p w14:paraId="3222867B" w14:textId="65E69AAF" w:rsidR="00F61DF2" w:rsidRDefault="00F61DF2" w:rsidP="00FE25C9">
            <w:pPr>
              <w:rPr>
                <w:sz w:val="20"/>
                <w:szCs w:val="20"/>
              </w:rPr>
            </w:pPr>
            <w:r w:rsidRPr="00005A42">
              <w:rPr>
                <w:b w:val="0"/>
                <w:bCs w:val="0"/>
                <w:sz w:val="20"/>
                <w:szCs w:val="20"/>
              </w:rPr>
              <w:t>y,ival</w:t>
            </w:r>
          </w:p>
          <w:p w14:paraId="70625CD4" w14:textId="77777777" w:rsidR="00F61DF2" w:rsidRPr="00E7170B" w:rsidRDefault="00F61DF2" w:rsidP="00FE25C9">
            <w:pPr>
              <w:rPr>
                <w:sz w:val="20"/>
                <w:szCs w:val="20"/>
              </w:rPr>
            </w:pPr>
            <w:r w:rsidRPr="00E7170B">
              <w:rPr>
                <w:b w:val="0"/>
                <w:bCs w:val="0"/>
                <w:sz w:val="20"/>
                <w:szCs w:val="20"/>
              </w:rPr>
              <w:t>x_negative</w:t>
            </w:r>
          </w:p>
          <w:p w14:paraId="08901CFE" w14:textId="77777777" w:rsidR="00F61DF2" w:rsidRDefault="00F61DF2" w:rsidP="00FE25C9">
            <w:pPr>
              <w:rPr>
                <w:sz w:val="20"/>
                <w:szCs w:val="20"/>
              </w:rPr>
            </w:pPr>
            <w:r w:rsidRPr="00E7170B">
              <w:rPr>
                <w:b w:val="0"/>
                <w:bCs w:val="0"/>
                <w:sz w:val="20"/>
                <w:szCs w:val="20"/>
              </w:rPr>
              <w:t>y_negative</w:t>
            </w:r>
          </w:p>
          <w:p w14:paraId="1BB4E603" w14:textId="77777777" w:rsidR="00F61DF2" w:rsidRDefault="00F61DF2" w:rsidP="00FE25C9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x_len</w:t>
            </w:r>
          </w:p>
          <w:p w14:paraId="5AC91CCA" w14:textId="05E8BB3D" w:rsidR="00F61DF2" w:rsidRPr="00005A42" w:rsidRDefault="00F61DF2" w:rsidP="00FE25C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y_len</w:t>
            </w:r>
          </w:p>
          <w:p w14:paraId="2B6F1AAF" w14:textId="05F4A978" w:rsidR="00F61DF2" w:rsidRPr="00E7170B" w:rsidRDefault="00F61DF2" w:rsidP="00FE25C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486" w:type="dxa"/>
          </w:tcPr>
          <w:p w14:paraId="605F8317" w14:textId="58C0C810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7170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85" w:type="dxa"/>
          </w:tcPr>
          <w:p w14:paraId="4B34E930" w14:textId="63543AD9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717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676" w:type="dxa"/>
          </w:tcPr>
          <w:p w14:paraId="47E2BC7D" w14:textId="00407C94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</w:tcPr>
          <w:p w14:paraId="6065F062" w14:textId="771B8C45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1C3CBCC" w14:textId="09564199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7170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12" w:type="dxa"/>
          </w:tcPr>
          <w:p w14:paraId="0F6E360B" w14:textId="40A2ADE2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717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68" w:type="dxa"/>
          </w:tcPr>
          <w:p w14:paraId="121BEAD0" w14:textId="29F68E2A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F</w:t>
            </w:r>
          </w:p>
        </w:tc>
        <w:tc>
          <w:tcPr>
            <w:tcW w:w="1171" w:type="dxa"/>
          </w:tcPr>
          <w:p w14:paraId="540BE47C" w14:textId="32C38D34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F</w:t>
            </w:r>
          </w:p>
        </w:tc>
        <w:tc>
          <w:tcPr>
            <w:tcW w:w="688" w:type="dxa"/>
          </w:tcPr>
          <w:p w14:paraId="6749485B" w14:textId="709495BD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1</w:t>
            </w:r>
          </w:p>
        </w:tc>
        <w:tc>
          <w:tcPr>
            <w:tcW w:w="691" w:type="dxa"/>
          </w:tcPr>
          <w:p w14:paraId="0169A6B3" w14:textId="5CD2F95C" w:rsidR="00F61DF2" w:rsidRPr="00E7170B" w:rsidRDefault="00F61DF2" w:rsidP="00FE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170B">
              <w:rPr>
                <w:sz w:val="20"/>
                <w:szCs w:val="20"/>
              </w:rPr>
              <w:t>2</w:t>
            </w:r>
          </w:p>
        </w:tc>
      </w:tr>
      <w:tr w:rsidR="00F61DF2" w14:paraId="73C1F7C8" w14:textId="77777777" w:rsidTr="00F61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vMerge/>
          </w:tcPr>
          <w:p w14:paraId="0E5AE8A9" w14:textId="77777777" w:rsidR="00F61DF2" w:rsidRPr="00E7170B" w:rsidRDefault="00F61DF2" w:rsidP="00F61DF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7866" w:type="dxa"/>
            <w:gridSpan w:val="10"/>
          </w:tcPr>
          <w:p w14:paraId="1EA9D0F5" w14:textId="1F029A6B" w:rsidR="00F61DF2" w:rsidRPr="00E7170B" w:rsidRDefault="00F61DF2" w:rsidP="00F6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Path: &lt;1, 2, 4, 5, 6, 8, 9, 10, 11&gt;</w:t>
            </w:r>
          </w:p>
        </w:tc>
      </w:tr>
    </w:tbl>
    <w:p w14:paraId="0C7A4F90" w14:textId="77777777" w:rsidR="00A76637" w:rsidRPr="00A76637" w:rsidRDefault="00A76637" w:rsidP="00A76637"/>
    <w:p w14:paraId="41B102E6" w14:textId="6C809D0F" w:rsidR="00BA67A9" w:rsidRPr="00BA67A9" w:rsidRDefault="00B72FDF" w:rsidP="00BA67A9">
      <w:pPr>
        <w:pStyle w:val="Heading2"/>
        <w:numPr>
          <w:ilvl w:val="0"/>
          <w:numId w:val="3"/>
        </w:numPr>
      </w:pPr>
      <w:r>
        <w:t>Design test cases to achieve All-Uses coverage</w:t>
      </w:r>
    </w:p>
    <w:p w14:paraId="79C0B8B8" w14:textId="77777777" w:rsidR="00BA67A9" w:rsidRDefault="00BA67A9" w:rsidP="00BA67A9">
      <w:pPr>
        <w:pStyle w:val="Heading3"/>
        <w:jc w:val="center"/>
      </w:pPr>
      <w:r>
        <w:t>GCD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5"/>
        <w:gridCol w:w="678"/>
        <w:gridCol w:w="676"/>
        <w:gridCol w:w="751"/>
        <w:gridCol w:w="802"/>
        <w:gridCol w:w="772"/>
        <w:gridCol w:w="818"/>
        <w:gridCol w:w="969"/>
        <w:gridCol w:w="701"/>
        <w:gridCol w:w="931"/>
        <w:gridCol w:w="933"/>
      </w:tblGrid>
      <w:tr w:rsidR="009C33CC" w14:paraId="568F7210" w14:textId="77777777" w:rsidTr="0001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4F4E47" w14:textId="77777777" w:rsidR="009C33CC" w:rsidRDefault="009C33CC" w:rsidP="00010E2D">
            <w:r>
              <w:t>Covered</w:t>
            </w:r>
          </w:p>
        </w:tc>
        <w:tc>
          <w:tcPr>
            <w:tcW w:w="678" w:type="dxa"/>
          </w:tcPr>
          <w:p w14:paraId="737AEC6E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</w:p>
        </w:tc>
        <w:tc>
          <w:tcPr>
            <w:tcW w:w="676" w:type="dxa"/>
          </w:tcPr>
          <w:p w14:paraId="4DCD34DE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51" w:type="dxa"/>
          </w:tcPr>
          <w:p w14:paraId="5471FAB2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xval</w:t>
            </w:r>
          </w:p>
        </w:tc>
        <w:tc>
          <w:tcPr>
            <w:tcW w:w="802" w:type="dxa"/>
          </w:tcPr>
          <w:p w14:paraId="33AB5488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y.ival</w:t>
            </w:r>
          </w:p>
        </w:tc>
        <w:tc>
          <w:tcPr>
            <w:tcW w:w="772" w:type="dxa"/>
          </w:tcPr>
          <w:p w14:paraId="4ED6C564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yval</w:t>
            </w:r>
          </w:p>
        </w:tc>
        <w:tc>
          <w:tcPr>
            <w:tcW w:w="818" w:type="dxa"/>
          </w:tcPr>
          <w:p w14:paraId="205F5AF5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words</w:t>
            </w:r>
          </w:p>
        </w:tc>
        <w:tc>
          <w:tcPr>
            <w:tcW w:w="969" w:type="dxa"/>
          </w:tcPr>
          <w:p w14:paraId="05312361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y.words</w:t>
            </w:r>
          </w:p>
        </w:tc>
        <w:tc>
          <w:tcPr>
            <w:tcW w:w="701" w:type="dxa"/>
          </w:tcPr>
          <w:p w14:paraId="4926E075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</w:t>
            </w:r>
          </w:p>
        </w:tc>
        <w:tc>
          <w:tcPr>
            <w:tcW w:w="931" w:type="dxa"/>
          </w:tcPr>
          <w:p w14:paraId="737DC663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xwords</w:t>
            </w:r>
          </w:p>
        </w:tc>
        <w:tc>
          <w:tcPr>
            <w:tcW w:w="933" w:type="dxa"/>
          </w:tcPr>
          <w:p w14:paraId="3B30B4A8" w14:textId="77777777" w:rsidR="009C33CC" w:rsidRDefault="009C33CC" w:rsidP="00010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ywords</w:t>
            </w:r>
          </w:p>
        </w:tc>
      </w:tr>
      <w:tr w:rsidR="009C33CC" w14:paraId="20E25588" w14:textId="77777777" w:rsidTr="0001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6219E931" w14:textId="3FD0DA69" w:rsidR="009C33CC" w:rsidRPr="005C4182" w:rsidRDefault="009C33CC" w:rsidP="00010E2D">
            <w:pPr>
              <w:rPr>
                <w:b w:val="0"/>
                <w:bCs w:val="0"/>
              </w:rPr>
            </w:pPr>
          </w:p>
        </w:tc>
        <w:tc>
          <w:tcPr>
            <w:tcW w:w="678" w:type="dxa"/>
          </w:tcPr>
          <w:p w14:paraId="1713E002" w14:textId="732A76D1" w:rsidR="009C33CC" w:rsidRDefault="000C3B21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6" w:type="dxa"/>
          </w:tcPr>
          <w:p w14:paraId="70857315" w14:textId="78BA34B4" w:rsidR="009C33CC" w:rsidRDefault="000910F2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1" w:type="dxa"/>
          </w:tcPr>
          <w:p w14:paraId="4A9CDBF9" w14:textId="1E03544F" w:rsidR="009C33CC" w:rsidRDefault="000910F2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2" w:type="dxa"/>
          </w:tcPr>
          <w:p w14:paraId="7EAFB64C" w14:textId="0EAC5246" w:rsidR="009C33CC" w:rsidRDefault="000910F2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2" w:type="dxa"/>
          </w:tcPr>
          <w:p w14:paraId="35F16F75" w14:textId="139C188F" w:rsidR="009C33CC" w:rsidRDefault="000910F2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8" w:type="dxa"/>
          </w:tcPr>
          <w:p w14:paraId="0A4D9A13" w14:textId="1ED8F009" w:rsidR="009C33CC" w:rsidRDefault="00290D49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C33CC">
              <w:t>ull</w:t>
            </w:r>
          </w:p>
        </w:tc>
        <w:tc>
          <w:tcPr>
            <w:tcW w:w="969" w:type="dxa"/>
          </w:tcPr>
          <w:p w14:paraId="5E1C71B7" w14:textId="77777777" w:rsidR="009C33CC" w:rsidRDefault="009C33CC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044356C5" w14:textId="77777777" w:rsidR="009C33CC" w:rsidRDefault="009C33CC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1" w:type="dxa"/>
          </w:tcPr>
          <w:p w14:paraId="26647C84" w14:textId="77777777" w:rsidR="009C33CC" w:rsidRDefault="009C33CC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3" w:type="dxa"/>
          </w:tcPr>
          <w:p w14:paraId="78098939" w14:textId="77777777" w:rsidR="009C33CC" w:rsidRDefault="009C33CC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C33CC" w14:paraId="65FA2623" w14:textId="77777777" w:rsidTr="0001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5F805C5" w14:textId="77777777" w:rsidR="009C33CC" w:rsidRPr="000C5235" w:rsidRDefault="009C33CC" w:rsidP="00010E2D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3702155B" w14:textId="0EC15861" w:rsidR="009C33CC" w:rsidRDefault="00806A70" w:rsidP="0001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5, 6&gt;</w:t>
            </w:r>
          </w:p>
        </w:tc>
      </w:tr>
      <w:tr w:rsidR="00CF4447" w14:paraId="6F735439" w14:textId="77777777" w:rsidTr="0001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4C46BD1D" w14:textId="6E7D233B" w:rsidR="00CF4447" w:rsidRPr="005C4182" w:rsidRDefault="00CF4447" w:rsidP="00010E2D">
            <w:pPr>
              <w:rPr>
                <w:b w:val="0"/>
                <w:bCs w:val="0"/>
              </w:rPr>
            </w:pPr>
          </w:p>
        </w:tc>
        <w:tc>
          <w:tcPr>
            <w:tcW w:w="678" w:type="dxa"/>
          </w:tcPr>
          <w:p w14:paraId="50D1E8DC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676" w:type="dxa"/>
          </w:tcPr>
          <w:p w14:paraId="1FDF2C45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51" w:type="dxa"/>
          </w:tcPr>
          <w:p w14:paraId="4FB21F91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802" w:type="dxa"/>
          </w:tcPr>
          <w:p w14:paraId="7F71E8F8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72" w:type="dxa"/>
          </w:tcPr>
          <w:p w14:paraId="5003767E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818" w:type="dxa"/>
          </w:tcPr>
          <w:p w14:paraId="2FE5981D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69" w:type="dxa"/>
          </w:tcPr>
          <w:p w14:paraId="1609704C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0325CC56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1" w:type="dxa"/>
          </w:tcPr>
          <w:p w14:paraId="5C1C9F9C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3" w:type="dxa"/>
          </w:tcPr>
          <w:p w14:paraId="51240F7F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F4447" w14:paraId="3EE41275" w14:textId="77777777" w:rsidTr="0001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6730DC9" w14:textId="77777777" w:rsidR="00CF4447" w:rsidRPr="000C5235" w:rsidRDefault="00CF4447" w:rsidP="00010E2D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76E4B441" w14:textId="794572F6" w:rsidR="00CF4447" w:rsidRDefault="00806A70" w:rsidP="0001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5, 7, 8, 10, 12, 14, 17&gt;</w:t>
            </w:r>
          </w:p>
        </w:tc>
      </w:tr>
      <w:tr w:rsidR="00CF4447" w14:paraId="3D4FF637" w14:textId="77777777" w:rsidTr="0001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1C70B629" w14:textId="36707ED5" w:rsidR="00CF4447" w:rsidRPr="005C4182" w:rsidRDefault="00CF4447" w:rsidP="00010E2D">
            <w:pPr>
              <w:rPr>
                <w:b w:val="0"/>
                <w:bCs w:val="0"/>
              </w:rPr>
            </w:pPr>
          </w:p>
        </w:tc>
        <w:tc>
          <w:tcPr>
            <w:tcW w:w="678" w:type="dxa"/>
          </w:tcPr>
          <w:p w14:paraId="2B08FDDD" w14:textId="6E1AC866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6" w:type="dxa"/>
          </w:tcPr>
          <w:p w14:paraId="12FFDF41" w14:textId="1486F4B5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1" w:type="dxa"/>
          </w:tcPr>
          <w:p w14:paraId="7D247D87" w14:textId="18667CC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7BF097BB" w14:textId="2ECD9A89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2" w:type="dxa"/>
          </w:tcPr>
          <w:p w14:paraId="57F9CC28" w14:textId="20AE551C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8" w:type="dxa"/>
          </w:tcPr>
          <w:p w14:paraId="2519F1AD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69" w:type="dxa"/>
          </w:tcPr>
          <w:p w14:paraId="6F5936D6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4C99AA66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1" w:type="dxa"/>
          </w:tcPr>
          <w:p w14:paraId="3E2AF23B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3" w:type="dxa"/>
          </w:tcPr>
          <w:p w14:paraId="109B9FD9" w14:textId="77777777" w:rsidR="00CF4447" w:rsidRDefault="00CF444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F4447" w14:paraId="7AEA8E5A" w14:textId="77777777" w:rsidTr="0001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FA5602A" w14:textId="77777777" w:rsidR="00CF4447" w:rsidRPr="000C5235" w:rsidRDefault="00CF4447" w:rsidP="00010E2D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46671056" w14:textId="359EDA50" w:rsidR="00CF4447" w:rsidRDefault="00CF4447" w:rsidP="0001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5, 7, 8, 12, 17&gt;</w:t>
            </w:r>
          </w:p>
        </w:tc>
      </w:tr>
      <w:tr w:rsidR="00847C8D" w14:paraId="71BC5EBD" w14:textId="77777777" w:rsidTr="0001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77D265D7" w14:textId="77777777" w:rsidR="00847C8D" w:rsidRPr="001F400C" w:rsidRDefault="00847C8D" w:rsidP="00847C8D">
            <w:pPr>
              <w:rPr>
                <w:b w:val="0"/>
                <w:bCs w:val="0"/>
              </w:rPr>
            </w:pPr>
            <w:r w:rsidRPr="001F400C">
              <w:rPr>
                <w:b w:val="0"/>
                <w:bCs w:val="0"/>
              </w:rPr>
              <w:t>len</w:t>
            </w:r>
          </w:p>
          <w:p w14:paraId="5D99F3A5" w14:textId="77777777" w:rsidR="00847C8D" w:rsidRDefault="00847C8D" w:rsidP="00847C8D">
            <w:r>
              <w:rPr>
                <w:b w:val="0"/>
                <w:bCs w:val="0"/>
              </w:rPr>
              <w:t>xwords</w:t>
            </w:r>
          </w:p>
          <w:p w14:paraId="7624FB99" w14:textId="77777777" w:rsidR="00847C8D" w:rsidRDefault="00847C8D" w:rsidP="00847C8D">
            <w:r>
              <w:rPr>
                <w:b w:val="0"/>
                <w:bCs w:val="0"/>
              </w:rPr>
              <w:t>ywords</w:t>
            </w:r>
          </w:p>
          <w:p w14:paraId="443A9830" w14:textId="77777777" w:rsidR="00847C8D" w:rsidRDefault="00847C8D" w:rsidP="00847C8D">
            <w:r>
              <w:rPr>
                <w:b w:val="0"/>
                <w:bCs w:val="0"/>
              </w:rPr>
              <w:t>result</w:t>
            </w:r>
          </w:p>
          <w:p w14:paraId="775D9853" w14:textId="16ED2FF3" w:rsidR="00847C8D" w:rsidRPr="005C4182" w:rsidRDefault="00847C8D" w:rsidP="00847C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</w:t>
            </w:r>
          </w:p>
        </w:tc>
        <w:tc>
          <w:tcPr>
            <w:tcW w:w="678" w:type="dxa"/>
          </w:tcPr>
          <w:p w14:paraId="5CA9A701" w14:textId="5D24D8D3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6" w:type="dxa"/>
          </w:tcPr>
          <w:p w14:paraId="7378CAAB" w14:textId="1203FD5F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751" w:type="dxa"/>
          </w:tcPr>
          <w:p w14:paraId="7C04053E" w14:textId="4D071797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414A16EE" w14:textId="1C876A42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772" w:type="dxa"/>
          </w:tcPr>
          <w:p w14:paraId="525E8898" w14:textId="45118921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-2^</w:t>
            </w:r>
            <w:r w:rsidRPr="00BA0836">
              <w:rPr>
                <w:vertAlign w:val="superscript"/>
              </w:rPr>
              <w:t>31</w:t>
            </w:r>
          </w:p>
        </w:tc>
        <w:tc>
          <w:tcPr>
            <w:tcW w:w="818" w:type="dxa"/>
          </w:tcPr>
          <w:p w14:paraId="0FAB0AC9" w14:textId="76C91C8A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69" w:type="dxa"/>
          </w:tcPr>
          <w:p w14:paraId="2FC97326" w14:textId="188EBD7A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01" w:type="dxa"/>
          </w:tcPr>
          <w:p w14:paraId="5E534023" w14:textId="3C218E15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1" w:type="dxa"/>
          </w:tcPr>
          <w:p w14:paraId="3AD0558F" w14:textId="3D9252CB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  <w:tc>
          <w:tcPr>
            <w:tcW w:w="933" w:type="dxa"/>
          </w:tcPr>
          <w:p w14:paraId="656F166E" w14:textId="7115CFB7" w:rsidR="00847C8D" w:rsidRDefault="00847C8D" w:rsidP="0084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</w:tr>
      <w:tr w:rsidR="00CF4447" w14:paraId="3FCFC435" w14:textId="77777777" w:rsidTr="0001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628B5E43" w14:textId="77777777" w:rsidR="00CF4447" w:rsidRPr="000C5235" w:rsidRDefault="00CF4447" w:rsidP="00010E2D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17AC15DF" w14:textId="056A465F" w:rsidR="00CF4447" w:rsidRDefault="00CF4447" w:rsidP="0001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Path: &lt;1, 2, 3, 4, 5, 7, </w:t>
            </w:r>
            <w:r w:rsidR="004504D0">
              <w:t xml:space="preserve">9, </w:t>
            </w:r>
            <w:r w:rsidR="00386E96">
              <w:t xml:space="preserve">11, </w:t>
            </w:r>
            <w:r w:rsidR="00944180">
              <w:t>13,</w:t>
            </w:r>
            <w:r w:rsidR="004A55A2">
              <w:t xml:space="preserve"> 16, </w:t>
            </w:r>
            <w:r w:rsidR="00386E96">
              <w:t>18, 19, 20, 21, 22, 23, 24, 25, 26, 27</w:t>
            </w:r>
            <w:r>
              <w:t>&gt;</w:t>
            </w:r>
          </w:p>
        </w:tc>
      </w:tr>
      <w:tr w:rsidR="00A45C81" w14:paraId="1F00B136" w14:textId="77777777" w:rsidTr="0001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1633272D" w14:textId="77777777" w:rsidR="00511C48" w:rsidRPr="001163AB" w:rsidRDefault="00511C48" w:rsidP="00010E2D">
            <w:pPr>
              <w:rPr>
                <w:b w:val="0"/>
                <w:bCs w:val="0"/>
              </w:rPr>
            </w:pPr>
            <w:r w:rsidRPr="001163AB">
              <w:rPr>
                <w:b w:val="0"/>
                <w:bCs w:val="0"/>
              </w:rPr>
              <w:t>yval</w:t>
            </w:r>
          </w:p>
          <w:p w14:paraId="1A5C4508" w14:textId="7B7F5E0A" w:rsidR="001163AB" w:rsidRPr="00A02E57" w:rsidRDefault="001163AB" w:rsidP="00010E2D">
            <w:r w:rsidRPr="001163AB">
              <w:rPr>
                <w:b w:val="0"/>
                <w:bCs w:val="0"/>
              </w:rPr>
              <w:t>xval</w:t>
            </w:r>
          </w:p>
        </w:tc>
        <w:tc>
          <w:tcPr>
            <w:tcW w:w="678" w:type="dxa"/>
          </w:tcPr>
          <w:p w14:paraId="60D0FC5D" w14:textId="52DA20A5" w:rsidR="00A45C81" w:rsidRDefault="004A5EA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</w:t>
            </w:r>
          </w:p>
        </w:tc>
        <w:tc>
          <w:tcPr>
            <w:tcW w:w="676" w:type="dxa"/>
          </w:tcPr>
          <w:p w14:paraId="4C6E63AC" w14:textId="2C6BB31C" w:rsidR="00A45C81" w:rsidRDefault="004A5EA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</w:t>
            </w:r>
          </w:p>
        </w:tc>
        <w:tc>
          <w:tcPr>
            <w:tcW w:w="751" w:type="dxa"/>
          </w:tcPr>
          <w:p w14:paraId="41F2A496" w14:textId="14E49FC7" w:rsidR="00A45C81" w:rsidRDefault="004A5EA7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14A0E5F0" w14:textId="21D261A6" w:rsidR="00A45C81" w:rsidRDefault="00A45C81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2" w:type="dxa"/>
          </w:tcPr>
          <w:p w14:paraId="7BA1DAB0" w14:textId="1EF8D44E" w:rsidR="00A45C81" w:rsidRDefault="00A45C81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8" w:type="dxa"/>
          </w:tcPr>
          <w:p w14:paraId="0B4F7C1D" w14:textId="14074914" w:rsidR="00A45C81" w:rsidRDefault="00FF79FD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969" w:type="dxa"/>
          </w:tcPr>
          <w:p w14:paraId="035926DA" w14:textId="5BC897FC" w:rsidR="00A45C81" w:rsidRDefault="00FF79FD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701" w:type="dxa"/>
          </w:tcPr>
          <w:p w14:paraId="0E342329" w14:textId="189836FE" w:rsidR="00A45C81" w:rsidRDefault="00D50D3E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1" w:type="dxa"/>
          </w:tcPr>
          <w:p w14:paraId="01358496" w14:textId="14735DEC" w:rsidR="00A45C81" w:rsidRDefault="00D50D3E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  <w:tc>
          <w:tcPr>
            <w:tcW w:w="933" w:type="dxa"/>
          </w:tcPr>
          <w:p w14:paraId="7D2C13CE" w14:textId="609C027A" w:rsidR="00A45C81" w:rsidRDefault="00D50D3E" w:rsidP="0001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[,]</w:t>
            </w:r>
          </w:p>
        </w:tc>
      </w:tr>
      <w:tr w:rsidR="00A45C81" w14:paraId="6DE9EEA0" w14:textId="77777777" w:rsidTr="0001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789B2EDE" w14:textId="77777777" w:rsidR="00A45C81" w:rsidRPr="000C5235" w:rsidRDefault="00A45C81" w:rsidP="00010E2D">
            <w:pPr>
              <w:rPr>
                <w:b w:val="0"/>
                <w:bCs w:val="0"/>
              </w:rPr>
            </w:pPr>
          </w:p>
        </w:tc>
        <w:tc>
          <w:tcPr>
            <w:tcW w:w="8031" w:type="dxa"/>
            <w:gridSpan w:val="10"/>
          </w:tcPr>
          <w:p w14:paraId="7461FB13" w14:textId="771D8EC6" w:rsidR="00A45C81" w:rsidRDefault="00451C6D" w:rsidP="0001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Path: &lt;1, 2, 3, 4, 11, 18, 19, 20, 21, 22, 23, 24, 25, 26, 27&gt;</w:t>
            </w:r>
          </w:p>
        </w:tc>
      </w:tr>
    </w:tbl>
    <w:p w14:paraId="15200537" w14:textId="3ABC5389" w:rsidR="0076647C" w:rsidRDefault="0076647C" w:rsidP="00BA67A9"/>
    <w:p w14:paraId="65DD8AEE" w14:textId="77777777" w:rsidR="00CC2DCB" w:rsidRDefault="00CC2DCB" w:rsidP="00BA67A9"/>
    <w:p w14:paraId="036F08A1" w14:textId="18D896F6" w:rsidR="00810D77" w:rsidRDefault="00BA67A9" w:rsidP="00BA67A9">
      <w:pPr>
        <w:pStyle w:val="Heading3"/>
        <w:jc w:val="center"/>
      </w:pPr>
      <w:r>
        <w:lastRenderedPageBreak/>
        <w:t>compareTo</w:t>
      </w:r>
    </w:p>
    <w:tbl>
      <w:tblPr>
        <w:tblStyle w:val="GridTable5Dark-Accent5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567"/>
        <w:gridCol w:w="708"/>
        <w:gridCol w:w="709"/>
        <w:gridCol w:w="992"/>
        <w:gridCol w:w="993"/>
        <w:gridCol w:w="1134"/>
        <w:gridCol w:w="1134"/>
        <w:gridCol w:w="708"/>
        <w:gridCol w:w="709"/>
      </w:tblGrid>
      <w:tr w:rsidR="000C19C6" w14:paraId="6E039B7F" w14:textId="77777777" w:rsidTr="000C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4D9085" w14:textId="77777777" w:rsidR="00810D77" w:rsidRPr="00526167" w:rsidRDefault="00810D77" w:rsidP="00FA1EE8">
            <w:pPr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Covered</w:t>
            </w:r>
          </w:p>
        </w:tc>
        <w:tc>
          <w:tcPr>
            <w:tcW w:w="567" w:type="dxa"/>
          </w:tcPr>
          <w:p w14:paraId="49AE312E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AA19D02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14:paraId="651133C2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x.ival</w:t>
            </w:r>
          </w:p>
        </w:tc>
        <w:tc>
          <w:tcPr>
            <w:tcW w:w="709" w:type="dxa"/>
          </w:tcPr>
          <w:p w14:paraId="5FFB981B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y.ival</w:t>
            </w:r>
          </w:p>
        </w:tc>
        <w:tc>
          <w:tcPr>
            <w:tcW w:w="992" w:type="dxa"/>
          </w:tcPr>
          <w:p w14:paraId="52071C99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x.words</w:t>
            </w:r>
          </w:p>
        </w:tc>
        <w:tc>
          <w:tcPr>
            <w:tcW w:w="993" w:type="dxa"/>
          </w:tcPr>
          <w:p w14:paraId="75E0FCC9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y.words</w:t>
            </w:r>
          </w:p>
        </w:tc>
        <w:tc>
          <w:tcPr>
            <w:tcW w:w="1134" w:type="dxa"/>
          </w:tcPr>
          <w:p w14:paraId="534E97BD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x_negative</w:t>
            </w:r>
          </w:p>
        </w:tc>
        <w:tc>
          <w:tcPr>
            <w:tcW w:w="1134" w:type="dxa"/>
          </w:tcPr>
          <w:p w14:paraId="09201D15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y_negative</w:t>
            </w:r>
          </w:p>
        </w:tc>
        <w:tc>
          <w:tcPr>
            <w:tcW w:w="708" w:type="dxa"/>
          </w:tcPr>
          <w:p w14:paraId="300865ED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x_len</w:t>
            </w:r>
          </w:p>
        </w:tc>
        <w:tc>
          <w:tcPr>
            <w:tcW w:w="709" w:type="dxa"/>
          </w:tcPr>
          <w:p w14:paraId="4D3B10E2" w14:textId="77777777" w:rsidR="00810D77" w:rsidRPr="00526167" w:rsidRDefault="00810D77" w:rsidP="00FA1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y_len</w:t>
            </w:r>
          </w:p>
        </w:tc>
      </w:tr>
      <w:tr w:rsidR="001A253D" w14:paraId="72B28701" w14:textId="77777777" w:rsidTr="000C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38D251FA" w14:textId="77777777" w:rsidR="001A253D" w:rsidRPr="00526167" w:rsidRDefault="001A253D" w:rsidP="00810D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9FBE55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655ACE7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5FD6F4A8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474A998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A9B20E2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null</w:t>
            </w:r>
          </w:p>
        </w:tc>
        <w:tc>
          <w:tcPr>
            <w:tcW w:w="993" w:type="dxa"/>
          </w:tcPr>
          <w:p w14:paraId="4C4950D2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null</w:t>
            </w:r>
          </w:p>
        </w:tc>
        <w:tc>
          <w:tcPr>
            <w:tcW w:w="1134" w:type="dxa"/>
          </w:tcPr>
          <w:p w14:paraId="33AE7682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47053A7C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14:paraId="2EA1780C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3872567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-</w:t>
            </w:r>
          </w:p>
        </w:tc>
      </w:tr>
      <w:tr w:rsidR="001A253D" w14:paraId="6579800A" w14:textId="77777777" w:rsidTr="000C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2D83A71A" w14:textId="77777777" w:rsidR="001A253D" w:rsidRPr="00526167" w:rsidRDefault="001A253D" w:rsidP="00810D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221" w:type="dxa"/>
            <w:gridSpan w:val="10"/>
          </w:tcPr>
          <w:p w14:paraId="38DF3177" w14:textId="1D9998CF" w:rsidR="001A253D" w:rsidRPr="00526167" w:rsidRDefault="001A253D" w:rsidP="00FA1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Path: &lt;1, 2, 3&gt;</w:t>
            </w:r>
          </w:p>
        </w:tc>
      </w:tr>
      <w:tr w:rsidR="001A253D" w14:paraId="68572354" w14:textId="77777777" w:rsidTr="000C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6296350E" w14:textId="77777777" w:rsidR="001A253D" w:rsidRDefault="001A253D" w:rsidP="00FA1EE8">
            <w:pPr>
              <w:rPr>
                <w:sz w:val="20"/>
                <w:szCs w:val="20"/>
              </w:rPr>
            </w:pPr>
            <w:r w:rsidRPr="00526167">
              <w:rPr>
                <w:b w:val="0"/>
                <w:bCs w:val="0"/>
                <w:sz w:val="20"/>
                <w:szCs w:val="20"/>
              </w:rPr>
              <w:t>y_negative</w:t>
            </w:r>
          </w:p>
          <w:p w14:paraId="5C53F564" w14:textId="77777777" w:rsidR="00913ED9" w:rsidRDefault="00913ED9" w:rsidP="00FA1EE8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x.ival</w:t>
            </w:r>
          </w:p>
          <w:p w14:paraId="74C697A1" w14:textId="7814A34B" w:rsidR="00913ED9" w:rsidRPr="00526167" w:rsidRDefault="00913ED9" w:rsidP="00FA1EE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y.ival</w:t>
            </w:r>
          </w:p>
        </w:tc>
        <w:tc>
          <w:tcPr>
            <w:tcW w:w="567" w:type="dxa"/>
          </w:tcPr>
          <w:p w14:paraId="01B3E3F1" w14:textId="1004F458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2616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567" w:type="dxa"/>
          </w:tcPr>
          <w:p w14:paraId="6D3C501E" w14:textId="78BADF24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2616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708" w:type="dxa"/>
          </w:tcPr>
          <w:p w14:paraId="3DDA7840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14408A5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A0C49CE" w14:textId="56E0022A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52616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14:paraId="34782F97" w14:textId="60DB315A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52616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</w:tcPr>
          <w:p w14:paraId="01C68B57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14:paraId="38DC2B69" w14:textId="77777777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F</w:t>
            </w:r>
          </w:p>
        </w:tc>
        <w:tc>
          <w:tcPr>
            <w:tcW w:w="708" w:type="dxa"/>
          </w:tcPr>
          <w:p w14:paraId="717A3013" w14:textId="43534498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9348A7" w14:textId="1B2A4E44" w:rsidR="001A253D" w:rsidRPr="00526167" w:rsidRDefault="001A253D" w:rsidP="00F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2</w:t>
            </w:r>
          </w:p>
        </w:tc>
      </w:tr>
      <w:tr w:rsidR="001A253D" w14:paraId="3F0B7C91" w14:textId="77777777" w:rsidTr="000C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7DC4C249" w14:textId="77777777" w:rsidR="001A253D" w:rsidRPr="00526167" w:rsidRDefault="001A253D" w:rsidP="00FA1EE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221" w:type="dxa"/>
            <w:gridSpan w:val="10"/>
          </w:tcPr>
          <w:p w14:paraId="090279E8" w14:textId="7AA68E36" w:rsidR="001A253D" w:rsidRPr="00526167" w:rsidRDefault="001A253D" w:rsidP="00FA1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Path: &lt;1, 2, 4, 5, 6, 8, 9, 10, 11&gt;</w:t>
            </w:r>
          </w:p>
        </w:tc>
      </w:tr>
      <w:tr w:rsidR="001A253D" w14:paraId="18C3B27E" w14:textId="77777777" w:rsidTr="000C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71F346AC" w14:textId="40CCEB43" w:rsidR="001A253D" w:rsidRPr="00E7170B" w:rsidRDefault="001A253D" w:rsidP="00576FAE">
            <w:pPr>
              <w:rPr>
                <w:sz w:val="20"/>
                <w:szCs w:val="20"/>
              </w:rPr>
            </w:pPr>
            <w:r w:rsidRPr="00526167">
              <w:rPr>
                <w:b w:val="0"/>
                <w:bCs w:val="0"/>
                <w:sz w:val="20"/>
                <w:szCs w:val="20"/>
              </w:rPr>
              <w:t>x_negative</w:t>
            </w:r>
          </w:p>
        </w:tc>
        <w:tc>
          <w:tcPr>
            <w:tcW w:w="567" w:type="dxa"/>
          </w:tcPr>
          <w:p w14:paraId="1CEB29AD" w14:textId="6A84C962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26167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567" w:type="dxa"/>
          </w:tcPr>
          <w:p w14:paraId="04AA88A0" w14:textId="1655C37A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2616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708" w:type="dxa"/>
          </w:tcPr>
          <w:p w14:paraId="1D480D23" w14:textId="73587156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-1</w:t>
            </w:r>
          </w:p>
        </w:tc>
        <w:tc>
          <w:tcPr>
            <w:tcW w:w="709" w:type="dxa"/>
          </w:tcPr>
          <w:p w14:paraId="702CB53A" w14:textId="0A3AD041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E317724" w14:textId="5D4FDF00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r w:rsidRPr="0052616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14:paraId="4AB490B2" w14:textId="4F136043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52616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</w:tcPr>
          <w:p w14:paraId="0C1FD6CE" w14:textId="3C35FA53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3C806405" w14:textId="6930ACDD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167">
              <w:rPr>
                <w:sz w:val="20"/>
                <w:szCs w:val="20"/>
              </w:rPr>
              <w:t>F</w:t>
            </w:r>
          </w:p>
        </w:tc>
        <w:tc>
          <w:tcPr>
            <w:tcW w:w="708" w:type="dxa"/>
          </w:tcPr>
          <w:p w14:paraId="2489DCB9" w14:textId="5823685A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7E574EE" w14:textId="4E8962BB" w:rsidR="001A253D" w:rsidRPr="00526167" w:rsidRDefault="001A253D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253D" w14:paraId="7179B802" w14:textId="77777777" w:rsidTr="000C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0743B228" w14:textId="77777777" w:rsidR="001A253D" w:rsidRPr="00526167" w:rsidRDefault="001A253D" w:rsidP="00576FA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221" w:type="dxa"/>
            <w:gridSpan w:val="10"/>
          </w:tcPr>
          <w:p w14:paraId="3C039BB8" w14:textId="6D9B247C" w:rsidR="001A253D" w:rsidRDefault="001A253D" w:rsidP="0057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Path: &lt;1, 2, 4, 5, 6, 7&gt;</w:t>
            </w:r>
          </w:p>
        </w:tc>
      </w:tr>
      <w:tr w:rsidR="001E4B62" w14:paraId="7CB7B28A" w14:textId="77777777" w:rsidTr="000C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0685510D" w14:textId="6FC4BEE1" w:rsidR="001E4B62" w:rsidRDefault="004D43FC" w:rsidP="00576FA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x</w:t>
            </w:r>
          </w:p>
          <w:p w14:paraId="3B6E122A" w14:textId="23389AEB" w:rsidR="0013101A" w:rsidRDefault="004D43FC" w:rsidP="00576FA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y</w:t>
            </w:r>
          </w:p>
          <w:p w14:paraId="33505B75" w14:textId="77777777" w:rsidR="0013101A" w:rsidRDefault="0013101A" w:rsidP="00576FA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x.words</w:t>
            </w:r>
          </w:p>
          <w:p w14:paraId="6630ED9E" w14:textId="77777777" w:rsidR="0013101A" w:rsidRDefault="0013101A" w:rsidP="00576FA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y.words</w:t>
            </w:r>
          </w:p>
          <w:p w14:paraId="5208CFCB" w14:textId="77777777" w:rsidR="0013101A" w:rsidRDefault="004D43FC" w:rsidP="00576FA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x_len</w:t>
            </w:r>
          </w:p>
          <w:p w14:paraId="26A3520F" w14:textId="42A2DF53" w:rsidR="004D43FC" w:rsidRPr="00526167" w:rsidRDefault="004D43FC" w:rsidP="00576FA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y_len</w:t>
            </w:r>
          </w:p>
        </w:tc>
        <w:tc>
          <w:tcPr>
            <w:tcW w:w="567" w:type="dxa"/>
          </w:tcPr>
          <w:p w14:paraId="628FCB76" w14:textId="52CD1D85" w:rsidR="001E4B62" w:rsidRPr="00526167" w:rsidRDefault="0080392C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“1”</w:t>
            </w:r>
          </w:p>
        </w:tc>
        <w:tc>
          <w:tcPr>
            <w:tcW w:w="567" w:type="dxa"/>
          </w:tcPr>
          <w:p w14:paraId="417D48AE" w14:textId="194A4162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“1”</w:t>
            </w:r>
          </w:p>
        </w:tc>
        <w:tc>
          <w:tcPr>
            <w:tcW w:w="708" w:type="dxa"/>
          </w:tcPr>
          <w:p w14:paraId="7E5A1ABE" w14:textId="50BAFF1A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1C0DB90" w14:textId="30D9729F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EB41CEC" w14:textId="387C8831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[1]</w:t>
            </w:r>
          </w:p>
        </w:tc>
        <w:tc>
          <w:tcPr>
            <w:tcW w:w="993" w:type="dxa"/>
          </w:tcPr>
          <w:p w14:paraId="1EC65C02" w14:textId="532BDC43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[1]</w:t>
            </w:r>
          </w:p>
        </w:tc>
        <w:tc>
          <w:tcPr>
            <w:tcW w:w="1134" w:type="dxa"/>
          </w:tcPr>
          <w:p w14:paraId="3AC47D23" w14:textId="54ADC9F5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14:paraId="1F017B56" w14:textId="2A29B11E" w:rsidR="001E4B62" w:rsidRPr="00526167" w:rsidRDefault="0004096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08" w:type="dxa"/>
          </w:tcPr>
          <w:p w14:paraId="16E560FF" w14:textId="121D6FFF" w:rsidR="001E4B62" w:rsidRPr="00526167" w:rsidRDefault="00971B4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8C6C670" w14:textId="0E5E4270" w:rsidR="001E4B62" w:rsidRPr="00526167" w:rsidRDefault="00971B43" w:rsidP="005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E4B62" w14:paraId="5A872100" w14:textId="77777777" w:rsidTr="005B0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215392F2" w14:textId="77777777" w:rsidR="001E4B62" w:rsidRPr="00526167" w:rsidRDefault="001E4B62" w:rsidP="00576FA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221" w:type="dxa"/>
            <w:gridSpan w:val="10"/>
          </w:tcPr>
          <w:p w14:paraId="03AE8DEB" w14:textId="2F1EAB65" w:rsidR="001E4B62" w:rsidRPr="00526167" w:rsidRDefault="004D43FC" w:rsidP="0057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&lt;1, 2, 4, 5, 6, 8, 9, 10, 12&gt;</w:t>
            </w:r>
          </w:p>
        </w:tc>
      </w:tr>
    </w:tbl>
    <w:p w14:paraId="2E24F812" w14:textId="77777777" w:rsidR="00810D77" w:rsidRPr="00810D77" w:rsidRDefault="00810D77" w:rsidP="00810D77"/>
    <w:p w14:paraId="7C83BADE" w14:textId="58DA6132" w:rsidR="00B72FDF" w:rsidRPr="00B72FDF" w:rsidRDefault="00B72FDF" w:rsidP="006107BB">
      <w:pPr>
        <w:pStyle w:val="Heading2"/>
      </w:pPr>
      <w:r>
        <w:t>4) Write and execute the test cases in JUnit</w:t>
      </w:r>
    </w:p>
    <w:p w14:paraId="1BAADAAF" w14:textId="77777777" w:rsidR="00F6171D" w:rsidRPr="00F6171D" w:rsidRDefault="00F6171D" w:rsidP="00F6171D"/>
    <w:p w14:paraId="63908995" w14:textId="1C1C810E" w:rsidR="004953DC" w:rsidRPr="004953DC" w:rsidRDefault="004953DC" w:rsidP="00495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</w:pP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package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com.example.</w:t>
      </w:r>
      <w:r w:rsidR="002F3352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testCases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import static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org.junit.jupiter.api.Assertions.*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import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org.junit.jupiter.api.</w:t>
      </w:r>
      <w:r w:rsidRPr="004953DC">
        <w:rPr>
          <w:rFonts w:ascii="Consolas" w:eastAsia="Times New Roman" w:hAnsi="Consolas" w:cs="Courier New"/>
          <w:color w:val="BBB529"/>
          <w:sz w:val="20"/>
          <w:szCs w:val="20"/>
          <w:lang w:eastAsia="en-AU"/>
        </w:rPr>
        <w:t>Test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import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java.math.BigInteger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public class </w:t>
      </w:r>
      <w:r w:rsidR="002F3352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TestCases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{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public static void </w:t>
      </w:r>
      <w:r w:rsidRPr="004953DC">
        <w:rPr>
          <w:rFonts w:ascii="Consolas" w:eastAsia="Times New Roman" w:hAnsi="Consolas" w:cs="Courier New"/>
          <w:color w:val="FFC66D"/>
          <w:sz w:val="20"/>
          <w:szCs w:val="20"/>
          <w:lang w:eastAsia="en-AU"/>
        </w:rPr>
        <w:t>main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(String[] args) {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testBI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}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4953DC">
        <w:rPr>
          <w:rFonts w:ascii="Consolas" w:eastAsia="Times New Roman" w:hAnsi="Consolas" w:cs="Courier New"/>
          <w:color w:val="BBB529"/>
          <w:sz w:val="20"/>
          <w:szCs w:val="20"/>
          <w:lang w:eastAsia="en-AU"/>
        </w:rPr>
        <w:t>@Test</w:t>
      </w:r>
      <w:r w:rsidRPr="004953DC">
        <w:rPr>
          <w:rFonts w:ascii="Consolas" w:eastAsia="Times New Roman" w:hAnsi="Consolas" w:cs="Courier New"/>
          <w:color w:val="BBB529"/>
          <w:sz w:val="20"/>
          <w:szCs w:val="20"/>
          <w:lang w:eastAsia="en-AU"/>
        </w:rPr>
        <w:br/>
        <w:t xml:space="preserve">   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public static void </w:t>
      </w:r>
      <w:r w:rsidRPr="004953DC">
        <w:rPr>
          <w:rFonts w:ascii="Consolas" w:eastAsia="Times New Roman" w:hAnsi="Consolas" w:cs="Courier New"/>
          <w:color w:val="FFC66D"/>
          <w:sz w:val="20"/>
          <w:szCs w:val="20"/>
          <w:lang w:eastAsia="en-AU"/>
        </w:rPr>
        <w:t>testBI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(){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//====BigIntegers with integer constructors are accessed through "valueOf()"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//Init</w:t>
      </w:r>
      <w:r w:rsidR="009044A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i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alize variables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//__All-defs coverage__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  GCD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dgcd1x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dgcd1y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2147483648L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dgcd2x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dgcd2y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  compareTo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dcompareTo1x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dcompareTo1y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"2"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//__All-uses coverage__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  GCD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ugcd1x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0L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ugcd1y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0L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ugcd2x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ugcd2y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lastRenderedPageBreak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ugcd3x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ugcd3y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ugcd4x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ugcd4y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2147483648L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ugcd5x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ugcd5y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  compareTo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ucompareTo1x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 ucompareTo1y = 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2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ucompareTo2x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ucompareTo2y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"2"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ucompareTo3x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"-1"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ucompareTo3y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"2"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ucompareTo4x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BigInteger ucompareTo4y = 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new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BigInteger(</w:t>
      </w:r>
      <w:r w:rsidRPr="004953DC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"1"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//Run tests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//All-defs coverage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//GCD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dgcd1x.gcd(dgcd1y))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dgcd2x.gcd(dgcd2y))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//compareTo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dcompareTo1x.compareTo(dcompareTo1y))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//All-uses coverage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//GCD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0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ugcd1x.gcd(ugcd1y))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ugcd2x.gcd(ugcd2y))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ugcd3x.gcd(ugcd3y))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ugcd4x.gcd(ugcd4y))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(BigInteger.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valueOf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ugcd5x.gcd(ugcd5y))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//compareTo</w:t>
      </w:r>
      <w:r w:rsidRPr="004953DC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ucompareTo1x.compareTo(ucompareTo1y))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ucompareTo2x.compareTo(ucompareTo2y))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(-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ucompareTo3x.compareTo(ucompareTo3y))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</w:t>
      </w:r>
      <w:r w:rsidRPr="004953D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AU"/>
        </w:rPr>
        <w:t>assertEquals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4953DC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0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ucompareTo4x.compareTo(ucompareTo4y))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;</w:t>
      </w:r>
      <w:r w:rsidRPr="004953DC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}</w:t>
      </w:r>
      <w:r w:rsidRPr="004953DC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>}</w:t>
      </w:r>
    </w:p>
    <w:p w14:paraId="1B730BBB" w14:textId="77777777" w:rsidR="00D409C9" w:rsidRPr="00D409C9" w:rsidRDefault="00D409C9" w:rsidP="00D40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66B38A3" w14:textId="6639B185" w:rsidR="00BD1733" w:rsidRDefault="007D4675" w:rsidP="00D40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E5C2018" wp14:editId="66BF803A">
            <wp:extent cx="5731510" cy="59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46E0" w14:textId="0DB3A033" w:rsidR="00C87861" w:rsidRDefault="00C87861" w:rsidP="00D63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45EE2CB" w14:textId="446B88DC" w:rsidR="00C20FAD" w:rsidRDefault="007D4675" w:rsidP="00D63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All test cases completed successfully.</w:t>
      </w:r>
    </w:p>
    <w:p w14:paraId="0E9BCD9F" w14:textId="77777777" w:rsidR="007E01E1" w:rsidRDefault="007E01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B237D4" w14:textId="3D7D6516" w:rsidR="00C20FAD" w:rsidRDefault="00C20FAD" w:rsidP="00C20FAD">
      <w:pPr>
        <w:pStyle w:val="Heading1"/>
      </w:pPr>
      <w:r>
        <w:lastRenderedPageBreak/>
        <w:t>Report</w:t>
      </w:r>
    </w:p>
    <w:p w14:paraId="11C744F0" w14:textId="0741666B" w:rsidR="00D30696" w:rsidRDefault="00D30696" w:rsidP="008613C5">
      <w:pPr>
        <w:pStyle w:val="Heading3"/>
      </w:pPr>
      <w:r>
        <w:t>Task 3</w:t>
      </w:r>
      <w:r w:rsidR="008709A0">
        <w:t xml:space="preserve"> – Tyson Grant</w:t>
      </w:r>
    </w:p>
    <w:p w14:paraId="0EB84A83" w14:textId="4F0F37E4" w:rsidR="00AB0575" w:rsidRDefault="00AB0575" w:rsidP="00957E8E"/>
    <w:p w14:paraId="33AC60C6" w14:textId="198B8571" w:rsidR="00DC4D66" w:rsidRDefault="00AB0575" w:rsidP="00957E8E">
      <w:pPr>
        <w:rPr>
          <w:rStyle w:val="Heading3Char"/>
        </w:rPr>
      </w:pPr>
      <w:r w:rsidRPr="00DC4D66">
        <w:rPr>
          <w:rStyle w:val="Heading3Char"/>
        </w:rPr>
        <w:t>test environment</w:t>
      </w:r>
    </w:p>
    <w:p w14:paraId="73173177" w14:textId="026E00FC" w:rsidR="00BA7DD2" w:rsidRDefault="00E84FAE" w:rsidP="00957E8E">
      <w:r>
        <w:t xml:space="preserve">The BigInteger </w:t>
      </w:r>
      <w:r w:rsidR="00B04FB5">
        <w:t xml:space="preserve">class contains many </w:t>
      </w:r>
      <w:r w:rsidR="00BA7DD2">
        <w:t xml:space="preserve">member variables that need to be tweaked in order to successfully </w:t>
      </w:r>
      <w:r w:rsidR="00AB7882">
        <w:t>achieve</w:t>
      </w:r>
      <w:r w:rsidR="00BA7DD2">
        <w:t xml:space="preserve"> </w:t>
      </w:r>
      <w:r w:rsidR="00437999">
        <w:t>full test coverage. Beyond the various</w:t>
      </w:r>
      <w:r w:rsidR="00B01F8A">
        <w:t xml:space="preserve"> public</w:t>
      </w:r>
      <w:r w:rsidR="00437999">
        <w:t xml:space="preserve"> constructors, </w:t>
      </w:r>
      <w:r w:rsidR="00B01F8A">
        <w:t xml:space="preserve">certain private methods and variables </w:t>
      </w:r>
      <w:r w:rsidR="00AB7882">
        <w:t xml:space="preserve">needed to be altered in order to </w:t>
      </w:r>
      <w:r w:rsidR="00744E50">
        <w:t xml:space="preserve">execute all required paths. This was achieved by using </w:t>
      </w:r>
      <w:r w:rsidR="00DB0155">
        <w:t>public functions</w:t>
      </w:r>
      <w:r w:rsidR="00AB0FD7">
        <w:t xml:space="preserve">, such as </w:t>
      </w:r>
      <w:r w:rsidR="000B4B60">
        <w:t>‘</w:t>
      </w:r>
      <w:r w:rsidR="00AB0FD7">
        <w:t>valueOf(</w:t>
      </w:r>
      <w:r w:rsidR="005754DB">
        <w:t>int</w:t>
      </w:r>
      <w:r w:rsidR="00AB0FD7">
        <w:t>)</w:t>
      </w:r>
      <w:r w:rsidR="000B4B60">
        <w:t>’</w:t>
      </w:r>
      <w:r w:rsidR="00AB0FD7">
        <w:t xml:space="preserve"> </w:t>
      </w:r>
      <w:r w:rsidR="005754DB">
        <w:t xml:space="preserve">and </w:t>
      </w:r>
      <w:r w:rsidR="000B4B60">
        <w:t>‘</w:t>
      </w:r>
      <w:r w:rsidR="005754DB">
        <w:t>compareTo(BigInteger)</w:t>
      </w:r>
      <w:r w:rsidR="000B4B60">
        <w:t>’. ‘valueOf’ was u</w:t>
      </w:r>
      <w:r w:rsidR="0035327D">
        <w:t>s</w:t>
      </w:r>
      <w:r w:rsidR="000B4B60">
        <w:t>ed</w:t>
      </w:r>
      <w:r w:rsidR="005754DB">
        <w:t xml:space="preserve"> </w:t>
      </w:r>
      <w:r w:rsidR="0035327D">
        <w:t>to create BigIntegers with null ‘words’ variables</w:t>
      </w:r>
      <w:r w:rsidR="00E86B4E">
        <w:t xml:space="preserve">, and ‘compareTo’ which </w:t>
      </w:r>
      <w:r w:rsidR="00F97A22">
        <w:t>was a public member function of the BigInteger class was used to call the private ‘compareTo’</w:t>
      </w:r>
      <w:r w:rsidR="001C3EFD">
        <w:t xml:space="preserve"> function which was required for testing.</w:t>
      </w:r>
    </w:p>
    <w:p w14:paraId="512873A6" w14:textId="2A6349F8" w:rsidR="00142BE4" w:rsidRDefault="00ED322B" w:rsidP="00957E8E">
      <w:r>
        <w:t xml:space="preserve">Isolating the required variables was not as straight forward as initially thought. Some variables overlap </w:t>
      </w:r>
      <w:r w:rsidR="001A27B9">
        <w:t xml:space="preserve">such that </w:t>
      </w:r>
      <w:r w:rsidR="00AF0C8D">
        <w:t xml:space="preserve">some variables would be a member of another variable. For example, ‘y’ was used to </w:t>
      </w:r>
      <w:r w:rsidR="00841D16">
        <w:t xml:space="preserve">depict a ‘BigInteger’ object, but it also contained </w:t>
      </w:r>
      <w:r w:rsidR="00507397">
        <w:t>‘y.ival’ and similar sub variables. This was considered when designing test cases.</w:t>
      </w:r>
      <w:r w:rsidR="00E532A5">
        <w:t xml:space="preserve"> </w:t>
      </w:r>
      <w:r w:rsidR="00E532A5">
        <w:t xml:space="preserve">Any variables that </w:t>
      </w:r>
      <w:r w:rsidR="00E532A5">
        <w:t>we</w:t>
      </w:r>
      <w:r w:rsidR="00E532A5">
        <w:t>re only defined outside of the methods w</w:t>
      </w:r>
      <w:r w:rsidR="00E532A5">
        <w:t>ere</w:t>
      </w:r>
      <w:r w:rsidR="00E532A5">
        <w:t xml:space="preserve"> not </w:t>
      </w:r>
      <w:r w:rsidR="00E532A5">
        <w:t xml:space="preserve">considered to have du-pairs within the scope </w:t>
      </w:r>
      <w:r w:rsidR="00E532A5">
        <w:t>of the methods.</w:t>
      </w:r>
      <w:r w:rsidR="00E532A5">
        <w:t xml:space="preserve"> These variables still </w:t>
      </w:r>
      <w:r w:rsidR="00B00CB7">
        <w:t xml:space="preserve">needed to be </w:t>
      </w:r>
      <w:r w:rsidR="00E532A5">
        <w:t xml:space="preserve">considered when testing </w:t>
      </w:r>
      <w:r w:rsidR="00B00CB7">
        <w:t>for other variables.</w:t>
      </w:r>
    </w:p>
    <w:p w14:paraId="042B9EF2" w14:textId="3E19887C" w:rsidR="00D95DDD" w:rsidRDefault="00E84FAE" w:rsidP="00520FB6">
      <w:pPr>
        <w:pStyle w:val="Heading3"/>
      </w:pPr>
      <w:r>
        <w:t>t</w:t>
      </w:r>
      <w:r w:rsidR="00AB0575">
        <w:t>est objective</w:t>
      </w:r>
    </w:p>
    <w:p w14:paraId="7495CB45" w14:textId="227B702F" w:rsidR="00084772" w:rsidRPr="00084772" w:rsidRDefault="00E218E1" w:rsidP="00084772">
      <w:r>
        <w:t>To achieve all-defs and all-uses coverage when executing white-box dataflow</w:t>
      </w:r>
      <w:r w:rsidR="0037694A">
        <w:t xml:space="preserve"> testing on the ‘gcd’ and ‘compareTo’</w:t>
      </w:r>
      <w:r w:rsidR="003F2711">
        <w:t xml:space="preserve"> methods defined in the ‘BigInteger’ java class.</w:t>
      </w:r>
    </w:p>
    <w:p w14:paraId="756DD825" w14:textId="6B92184B" w:rsidR="00AE4866" w:rsidRDefault="00AB0575" w:rsidP="002D2039">
      <w:pPr>
        <w:pStyle w:val="Heading3"/>
      </w:pPr>
      <w:r>
        <w:t>test cases</w:t>
      </w:r>
    </w:p>
    <w:p w14:paraId="5EBAEDBB" w14:textId="6D27ADF1" w:rsidR="004F3D3F" w:rsidRPr="004F3D3F" w:rsidRDefault="004F3D3F" w:rsidP="004F3D3F">
      <w:r>
        <w:t xml:space="preserve">The test cases were designed to follow each of the paths </w:t>
      </w:r>
      <w:r w:rsidR="001038C1">
        <w:t>required to successfully achieve all-defs and all-uses coverage for the ‘gcd’ and ‘compareTo’</w:t>
      </w:r>
      <w:r w:rsidR="00F6417B">
        <w:t xml:space="preserve"> methods</w:t>
      </w:r>
      <w:r w:rsidR="00171920">
        <w:t xml:space="preserve">. </w:t>
      </w:r>
      <w:r w:rsidR="006C5C78">
        <w:t xml:space="preserve">Although some of the variables </w:t>
      </w:r>
      <w:r w:rsidR="00666D6D">
        <w:t xml:space="preserve">included </w:t>
      </w:r>
      <w:r w:rsidR="005A4DDB">
        <w:t>i</w:t>
      </w:r>
      <w:r w:rsidR="00666D6D">
        <w:t xml:space="preserve">n the test cases did not contain du-pairs, they </w:t>
      </w:r>
      <w:r w:rsidR="00A16A98">
        <w:t>had to be altered in order to reach all required paths</w:t>
      </w:r>
      <w:r w:rsidR="006E6C93">
        <w:t xml:space="preserve"> for the other</w:t>
      </w:r>
      <w:r w:rsidR="004E3A8F">
        <w:t xml:space="preserve"> relevant</w:t>
      </w:r>
      <w:r w:rsidR="006E6C93">
        <w:t xml:space="preserve"> variables.</w:t>
      </w:r>
      <w:r w:rsidR="004E3A8F">
        <w:t xml:space="preserve"> The test cases were designed to </w:t>
      </w:r>
      <w:r w:rsidR="00F92701">
        <w:t xml:space="preserve">consider every du-pair with the </w:t>
      </w:r>
      <w:r w:rsidR="002C109B">
        <w:t>minimum</w:t>
      </w:r>
      <w:r w:rsidR="00F92701">
        <w:t xml:space="preserve"> number of test cases.</w:t>
      </w:r>
    </w:p>
    <w:p w14:paraId="2AAC7C17" w14:textId="1A12907B" w:rsidR="00AE4866" w:rsidRDefault="00AB0575" w:rsidP="00520FB6">
      <w:pPr>
        <w:pStyle w:val="Heading3"/>
      </w:pPr>
      <w:r>
        <w:t>test execution results</w:t>
      </w:r>
    </w:p>
    <w:p w14:paraId="553D6B91" w14:textId="12BEA536" w:rsidR="00582A16" w:rsidRPr="00582A16" w:rsidRDefault="00CB17BF" w:rsidP="00582A16">
      <w:r>
        <w:t xml:space="preserve">All test cases completed with exit code zero, suggesting </w:t>
      </w:r>
      <w:r w:rsidR="00867141">
        <w:t>all test cases returned the expected results.</w:t>
      </w:r>
    </w:p>
    <w:p w14:paraId="358FAE45" w14:textId="77777777" w:rsidR="00AE4866" w:rsidRDefault="00AB0575" w:rsidP="00520FB6">
      <w:pPr>
        <w:pStyle w:val="Heading3"/>
      </w:pPr>
      <w:r>
        <w:t>test coverage</w:t>
      </w:r>
    </w:p>
    <w:p w14:paraId="08FF6FE9" w14:textId="5FC07995" w:rsidR="00A9488A" w:rsidRDefault="00411A01" w:rsidP="00957E8E">
      <w:r>
        <w:t xml:space="preserve">By utilising the ‘valueOf’ and ‘compareTo’ </w:t>
      </w:r>
      <w:r w:rsidR="00587DC6">
        <w:t xml:space="preserve">functions, it was possible to achieve </w:t>
      </w:r>
      <w:r w:rsidR="00582A16">
        <w:t>all-defs and all-uses coverage.</w:t>
      </w:r>
    </w:p>
    <w:p w14:paraId="15DFF76E" w14:textId="249BD321" w:rsidR="00AB0575" w:rsidRDefault="00AB0575" w:rsidP="00A9488A">
      <w:pPr>
        <w:pStyle w:val="Heading2"/>
      </w:pPr>
      <w:r>
        <w:t>ReadMe</w:t>
      </w:r>
    </w:p>
    <w:p w14:paraId="07C47C3E" w14:textId="4131D234" w:rsidR="00957E8E" w:rsidRPr="00C20FAD" w:rsidRDefault="00A9488A" w:rsidP="00C20FAD">
      <w:r>
        <w:t xml:space="preserve">A1Task3.zip contains </w:t>
      </w:r>
      <w:r w:rsidR="00675CAF">
        <w:t>the intelli</w:t>
      </w:r>
      <w:r w:rsidR="00520FB6">
        <w:t>J</w:t>
      </w:r>
      <w:r w:rsidR="00675CAF">
        <w:t xml:space="preserve"> package for running the white</w:t>
      </w:r>
      <w:r w:rsidR="00DC4D66">
        <w:t>-</w:t>
      </w:r>
      <w:r w:rsidR="00675CAF">
        <w:t>box dataflow tes</w:t>
      </w:r>
      <w:r w:rsidR="00DC4D66">
        <w:t xml:space="preserve">t cases. </w:t>
      </w:r>
    </w:p>
    <w:sectPr w:rsidR="00957E8E" w:rsidRPr="00C2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F06"/>
    <w:multiLevelType w:val="hybridMultilevel"/>
    <w:tmpl w:val="C71C27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B6A"/>
    <w:multiLevelType w:val="hybridMultilevel"/>
    <w:tmpl w:val="66BA64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6B3A"/>
    <w:multiLevelType w:val="hybridMultilevel"/>
    <w:tmpl w:val="3BC8CB5C"/>
    <w:lvl w:ilvl="0" w:tplc="DAEE8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34"/>
    <w:rsid w:val="000006F1"/>
    <w:rsid w:val="00000D8F"/>
    <w:rsid w:val="00005A42"/>
    <w:rsid w:val="00026286"/>
    <w:rsid w:val="0003006B"/>
    <w:rsid w:val="000309ED"/>
    <w:rsid w:val="00032997"/>
    <w:rsid w:val="00034155"/>
    <w:rsid w:val="000375EB"/>
    <w:rsid w:val="00040963"/>
    <w:rsid w:val="00044D0A"/>
    <w:rsid w:val="00055FE2"/>
    <w:rsid w:val="00060209"/>
    <w:rsid w:val="000604EA"/>
    <w:rsid w:val="00080561"/>
    <w:rsid w:val="000824AB"/>
    <w:rsid w:val="00084772"/>
    <w:rsid w:val="00087D84"/>
    <w:rsid w:val="000910F2"/>
    <w:rsid w:val="000947E6"/>
    <w:rsid w:val="000A3685"/>
    <w:rsid w:val="000A7B2F"/>
    <w:rsid w:val="000B302F"/>
    <w:rsid w:val="000B4B60"/>
    <w:rsid w:val="000B5A44"/>
    <w:rsid w:val="000C19C6"/>
    <w:rsid w:val="000C3B21"/>
    <w:rsid w:val="000C3CD7"/>
    <w:rsid w:val="000C5235"/>
    <w:rsid w:val="000C5DDE"/>
    <w:rsid w:val="000D18E1"/>
    <w:rsid w:val="000F152A"/>
    <w:rsid w:val="001020DC"/>
    <w:rsid w:val="001038C1"/>
    <w:rsid w:val="00106B0A"/>
    <w:rsid w:val="001110A8"/>
    <w:rsid w:val="001163AB"/>
    <w:rsid w:val="0013101A"/>
    <w:rsid w:val="001324B5"/>
    <w:rsid w:val="00132E7B"/>
    <w:rsid w:val="001361CE"/>
    <w:rsid w:val="00142BE4"/>
    <w:rsid w:val="00142C41"/>
    <w:rsid w:val="0016173C"/>
    <w:rsid w:val="00161FC8"/>
    <w:rsid w:val="00171920"/>
    <w:rsid w:val="0019730B"/>
    <w:rsid w:val="001A253D"/>
    <w:rsid w:val="001A27B9"/>
    <w:rsid w:val="001A6DDA"/>
    <w:rsid w:val="001A782E"/>
    <w:rsid w:val="001B3432"/>
    <w:rsid w:val="001C3251"/>
    <w:rsid w:val="001C3EFD"/>
    <w:rsid w:val="001D2E03"/>
    <w:rsid w:val="001E4B62"/>
    <w:rsid w:val="001F400C"/>
    <w:rsid w:val="00200BD7"/>
    <w:rsid w:val="00202473"/>
    <w:rsid w:val="0020433E"/>
    <w:rsid w:val="002067B7"/>
    <w:rsid w:val="002104FE"/>
    <w:rsid w:val="00210803"/>
    <w:rsid w:val="00211A34"/>
    <w:rsid w:val="00213653"/>
    <w:rsid w:val="00214021"/>
    <w:rsid w:val="002149A3"/>
    <w:rsid w:val="0024035D"/>
    <w:rsid w:val="00253DD5"/>
    <w:rsid w:val="00265B99"/>
    <w:rsid w:val="00270385"/>
    <w:rsid w:val="002729EC"/>
    <w:rsid w:val="00290D49"/>
    <w:rsid w:val="0029168C"/>
    <w:rsid w:val="002A09D8"/>
    <w:rsid w:val="002C109B"/>
    <w:rsid w:val="002D2039"/>
    <w:rsid w:val="002E620D"/>
    <w:rsid w:val="002F3352"/>
    <w:rsid w:val="002F7768"/>
    <w:rsid w:val="002F77FF"/>
    <w:rsid w:val="003015F3"/>
    <w:rsid w:val="00305CE4"/>
    <w:rsid w:val="0031036E"/>
    <w:rsid w:val="00315EA0"/>
    <w:rsid w:val="00317EFC"/>
    <w:rsid w:val="00320226"/>
    <w:rsid w:val="00326B7B"/>
    <w:rsid w:val="00337768"/>
    <w:rsid w:val="0035327D"/>
    <w:rsid w:val="003544E7"/>
    <w:rsid w:val="003660D9"/>
    <w:rsid w:val="00366591"/>
    <w:rsid w:val="0037694A"/>
    <w:rsid w:val="00384394"/>
    <w:rsid w:val="00385250"/>
    <w:rsid w:val="00386E96"/>
    <w:rsid w:val="003912FF"/>
    <w:rsid w:val="003A00C7"/>
    <w:rsid w:val="003A2858"/>
    <w:rsid w:val="003B0278"/>
    <w:rsid w:val="003B57CA"/>
    <w:rsid w:val="003C00DF"/>
    <w:rsid w:val="003C2E9D"/>
    <w:rsid w:val="003C491F"/>
    <w:rsid w:val="003D0AE1"/>
    <w:rsid w:val="003D73EF"/>
    <w:rsid w:val="003E764A"/>
    <w:rsid w:val="003F2711"/>
    <w:rsid w:val="00400AD4"/>
    <w:rsid w:val="004033D0"/>
    <w:rsid w:val="004066C8"/>
    <w:rsid w:val="00411A01"/>
    <w:rsid w:val="00412310"/>
    <w:rsid w:val="0041588D"/>
    <w:rsid w:val="00420728"/>
    <w:rsid w:val="00437999"/>
    <w:rsid w:val="00445BF6"/>
    <w:rsid w:val="004504D0"/>
    <w:rsid w:val="00451C6D"/>
    <w:rsid w:val="00452AA3"/>
    <w:rsid w:val="0046060A"/>
    <w:rsid w:val="004850A2"/>
    <w:rsid w:val="00491D58"/>
    <w:rsid w:val="004953DC"/>
    <w:rsid w:val="004A06C1"/>
    <w:rsid w:val="004A55A2"/>
    <w:rsid w:val="004A5EA7"/>
    <w:rsid w:val="004B01E3"/>
    <w:rsid w:val="004B3545"/>
    <w:rsid w:val="004B4EDE"/>
    <w:rsid w:val="004C18F6"/>
    <w:rsid w:val="004C4B66"/>
    <w:rsid w:val="004C6FD4"/>
    <w:rsid w:val="004D376E"/>
    <w:rsid w:val="004D43FC"/>
    <w:rsid w:val="004D5692"/>
    <w:rsid w:val="004E392B"/>
    <w:rsid w:val="004E3A8F"/>
    <w:rsid w:val="004E7E4E"/>
    <w:rsid w:val="004F3D3F"/>
    <w:rsid w:val="00507397"/>
    <w:rsid w:val="00511C48"/>
    <w:rsid w:val="00520FB6"/>
    <w:rsid w:val="00526167"/>
    <w:rsid w:val="0053785F"/>
    <w:rsid w:val="0054291F"/>
    <w:rsid w:val="00545D4F"/>
    <w:rsid w:val="00547D7F"/>
    <w:rsid w:val="0056465F"/>
    <w:rsid w:val="00566D2A"/>
    <w:rsid w:val="00571340"/>
    <w:rsid w:val="005754DB"/>
    <w:rsid w:val="0057693E"/>
    <w:rsid w:val="00576C04"/>
    <w:rsid w:val="00576FAE"/>
    <w:rsid w:val="0058218D"/>
    <w:rsid w:val="00582A16"/>
    <w:rsid w:val="005872B4"/>
    <w:rsid w:val="00587DC6"/>
    <w:rsid w:val="00587EAC"/>
    <w:rsid w:val="00596CD5"/>
    <w:rsid w:val="005A10BB"/>
    <w:rsid w:val="005A1A26"/>
    <w:rsid w:val="005A4DDB"/>
    <w:rsid w:val="005B13F8"/>
    <w:rsid w:val="005C155D"/>
    <w:rsid w:val="005C4182"/>
    <w:rsid w:val="005D3651"/>
    <w:rsid w:val="005E2920"/>
    <w:rsid w:val="005F4D25"/>
    <w:rsid w:val="00603504"/>
    <w:rsid w:val="00604F10"/>
    <w:rsid w:val="0060516A"/>
    <w:rsid w:val="006107BB"/>
    <w:rsid w:val="00611F12"/>
    <w:rsid w:val="00616A01"/>
    <w:rsid w:val="00621594"/>
    <w:rsid w:val="006215A2"/>
    <w:rsid w:val="00624697"/>
    <w:rsid w:val="00645125"/>
    <w:rsid w:val="0065714B"/>
    <w:rsid w:val="00657AFE"/>
    <w:rsid w:val="00660638"/>
    <w:rsid w:val="00665D9C"/>
    <w:rsid w:val="00666D6D"/>
    <w:rsid w:val="00672730"/>
    <w:rsid w:val="00673999"/>
    <w:rsid w:val="006740AB"/>
    <w:rsid w:val="006758F9"/>
    <w:rsid w:val="00675CAF"/>
    <w:rsid w:val="006837CC"/>
    <w:rsid w:val="00684213"/>
    <w:rsid w:val="00685C03"/>
    <w:rsid w:val="006871FA"/>
    <w:rsid w:val="00694833"/>
    <w:rsid w:val="006A3182"/>
    <w:rsid w:val="006B4CC5"/>
    <w:rsid w:val="006C5B7B"/>
    <w:rsid w:val="006C5C78"/>
    <w:rsid w:val="006C7816"/>
    <w:rsid w:val="006E6C93"/>
    <w:rsid w:val="006E6D10"/>
    <w:rsid w:val="0070585A"/>
    <w:rsid w:val="0071183E"/>
    <w:rsid w:val="00713263"/>
    <w:rsid w:val="007337BE"/>
    <w:rsid w:val="0073546D"/>
    <w:rsid w:val="00744E50"/>
    <w:rsid w:val="0076647C"/>
    <w:rsid w:val="00770AB0"/>
    <w:rsid w:val="00774BEA"/>
    <w:rsid w:val="0079174B"/>
    <w:rsid w:val="00796B8F"/>
    <w:rsid w:val="007A15FF"/>
    <w:rsid w:val="007A644F"/>
    <w:rsid w:val="007B0F74"/>
    <w:rsid w:val="007C4313"/>
    <w:rsid w:val="007C5470"/>
    <w:rsid w:val="007D0373"/>
    <w:rsid w:val="007D3B7F"/>
    <w:rsid w:val="007D4675"/>
    <w:rsid w:val="007E01E1"/>
    <w:rsid w:val="007E0595"/>
    <w:rsid w:val="007F6221"/>
    <w:rsid w:val="0080219A"/>
    <w:rsid w:val="0080392C"/>
    <w:rsid w:val="00806A70"/>
    <w:rsid w:val="008076CC"/>
    <w:rsid w:val="00810D77"/>
    <w:rsid w:val="0081220A"/>
    <w:rsid w:val="00812BEF"/>
    <w:rsid w:val="00841D16"/>
    <w:rsid w:val="00847C8D"/>
    <w:rsid w:val="0085578D"/>
    <w:rsid w:val="0085680C"/>
    <w:rsid w:val="008613C5"/>
    <w:rsid w:val="00867141"/>
    <w:rsid w:val="008709A0"/>
    <w:rsid w:val="00872C45"/>
    <w:rsid w:val="00875FB1"/>
    <w:rsid w:val="00877D67"/>
    <w:rsid w:val="008901A0"/>
    <w:rsid w:val="008927FB"/>
    <w:rsid w:val="008939C3"/>
    <w:rsid w:val="008B3F9C"/>
    <w:rsid w:val="008E1BF5"/>
    <w:rsid w:val="00901F49"/>
    <w:rsid w:val="009044AC"/>
    <w:rsid w:val="009048B9"/>
    <w:rsid w:val="009100E8"/>
    <w:rsid w:val="009118F1"/>
    <w:rsid w:val="00913ED9"/>
    <w:rsid w:val="00920A0A"/>
    <w:rsid w:val="00925794"/>
    <w:rsid w:val="00931936"/>
    <w:rsid w:val="00936547"/>
    <w:rsid w:val="00944180"/>
    <w:rsid w:val="00957256"/>
    <w:rsid w:val="00957E8E"/>
    <w:rsid w:val="00962F4D"/>
    <w:rsid w:val="00971B43"/>
    <w:rsid w:val="00982C0D"/>
    <w:rsid w:val="00996BBE"/>
    <w:rsid w:val="009A0BA1"/>
    <w:rsid w:val="009B4968"/>
    <w:rsid w:val="009B6BF4"/>
    <w:rsid w:val="009C33CC"/>
    <w:rsid w:val="009D75F8"/>
    <w:rsid w:val="00A02E57"/>
    <w:rsid w:val="00A116D4"/>
    <w:rsid w:val="00A12C0F"/>
    <w:rsid w:val="00A16A98"/>
    <w:rsid w:val="00A17BA5"/>
    <w:rsid w:val="00A248A6"/>
    <w:rsid w:val="00A27358"/>
    <w:rsid w:val="00A415A7"/>
    <w:rsid w:val="00A4412A"/>
    <w:rsid w:val="00A45C81"/>
    <w:rsid w:val="00A463F7"/>
    <w:rsid w:val="00A54E3D"/>
    <w:rsid w:val="00A602CB"/>
    <w:rsid w:val="00A76637"/>
    <w:rsid w:val="00A768A6"/>
    <w:rsid w:val="00A86525"/>
    <w:rsid w:val="00A9488A"/>
    <w:rsid w:val="00AB0575"/>
    <w:rsid w:val="00AB0C8B"/>
    <w:rsid w:val="00AB0FD7"/>
    <w:rsid w:val="00AB268B"/>
    <w:rsid w:val="00AB2FFD"/>
    <w:rsid w:val="00AB5D28"/>
    <w:rsid w:val="00AB7882"/>
    <w:rsid w:val="00AD7864"/>
    <w:rsid w:val="00AE4866"/>
    <w:rsid w:val="00AE64A1"/>
    <w:rsid w:val="00AF0C8D"/>
    <w:rsid w:val="00AF12AC"/>
    <w:rsid w:val="00AF4EF9"/>
    <w:rsid w:val="00AF5001"/>
    <w:rsid w:val="00B00CB7"/>
    <w:rsid w:val="00B01F8A"/>
    <w:rsid w:val="00B02D2D"/>
    <w:rsid w:val="00B04FB5"/>
    <w:rsid w:val="00B232BA"/>
    <w:rsid w:val="00B23493"/>
    <w:rsid w:val="00B24BF0"/>
    <w:rsid w:val="00B26166"/>
    <w:rsid w:val="00B44AB9"/>
    <w:rsid w:val="00B5734C"/>
    <w:rsid w:val="00B72FDF"/>
    <w:rsid w:val="00B77FBF"/>
    <w:rsid w:val="00B821DE"/>
    <w:rsid w:val="00B83A40"/>
    <w:rsid w:val="00B83F5A"/>
    <w:rsid w:val="00B94EA0"/>
    <w:rsid w:val="00B976C7"/>
    <w:rsid w:val="00BA0836"/>
    <w:rsid w:val="00BA67A9"/>
    <w:rsid w:val="00BA7DD2"/>
    <w:rsid w:val="00BD1733"/>
    <w:rsid w:val="00BD70E0"/>
    <w:rsid w:val="00BD7D19"/>
    <w:rsid w:val="00BE3368"/>
    <w:rsid w:val="00BE5555"/>
    <w:rsid w:val="00BF21D5"/>
    <w:rsid w:val="00BF3EAC"/>
    <w:rsid w:val="00BF405C"/>
    <w:rsid w:val="00C047A8"/>
    <w:rsid w:val="00C12579"/>
    <w:rsid w:val="00C136AA"/>
    <w:rsid w:val="00C16ED4"/>
    <w:rsid w:val="00C20FAD"/>
    <w:rsid w:val="00C218A4"/>
    <w:rsid w:val="00C31E97"/>
    <w:rsid w:val="00C356AE"/>
    <w:rsid w:val="00C3741D"/>
    <w:rsid w:val="00C44A3F"/>
    <w:rsid w:val="00C44BB1"/>
    <w:rsid w:val="00C5368D"/>
    <w:rsid w:val="00C57941"/>
    <w:rsid w:val="00C71C6A"/>
    <w:rsid w:val="00C751CB"/>
    <w:rsid w:val="00C752E3"/>
    <w:rsid w:val="00C87861"/>
    <w:rsid w:val="00C94E22"/>
    <w:rsid w:val="00C971A6"/>
    <w:rsid w:val="00CB17BF"/>
    <w:rsid w:val="00CB5BBD"/>
    <w:rsid w:val="00CC1527"/>
    <w:rsid w:val="00CC1598"/>
    <w:rsid w:val="00CC2DCB"/>
    <w:rsid w:val="00CF4447"/>
    <w:rsid w:val="00D10215"/>
    <w:rsid w:val="00D1064C"/>
    <w:rsid w:val="00D23553"/>
    <w:rsid w:val="00D30696"/>
    <w:rsid w:val="00D409C9"/>
    <w:rsid w:val="00D50D3E"/>
    <w:rsid w:val="00D63581"/>
    <w:rsid w:val="00D66157"/>
    <w:rsid w:val="00D741B6"/>
    <w:rsid w:val="00D83404"/>
    <w:rsid w:val="00D95DDD"/>
    <w:rsid w:val="00DA022A"/>
    <w:rsid w:val="00DA4440"/>
    <w:rsid w:val="00DA6359"/>
    <w:rsid w:val="00DB0155"/>
    <w:rsid w:val="00DB4550"/>
    <w:rsid w:val="00DC4D66"/>
    <w:rsid w:val="00DE0E92"/>
    <w:rsid w:val="00DE7A18"/>
    <w:rsid w:val="00DF48F3"/>
    <w:rsid w:val="00DF5A2D"/>
    <w:rsid w:val="00E004CE"/>
    <w:rsid w:val="00E13CCD"/>
    <w:rsid w:val="00E1440A"/>
    <w:rsid w:val="00E14BCA"/>
    <w:rsid w:val="00E2082B"/>
    <w:rsid w:val="00E218E1"/>
    <w:rsid w:val="00E220D7"/>
    <w:rsid w:val="00E276F4"/>
    <w:rsid w:val="00E321E9"/>
    <w:rsid w:val="00E532A5"/>
    <w:rsid w:val="00E61713"/>
    <w:rsid w:val="00E70C32"/>
    <w:rsid w:val="00E7170B"/>
    <w:rsid w:val="00E77F0C"/>
    <w:rsid w:val="00E816DE"/>
    <w:rsid w:val="00E84FAE"/>
    <w:rsid w:val="00E86B4E"/>
    <w:rsid w:val="00E93A03"/>
    <w:rsid w:val="00E95491"/>
    <w:rsid w:val="00EA77A2"/>
    <w:rsid w:val="00EB0879"/>
    <w:rsid w:val="00EB28E2"/>
    <w:rsid w:val="00EB60B8"/>
    <w:rsid w:val="00EC265A"/>
    <w:rsid w:val="00EC3718"/>
    <w:rsid w:val="00EC4D6C"/>
    <w:rsid w:val="00ED322B"/>
    <w:rsid w:val="00EE72CA"/>
    <w:rsid w:val="00EF0934"/>
    <w:rsid w:val="00F01525"/>
    <w:rsid w:val="00F17309"/>
    <w:rsid w:val="00F21B4B"/>
    <w:rsid w:val="00F23677"/>
    <w:rsid w:val="00F25CF3"/>
    <w:rsid w:val="00F32C6E"/>
    <w:rsid w:val="00F332B0"/>
    <w:rsid w:val="00F35945"/>
    <w:rsid w:val="00F4354E"/>
    <w:rsid w:val="00F45462"/>
    <w:rsid w:val="00F52489"/>
    <w:rsid w:val="00F530D9"/>
    <w:rsid w:val="00F6171D"/>
    <w:rsid w:val="00F61DF2"/>
    <w:rsid w:val="00F6417B"/>
    <w:rsid w:val="00F654D6"/>
    <w:rsid w:val="00F661A1"/>
    <w:rsid w:val="00F8212E"/>
    <w:rsid w:val="00F901A8"/>
    <w:rsid w:val="00F92701"/>
    <w:rsid w:val="00F97894"/>
    <w:rsid w:val="00F97A22"/>
    <w:rsid w:val="00FA37E2"/>
    <w:rsid w:val="00FA5205"/>
    <w:rsid w:val="00FB0C28"/>
    <w:rsid w:val="00FB0E20"/>
    <w:rsid w:val="00FB588D"/>
    <w:rsid w:val="00FD2D15"/>
    <w:rsid w:val="00FE0C23"/>
    <w:rsid w:val="00FE25C9"/>
    <w:rsid w:val="00FE7F2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FDA3"/>
  <w15:chartTrackingRefBased/>
  <w15:docId w15:val="{57DF3144-A58A-4B07-8B19-02648DE6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93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EF0934"/>
  </w:style>
  <w:style w:type="character" w:customStyle="1" w:styleId="non-primitive">
    <w:name w:val="non-primitive"/>
    <w:basedOn w:val="DefaultParagraphFont"/>
    <w:rsid w:val="00EF0934"/>
  </w:style>
  <w:style w:type="character" w:customStyle="1" w:styleId="method">
    <w:name w:val="method"/>
    <w:basedOn w:val="DefaultParagraphFont"/>
    <w:rsid w:val="00EF0934"/>
  </w:style>
  <w:style w:type="character" w:customStyle="1" w:styleId="variable">
    <w:name w:val="variable"/>
    <w:basedOn w:val="DefaultParagraphFont"/>
    <w:rsid w:val="00EF0934"/>
  </w:style>
  <w:style w:type="character" w:customStyle="1" w:styleId="line-number">
    <w:name w:val="line-number"/>
    <w:basedOn w:val="DefaultParagraphFont"/>
    <w:rsid w:val="00EF0934"/>
  </w:style>
  <w:style w:type="character" w:customStyle="1" w:styleId="primitive">
    <w:name w:val="primitive"/>
    <w:basedOn w:val="DefaultParagraphFont"/>
    <w:rsid w:val="00EF0934"/>
  </w:style>
  <w:style w:type="character" w:customStyle="1" w:styleId="numeric">
    <w:name w:val="numeric"/>
    <w:basedOn w:val="DefaultParagraphFont"/>
    <w:rsid w:val="00EF0934"/>
  </w:style>
  <w:style w:type="character" w:customStyle="1" w:styleId="constant">
    <w:name w:val="constant"/>
    <w:basedOn w:val="DefaultParagraphFont"/>
    <w:rsid w:val="00EF0934"/>
  </w:style>
  <w:style w:type="character" w:customStyle="1" w:styleId="constructor">
    <w:name w:val="constructor"/>
    <w:basedOn w:val="DefaultParagraphFont"/>
    <w:rsid w:val="00EF0934"/>
  </w:style>
  <w:style w:type="character" w:customStyle="1" w:styleId="Heading1Char">
    <w:name w:val="Heading 1 Char"/>
    <w:basedOn w:val="DefaultParagraphFont"/>
    <w:link w:val="Heading1"/>
    <w:uiPriority w:val="9"/>
    <w:rsid w:val="0089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8A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A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C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40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75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576C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9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Grant</dc:creator>
  <cp:keywords/>
  <dc:description/>
  <cp:lastModifiedBy>Tyson Grant</cp:lastModifiedBy>
  <cp:revision>435</cp:revision>
  <dcterms:created xsi:type="dcterms:W3CDTF">2020-04-24T07:44:00Z</dcterms:created>
  <dcterms:modified xsi:type="dcterms:W3CDTF">2020-04-30T06:25:00Z</dcterms:modified>
</cp:coreProperties>
</file>