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4E1" w:rsidRDefault="00691255">
      <w:r>
        <w:t>Week 4</w:t>
      </w:r>
    </w:p>
    <w:p w:rsidR="00691255" w:rsidRDefault="00691255">
      <w:r>
        <w:t>Week 5</w:t>
      </w:r>
    </w:p>
    <w:p w:rsidR="00691255" w:rsidRDefault="00691255">
      <w:r>
        <w:t>Week 6</w:t>
      </w:r>
    </w:p>
    <w:p w:rsidR="00691255" w:rsidRDefault="00691255" w:rsidP="00691255">
      <w:pPr>
        <w:ind w:firstLine="720"/>
      </w:pPr>
      <w:bookmarkStart w:id="0" w:name="_GoBack"/>
      <w:bookmarkEnd w:id="0"/>
      <w:r>
        <w:t>SENG1050 – Midterm Exam – Friday 1/9 – 20%</w:t>
      </w:r>
    </w:p>
    <w:p w:rsidR="00691255" w:rsidRDefault="00691255">
      <w:r>
        <w:t>Week 7</w:t>
      </w:r>
    </w:p>
    <w:p w:rsidR="00691255" w:rsidRDefault="00691255" w:rsidP="00691255">
      <w:pPr>
        <w:ind w:firstLine="720"/>
      </w:pPr>
      <w:r>
        <w:t>SENG1050 – Assignment 1 – Friday 8/9 – 15%</w:t>
      </w:r>
    </w:p>
    <w:p w:rsidR="00691255" w:rsidRDefault="00691255">
      <w:r>
        <w:t>Week 8</w:t>
      </w:r>
    </w:p>
    <w:p w:rsidR="00691255" w:rsidRDefault="00691255">
      <w:r>
        <w:t>Week 9</w:t>
      </w:r>
    </w:p>
    <w:p w:rsidR="00691255" w:rsidRDefault="00691255">
      <w:r>
        <w:t>Week 10</w:t>
      </w:r>
    </w:p>
    <w:p w:rsidR="00691255" w:rsidRDefault="00691255">
      <w:r>
        <w:t>Week 11</w:t>
      </w:r>
    </w:p>
    <w:p w:rsidR="00691255" w:rsidRDefault="00691255" w:rsidP="00691255">
      <w:pPr>
        <w:ind w:firstLine="720"/>
      </w:pPr>
      <w:r>
        <w:t>SENG1050 – Assignment 2 – 25%</w:t>
      </w:r>
    </w:p>
    <w:p w:rsidR="00691255" w:rsidRDefault="00691255">
      <w:r>
        <w:t>Week 12</w:t>
      </w:r>
    </w:p>
    <w:p w:rsidR="00691255" w:rsidRDefault="00691255">
      <w:r>
        <w:t>Final Exams</w:t>
      </w:r>
    </w:p>
    <w:p w:rsidR="00691255" w:rsidRDefault="00691255">
      <w:r>
        <w:t>SENG1050 – 40%</w:t>
      </w:r>
    </w:p>
    <w:sectPr w:rsidR="00691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255"/>
    <w:rsid w:val="005D44E1"/>
    <w:rsid w:val="00691255"/>
    <w:rsid w:val="00FE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EFBA"/>
  <w15:chartTrackingRefBased/>
  <w15:docId w15:val="{41DBAAD8-4A14-429E-BBF5-4C252492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2</cp:revision>
  <dcterms:created xsi:type="dcterms:W3CDTF">2017-08-03T09:28:00Z</dcterms:created>
  <dcterms:modified xsi:type="dcterms:W3CDTF">2017-08-03T13:24:00Z</dcterms:modified>
</cp:coreProperties>
</file>