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7C182" w14:textId="2852E857" w:rsidR="00110D13" w:rsidRDefault="00106AF1">
      <w:r>
        <w:t>Week 12</w:t>
      </w:r>
    </w:p>
    <w:p w14:paraId="0FA81B7D" w14:textId="3F3341A2" w:rsidR="00106AF1" w:rsidRDefault="00106AF1"/>
    <w:p w14:paraId="5565B496" w14:textId="539FF8BF" w:rsidR="00106AF1" w:rsidRDefault="00F31DE8">
      <w:pPr>
        <w:rPr>
          <w:i/>
        </w:rPr>
      </w:pPr>
      <w:r>
        <w:rPr>
          <w:i/>
        </w:rPr>
        <w:t>JDBC</w:t>
      </w:r>
    </w:p>
    <w:p w14:paraId="3B1699FE" w14:textId="63EA91EB" w:rsidR="00F31DE8" w:rsidRDefault="00F31DE8" w:rsidP="00F31DE8">
      <w:pPr>
        <w:pStyle w:val="ListParagraph"/>
        <w:numPr>
          <w:ilvl w:val="0"/>
          <w:numId w:val="1"/>
        </w:numPr>
      </w:pPr>
      <w:r>
        <w:t>Java Database Connector (but all good languages have ways of connecting to databases)</w:t>
      </w:r>
    </w:p>
    <w:p w14:paraId="38ECC93A" w14:textId="55B5D70B" w:rsidR="00993BCE" w:rsidRDefault="00993BCE" w:rsidP="00F31DE8">
      <w:pPr>
        <w:pStyle w:val="ListParagraph"/>
        <w:numPr>
          <w:ilvl w:val="0"/>
          <w:numId w:val="1"/>
        </w:numPr>
      </w:pPr>
      <w:r>
        <w:t xml:space="preserve">Import </w:t>
      </w:r>
      <w:proofErr w:type="gramStart"/>
      <w:r>
        <w:t>java.sql.*</w:t>
      </w:r>
      <w:proofErr w:type="gramEnd"/>
    </w:p>
    <w:p w14:paraId="74179C6E" w14:textId="72447AE3" w:rsidR="00F31DE8" w:rsidRDefault="00F31DE8" w:rsidP="00F31DE8">
      <w:pPr>
        <w:pStyle w:val="ListParagraph"/>
        <w:numPr>
          <w:ilvl w:val="0"/>
          <w:numId w:val="1"/>
        </w:numPr>
      </w:pPr>
      <w:r>
        <w:t>Connects with any SQL database (where supported by the vendor)</w:t>
      </w:r>
    </w:p>
    <w:p w14:paraId="482B3998" w14:textId="3C8F08E9" w:rsidR="00F31DE8" w:rsidRDefault="00F31DE8" w:rsidP="00F31DE8">
      <w:pPr>
        <w:pStyle w:val="ListParagraph"/>
        <w:numPr>
          <w:ilvl w:val="0"/>
          <w:numId w:val="1"/>
        </w:numPr>
      </w:pPr>
      <w:r>
        <w:t>Able to configure, connect and disconnect databases, create queries and produce results.</w:t>
      </w:r>
    </w:p>
    <w:p w14:paraId="56559BD9" w14:textId="7DBF5FED" w:rsidR="00582387" w:rsidRDefault="00582387" w:rsidP="00F31DE8">
      <w:pPr>
        <w:pStyle w:val="ListParagraph"/>
        <w:numPr>
          <w:ilvl w:val="0"/>
          <w:numId w:val="1"/>
        </w:numPr>
      </w:pPr>
      <w:r>
        <w:t>Requires a vendor-specific driver</w:t>
      </w:r>
      <w:r w:rsidR="00993BCE">
        <w:t xml:space="preserve"> to bridge the gap between Java and RDBMS</w:t>
      </w:r>
    </w:p>
    <w:p w14:paraId="31D00667" w14:textId="3C0791B2" w:rsidR="00993BCE" w:rsidRDefault="00993BCE" w:rsidP="00993BCE">
      <w:pPr>
        <w:pStyle w:val="ListParagraph"/>
        <w:numPr>
          <w:ilvl w:val="1"/>
          <w:numId w:val="1"/>
        </w:numPr>
      </w:pPr>
      <w:r>
        <w:t xml:space="preserve">Java application </w:t>
      </w:r>
      <w:r>
        <w:sym w:font="Wingdings" w:char="F0F3"/>
      </w:r>
      <w:r>
        <w:t xml:space="preserve"> JDBC framework </w:t>
      </w:r>
      <w:r>
        <w:sym w:font="Wingdings" w:char="F0F3"/>
      </w:r>
      <w:r>
        <w:t xml:space="preserve"> JDBC driver </w:t>
      </w:r>
      <w:r>
        <w:sym w:font="Wingdings" w:char="F0F3"/>
      </w:r>
      <w:r>
        <w:t xml:space="preserve"> DBMS</w:t>
      </w:r>
    </w:p>
    <w:p w14:paraId="096D2532" w14:textId="3DB2883E" w:rsidR="00993BCE" w:rsidRDefault="00993BCE" w:rsidP="00993BCE">
      <w:pPr>
        <w:pStyle w:val="ListParagraph"/>
        <w:numPr>
          <w:ilvl w:val="1"/>
          <w:numId w:val="1"/>
        </w:numPr>
      </w:pPr>
      <w:r>
        <w:t>Need to download specific driver</w:t>
      </w:r>
    </w:p>
    <w:p w14:paraId="1AB33E37" w14:textId="013D113D" w:rsidR="00993BCE" w:rsidRDefault="00993BCE" w:rsidP="00993BCE">
      <w:pPr>
        <w:pStyle w:val="ListParagraph"/>
        <w:numPr>
          <w:ilvl w:val="0"/>
          <w:numId w:val="1"/>
        </w:numPr>
      </w:pPr>
      <w:r>
        <w:t>We need to manage every step of the process</w:t>
      </w:r>
    </w:p>
    <w:p w14:paraId="1ECAFDF8" w14:textId="54B448D1" w:rsidR="00993BCE" w:rsidRDefault="00993BCE" w:rsidP="00993BCE">
      <w:pPr>
        <w:pStyle w:val="ListParagraph"/>
        <w:numPr>
          <w:ilvl w:val="1"/>
          <w:numId w:val="1"/>
        </w:numPr>
      </w:pPr>
      <w:r>
        <w:t xml:space="preserve">Load driver </w:t>
      </w:r>
      <w:r>
        <w:rPr>
          <w:u w:val="single"/>
        </w:rPr>
        <w:t>at runtime</w:t>
      </w:r>
      <w:r>
        <w:t xml:space="preserve"> </w:t>
      </w:r>
      <w:r>
        <w:sym w:font="Wingdings" w:char="F0F3"/>
      </w:r>
      <w:r>
        <w:t xml:space="preserve"> Open/authenticate connection </w:t>
      </w:r>
      <w:r>
        <w:sym w:font="Wingdings" w:char="F0F3"/>
      </w:r>
      <w:r>
        <w:t xml:space="preserve"> Create/execute queries </w:t>
      </w:r>
      <w:r>
        <w:sym w:font="Wingdings" w:char="F0F3"/>
      </w:r>
      <w:r>
        <w:t xml:space="preserve"> Parse results </w:t>
      </w:r>
      <w:r>
        <w:sym w:font="Wingdings" w:char="F0F3"/>
      </w:r>
      <w:r>
        <w:t xml:space="preserve"> Close connection</w:t>
      </w:r>
    </w:p>
    <w:p w14:paraId="54D8C7D6" w14:textId="497217CC" w:rsidR="00993BCE" w:rsidRDefault="00993BCE" w:rsidP="00993BCE">
      <w:pPr>
        <w:pStyle w:val="ListParagraph"/>
        <w:numPr>
          <w:ilvl w:val="1"/>
          <w:numId w:val="1"/>
        </w:numPr>
      </w:pPr>
      <w:r>
        <w:t>All code must be wrapped in a try/catch</w:t>
      </w:r>
    </w:p>
    <w:p w14:paraId="3907D4D0" w14:textId="235A660D" w:rsidR="00993BCE" w:rsidRDefault="00993BCE" w:rsidP="00993BCE">
      <w:pPr>
        <w:pStyle w:val="ListParagraph"/>
        <w:numPr>
          <w:ilvl w:val="1"/>
          <w:numId w:val="1"/>
        </w:numPr>
      </w:pPr>
      <w:r>
        <w:t>Web applications automate this process – efficiency</w:t>
      </w:r>
    </w:p>
    <w:p w14:paraId="076DD464" w14:textId="795132BF" w:rsidR="00A90D34" w:rsidRDefault="00993BCE" w:rsidP="00A90D34">
      <w:pPr>
        <w:pStyle w:val="ListParagraph"/>
        <w:numPr>
          <w:ilvl w:val="0"/>
          <w:numId w:val="1"/>
        </w:numPr>
      </w:pPr>
      <w:r>
        <w:t>Using JDBC:</w:t>
      </w:r>
    </w:p>
    <w:p w14:paraId="5E78D6EF" w14:textId="52F67C08" w:rsidR="00993BCE" w:rsidRDefault="00993BCE" w:rsidP="00993BCE">
      <w:pPr>
        <w:pStyle w:val="ListParagraph"/>
        <w:numPr>
          <w:ilvl w:val="1"/>
          <w:numId w:val="1"/>
        </w:numPr>
      </w:pPr>
      <w:r>
        <w:t>Load driver at runtime</w:t>
      </w:r>
    </w:p>
    <w:p w14:paraId="6975E7A8" w14:textId="7200FEC0" w:rsidR="00993BCE" w:rsidRDefault="00993BCE" w:rsidP="00993BCE">
      <w:pPr>
        <w:pStyle w:val="ListParagraph"/>
        <w:numPr>
          <w:ilvl w:val="1"/>
          <w:numId w:val="1"/>
        </w:numPr>
      </w:pPr>
      <w:r>
        <w:t>Create a connection (need to know connection string)</w:t>
      </w:r>
    </w:p>
    <w:p w14:paraId="2B39FE51" w14:textId="6B52B85B" w:rsidR="00993BCE" w:rsidRDefault="00993BCE" w:rsidP="00993BCE">
      <w:pPr>
        <w:pStyle w:val="ListParagraph"/>
        <w:numPr>
          <w:ilvl w:val="1"/>
          <w:numId w:val="1"/>
        </w:numPr>
      </w:pPr>
      <w:r>
        <w:t xml:space="preserve">Connect with the </w:t>
      </w:r>
      <w:proofErr w:type="spellStart"/>
      <w:r>
        <w:t>DriverManager</w:t>
      </w:r>
      <w:proofErr w:type="spellEnd"/>
      <w:r>
        <w:t xml:space="preserve"> class (exception possible)</w:t>
      </w:r>
    </w:p>
    <w:p w14:paraId="49BDCA42" w14:textId="1DA84210" w:rsidR="00993BCE" w:rsidRDefault="00993BCE" w:rsidP="00993BCE">
      <w:pPr>
        <w:pStyle w:val="ListParagraph"/>
        <w:numPr>
          <w:ilvl w:val="1"/>
          <w:numId w:val="1"/>
        </w:numPr>
      </w:pPr>
      <w:r>
        <w:t>Create Statement – object that executes a query (exception possible)</w:t>
      </w:r>
    </w:p>
    <w:p w14:paraId="1AE116F7" w14:textId="6D5D4801" w:rsidR="00A90D34" w:rsidRDefault="00993BCE" w:rsidP="00993BCE">
      <w:pPr>
        <w:pStyle w:val="ListParagraph"/>
        <w:numPr>
          <w:ilvl w:val="1"/>
          <w:numId w:val="1"/>
        </w:numPr>
      </w:pPr>
      <w:r>
        <w:t>Execute query</w:t>
      </w:r>
    </w:p>
    <w:p w14:paraId="5AFB1144" w14:textId="00AAD37D" w:rsidR="00993BCE" w:rsidRDefault="00A90D34" w:rsidP="00A90D34">
      <w:pPr>
        <w:pStyle w:val="ListParagraph"/>
        <w:numPr>
          <w:ilvl w:val="2"/>
          <w:numId w:val="1"/>
        </w:numPr>
      </w:pPr>
      <w:r>
        <w:t xml:space="preserve">For SELECT: </w:t>
      </w:r>
      <w:proofErr w:type="spellStart"/>
      <w:proofErr w:type="gramStart"/>
      <w:r w:rsidR="00993BCE">
        <w:t>executeQuery</w:t>
      </w:r>
      <w:proofErr w:type="spellEnd"/>
      <w:r w:rsidR="00993BCE">
        <w:t>(</w:t>
      </w:r>
      <w:proofErr w:type="gramEnd"/>
      <w:r w:rsidR="00993BCE">
        <w:t>)</w:t>
      </w:r>
    </w:p>
    <w:p w14:paraId="37914974" w14:textId="2EA04846" w:rsidR="00A90D34" w:rsidRDefault="00A90D34" w:rsidP="00A90D34">
      <w:pPr>
        <w:pStyle w:val="ListParagraph"/>
        <w:numPr>
          <w:ilvl w:val="2"/>
          <w:numId w:val="1"/>
        </w:numPr>
      </w:pPr>
      <w:r>
        <w:t xml:space="preserve">else: </w:t>
      </w:r>
      <w:proofErr w:type="spellStart"/>
      <w:proofErr w:type="gramStart"/>
      <w:r>
        <w:t>executeUpdate</w:t>
      </w:r>
      <w:proofErr w:type="spellEnd"/>
      <w:r>
        <w:t>(</w:t>
      </w:r>
      <w:proofErr w:type="gramEnd"/>
      <w:r>
        <w:t>)</w:t>
      </w:r>
    </w:p>
    <w:p w14:paraId="56016D49" w14:textId="4A3C0A43" w:rsidR="00A90D34" w:rsidRDefault="00A90D34" w:rsidP="00A90D34">
      <w:pPr>
        <w:pStyle w:val="ListParagraph"/>
        <w:numPr>
          <w:ilvl w:val="1"/>
          <w:numId w:val="1"/>
        </w:numPr>
      </w:pPr>
      <w:r>
        <w:t>Parse results</w:t>
      </w:r>
    </w:p>
    <w:p w14:paraId="7C629B4E" w14:textId="32B7EAEA" w:rsidR="00A90D34" w:rsidRDefault="00A90D34" w:rsidP="00A90D34">
      <w:pPr>
        <w:pStyle w:val="ListParagraph"/>
        <w:numPr>
          <w:ilvl w:val="2"/>
          <w:numId w:val="1"/>
        </w:numPr>
      </w:pPr>
      <w:r>
        <w:t>Results returned as “table”</w:t>
      </w:r>
    </w:p>
    <w:p w14:paraId="54BBF157" w14:textId="4F5189A0" w:rsidR="00A90D34" w:rsidRDefault="00A90D34" w:rsidP="00A90D34">
      <w:pPr>
        <w:pStyle w:val="ListParagraph"/>
        <w:numPr>
          <w:ilvl w:val="3"/>
          <w:numId w:val="1"/>
        </w:numPr>
      </w:pPr>
      <w:r>
        <w:t>Rows are tuples/records, columns are attributes</w:t>
      </w:r>
    </w:p>
    <w:p w14:paraId="62F6D71B" w14:textId="7E896CA0" w:rsidR="00A90D34" w:rsidRDefault="00A90D34" w:rsidP="00A90D34">
      <w:pPr>
        <w:pStyle w:val="ListParagraph"/>
        <w:numPr>
          <w:ilvl w:val="3"/>
          <w:numId w:val="1"/>
        </w:numPr>
      </w:pPr>
      <w:r>
        <w:t>Iterate through the rows and collect columns through attribute name</w:t>
      </w:r>
    </w:p>
    <w:p w14:paraId="791936A0" w14:textId="5C9D5D32" w:rsidR="00A90D34" w:rsidRDefault="00A90D34" w:rsidP="00A90D34">
      <w:pPr>
        <w:pStyle w:val="ListParagraph"/>
        <w:numPr>
          <w:ilvl w:val="3"/>
          <w:numId w:val="1"/>
        </w:numPr>
      </w:pPr>
      <w:r>
        <w:t>Specify data – throws exception if incorrect type</w:t>
      </w:r>
    </w:p>
    <w:p w14:paraId="1C0D1C36" w14:textId="180BDE15" w:rsidR="00A90D34" w:rsidRDefault="00A90D34" w:rsidP="00A90D34">
      <w:pPr>
        <w:pStyle w:val="ListParagraph"/>
        <w:numPr>
          <w:ilvl w:val="1"/>
          <w:numId w:val="1"/>
        </w:numPr>
      </w:pPr>
      <w:r>
        <w:t>Close connection</w:t>
      </w:r>
    </w:p>
    <w:p w14:paraId="1A538733" w14:textId="3EE0073F" w:rsidR="00A90D34" w:rsidRDefault="00A90D34" w:rsidP="00A90D34">
      <w:pPr>
        <w:pStyle w:val="ListParagraph"/>
        <w:numPr>
          <w:ilvl w:val="2"/>
          <w:numId w:val="1"/>
        </w:numPr>
      </w:pPr>
      <w:r>
        <w:t>Multiple connections can be open but this is resource-expensive</w:t>
      </w:r>
    </w:p>
    <w:p w14:paraId="3382BF79" w14:textId="6E3525D2" w:rsidR="00A90D34" w:rsidRDefault="009B2804" w:rsidP="009B2804">
      <w:pPr>
        <w:rPr>
          <w:i/>
        </w:rPr>
      </w:pPr>
      <w:r>
        <w:rPr>
          <w:i/>
        </w:rPr>
        <w:t>SQL Injection</w:t>
      </w:r>
    </w:p>
    <w:p w14:paraId="07F8E526" w14:textId="37CAE680" w:rsidR="009B2804" w:rsidRDefault="009B2804" w:rsidP="009B2804">
      <w:pPr>
        <w:pStyle w:val="ListParagraph"/>
        <w:numPr>
          <w:ilvl w:val="0"/>
          <w:numId w:val="2"/>
        </w:numPr>
      </w:pPr>
      <w:r>
        <w:t>In any web-based database with user input with poorly constructed queries, malicious SQL can be injected.</w:t>
      </w:r>
    </w:p>
    <w:p w14:paraId="7DF98A7F" w14:textId="55C88CD4" w:rsidR="009B2804" w:rsidRDefault="009B2804" w:rsidP="009B2804">
      <w:pPr>
        <w:pStyle w:val="ListParagraph"/>
        <w:numPr>
          <w:ilvl w:val="0"/>
          <w:numId w:val="2"/>
        </w:numPr>
      </w:pPr>
      <w:r>
        <w:t>Malicious SQL can drop tables, steal data, insert malicious data, override permissions, etc.</w:t>
      </w:r>
    </w:p>
    <w:p w14:paraId="09CF7949" w14:textId="255F79A8" w:rsidR="009B2804" w:rsidRPr="009B2804" w:rsidRDefault="009B2804" w:rsidP="009B2804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PreparedStatement</w:t>
      </w:r>
      <w:proofErr w:type="spellEnd"/>
      <w:r>
        <w:t xml:space="preserve"> to prevent (can stop injection completely when used correctly</w:t>
      </w:r>
      <w:bookmarkStart w:id="0" w:name="_GoBack"/>
      <w:bookmarkEnd w:id="0"/>
      <w:r>
        <w:t>)</w:t>
      </w:r>
    </w:p>
    <w:sectPr w:rsidR="009B2804" w:rsidRPr="009B2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D4638"/>
    <w:multiLevelType w:val="hybridMultilevel"/>
    <w:tmpl w:val="17825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A0BB6"/>
    <w:multiLevelType w:val="hybridMultilevel"/>
    <w:tmpl w:val="FC9214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13"/>
    <w:rsid w:val="00106AF1"/>
    <w:rsid w:val="00110D13"/>
    <w:rsid w:val="00582387"/>
    <w:rsid w:val="00993BCE"/>
    <w:rsid w:val="009B2804"/>
    <w:rsid w:val="00A90D34"/>
    <w:rsid w:val="00D4615D"/>
    <w:rsid w:val="00F3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0DD76"/>
  <w15:chartTrackingRefBased/>
  <w15:docId w15:val="{DD7BB196-B903-46D7-8EBF-4E5831E5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2</cp:revision>
  <dcterms:created xsi:type="dcterms:W3CDTF">2018-11-20T01:02:00Z</dcterms:created>
  <dcterms:modified xsi:type="dcterms:W3CDTF">2018-11-20T06:42:00Z</dcterms:modified>
</cp:coreProperties>
</file>