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4918" w14:textId="40FB2CFC" w:rsidR="006F0BCA" w:rsidRDefault="001532F8">
      <w:r>
        <w:t>Week 5</w:t>
      </w:r>
      <w:r w:rsidR="00830825">
        <w:t xml:space="preserve"> &amp; Week 6</w:t>
      </w:r>
    </w:p>
    <w:p w14:paraId="51230B10" w14:textId="5C28E7CB" w:rsidR="001532F8" w:rsidRDefault="001532F8">
      <w:pPr>
        <w:rPr>
          <w:i/>
        </w:rPr>
      </w:pPr>
      <w:r>
        <w:rPr>
          <w:i/>
        </w:rPr>
        <w:t>Normalisation</w:t>
      </w:r>
    </w:p>
    <w:p w14:paraId="28515035" w14:textId="181B1D22" w:rsidR="001532F8" w:rsidRDefault="004A3144" w:rsidP="001532F8">
      <w:pPr>
        <w:pStyle w:val="ListParagraph"/>
        <w:numPr>
          <w:ilvl w:val="0"/>
          <w:numId w:val="1"/>
        </w:numPr>
      </w:pPr>
      <w:r>
        <w:t>Anomalies:</w:t>
      </w:r>
    </w:p>
    <w:p w14:paraId="633960F7" w14:textId="642A9333" w:rsidR="004A3144" w:rsidRPr="004A3144" w:rsidRDefault="004A3144" w:rsidP="004A3144">
      <w:pPr>
        <w:pStyle w:val="ListParagraph"/>
        <w:numPr>
          <w:ilvl w:val="1"/>
          <w:numId w:val="1"/>
        </w:numPr>
      </w:pPr>
      <w:r>
        <w:rPr>
          <w:u w:val="single"/>
        </w:rPr>
        <w:t>Insertion anomaly:</w:t>
      </w:r>
      <w:r w:rsidR="002601A8">
        <w:t xml:space="preserve"> circular dependency (continually adding redundant information, i.e. </w:t>
      </w:r>
      <w:proofErr w:type="spellStart"/>
      <w:r w:rsidR="002601A8">
        <w:t>roomCode</w:t>
      </w:r>
      <w:proofErr w:type="spellEnd"/>
      <w:r w:rsidR="002601A8">
        <w:t xml:space="preserve"> -&gt; </w:t>
      </w:r>
      <w:proofErr w:type="spellStart"/>
      <w:r w:rsidR="002601A8">
        <w:t>roomNo</w:t>
      </w:r>
      <w:proofErr w:type="spellEnd"/>
      <w:r w:rsidR="002601A8">
        <w:t>, building, campus)</w:t>
      </w:r>
    </w:p>
    <w:p w14:paraId="67523D55" w14:textId="0EE7150B" w:rsidR="004A3144" w:rsidRPr="004A3144" w:rsidRDefault="004A3144" w:rsidP="004A3144">
      <w:pPr>
        <w:pStyle w:val="ListParagraph"/>
        <w:numPr>
          <w:ilvl w:val="1"/>
          <w:numId w:val="1"/>
        </w:numPr>
      </w:pPr>
      <w:r>
        <w:rPr>
          <w:u w:val="single"/>
        </w:rPr>
        <w:t>Deletion anomaly:</w:t>
      </w:r>
      <w:r w:rsidR="002601A8">
        <w:t xml:space="preserve"> losing unintended information (i.e. losing department info when removing an employee)</w:t>
      </w:r>
    </w:p>
    <w:p w14:paraId="2BB3D42B" w14:textId="7EF98441" w:rsidR="004A3144" w:rsidRPr="00830825" w:rsidRDefault="004A3144" w:rsidP="004A3144">
      <w:pPr>
        <w:pStyle w:val="ListParagraph"/>
        <w:numPr>
          <w:ilvl w:val="1"/>
          <w:numId w:val="1"/>
        </w:numPr>
        <w:rPr>
          <w:u w:val="single"/>
        </w:rPr>
      </w:pPr>
      <w:r w:rsidRPr="004A3144">
        <w:rPr>
          <w:u w:val="single"/>
        </w:rPr>
        <w:t>Modification anomaly:</w:t>
      </w:r>
      <w:r w:rsidR="002601A8">
        <w:t xml:space="preserve"> info changes in one tuple (i.e. update phone = dept info changes)</w:t>
      </w:r>
    </w:p>
    <w:p w14:paraId="6BF0FD36" w14:textId="77777777" w:rsidR="00830825" w:rsidRDefault="00830825" w:rsidP="00830825">
      <w:pPr>
        <w:rPr>
          <w:i/>
        </w:rPr>
      </w:pPr>
      <w:r>
        <w:rPr>
          <w:i/>
        </w:rPr>
        <w:t>Relational Algebra</w:t>
      </w:r>
    </w:p>
    <w:p w14:paraId="520B6157" w14:textId="4FA8D91B" w:rsidR="00830825" w:rsidRDefault="00830825" w:rsidP="00830825">
      <w:pPr>
        <w:pStyle w:val="ListParagraph"/>
        <w:numPr>
          <w:ilvl w:val="0"/>
          <w:numId w:val="1"/>
        </w:numPr>
        <w:rPr>
          <w:u w:val="single"/>
        </w:rPr>
      </w:pPr>
      <w:r>
        <w:t>Formal query language – unary or binary</w:t>
      </w:r>
    </w:p>
    <w:p w14:paraId="4553A11B" w14:textId="4FD378A6" w:rsidR="00830825" w:rsidRPr="00830825" w:rsidRDefault="00830825" w:rsidP="00830825">
      <w:pPr>
        <w:pStyle w:val="ListParagraph"/>
        <w:numPr>
          <w:ilvl w:val="0"/>
          <w:numId w:val="1"/>
        </w:numPr>
        <w:rPr>
          <w:u w:val="single"/>
        </w:rPr>
      </w:pPr>
      <w:r w:rsidRPr="00830825">
        <w:rPr>
          <w:u w:val="single"/>
        </w:rPr>
        <w:t>Selection</w:t>
      </w:r>
      <w:r w:rsidRPr="00830825">
        <w:t xml:space="preserve"> (σ)</w:t>
      </w:r>
      <w:r w:rsidRPr="00830825">
        <w:t xml:space="preserve">, </w:t>
      </w:r>
      <w:r w:rsidRPr="00830825">
        <w:rPr>
          <w:u w:val="single"/>
        </w:rPr>
        <w:t>Projection</w:t>
      </w:r>
      <w:r w:rsidRPr="00830825">
        <w:t xml:space="preserve"> (Π)</w:t>
      </w:r>
      <w:r w:rsidRPr="00830825">
        <w:t xml:space="preserve">, </w:t>
      </w:r>
      <w:r w:rsidRPr="00830825">
        <w:rPr>
          <w:u w:val="single"/>
        </w:rPr>
        <w:t>Cartesian product</w:t>
      </w:r>
      <w:r w:rsidRPr="00830825">
        <w:t xml:space="preserve"> (×)</w:t>
      </w:r>
      <w:r w:rsidRPr="00830825">
        <w:t xml:space="preserve">, </w:t>
      </w:r>
      <w:r w:rsidRPr="00830825">
        <w:rPr>
          <w:u w:val="single"/>
        </w:rPr>
        <w:t>Union</w:t>
      </w:r>
      <w:r w:rsidRPr="00830825">
        <w:t xml:space="preserve"> (</w:t>
      </w:r>
      <w:r w:rsidRPr="00830825">
        <w:rPr>
          <w:rFonts w:ascii="Cambria Math" w:hAnsi="Cambria Math" w:cs="Cambria Math"/>
        </w:rPr>
        <w:t>∪</w:t>
      </w:r>
      <w:r w:rsidRPr="00830825">
        <w:t>)</w:t>
      </w:r>
      <w:r w:rsidRPr="00830825">
        <w:t xml:space="preserve">, </w:t>
      </w:r>
      <w:r w:rsidRPr="00830825">
        <w:rPr>
          <w:u w:val="single"/>
        </w:rPr>
        <w:t>Set</w:t>
      </w:r>
      <w:r w:rsidRPr="00830825">
        <w:t xml:space="preserve"> </w:t>
      </w:r>
      <w:r w:rsidRPr="00830825">
        <w:rPr>
          <w:u w:val="single"/>
        </w:rPr>
        <w:t>Difference</w:t>
      </w:r>
      <w:r w:rsidRPr="00830825">
        <w:t xml:space="preserve"> (-</w:t>
      </w:r>
      <w:r w:rsidRPr="00830825">
        <w:t>)</w:t>
      </w:r>
    </w:p>
    <w:p w14:paraId="7EC85D01" w14:textId="7BC46C10" w:rsidR="00830825" w:rsidRDefault="00830825" w:rsidP="0083082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Selection:</w:t>
      </w:r>
    </w:p>
    <w:p w14:paraId="68756C30" w14:textId="0EA7FA4B" w:rsidR="00830825" w:rsidRPr="00830825" w:rsidRDefault="00830825" w:rsidP="00830825">
      <w:pPr>
        <w:pStyle w:val="ListParagraph"/>
        <w:numPr>
          <w:ilvl w:val="1"/>
          <w:numId w:val="1"/>
        </w:numPr>
        <w:rPr>
          <w:u w:val="single"/>
        </w:rPr>
      </w:pPr>
      <w:r w:rsidRPr="00830825">
        <w:t>σ</w:t>
      </w:r>
      <w:r>
        <w:rPr>
          <w:vertAlign w:val="subscript"/>
        </w:rPr>
        <w:t xml:space="preserve"> predicate</w:t>
      </w:r>
      <w:r>
        <w:t xml:space="preserve">(R) = </w:t>
      </w:r>
      <w:r w:rsidR="00DB5372">
        <w:t>T</w:t>
      </w:r>
      <w:r>
        <w:t>uples of</w:t>
      </w:r>
      <w:r w:rsidR="00DB5372">
        <w:t xml:space="preserve"> relation</w:t>
      </w:r>
      <w:r>
        <w:t xml:space="preserve"> R that satisfy the condition (predicate)</w:t>
      </w:r>
    </w:p>
    <w:p w14:paraId="09D9EDC3" w14:textId="18BF8D05" w:rsidR="00830825" w:rsidRPr="00830825" w:rsidRDefault="00830825" w:rsidP="00830825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i.e. </w:t>
      </w:r>
      <w:r w:rsidRPr="00830825">
        <w:t>σ</w:t>
      </w:r>
      <w:r>
        <w:t xml:space="preserve"> </w:t>
      </w:r>
      <w:r>
        <w:rPr>
          <w:vertAlign w:val="subscript"/>
        </w:rPr>
        <w:t>salary &lt; 10000</w:t>
      </w:r>
      <w:r>
        <w:t xml:space="preserve"> (Staff) = Select all staff with salary less than 10000</w:t>
      </w:r>
    </w:p>
    <w:p w14:paraId="0791A554" w14:textId="3193ACEE" w:rsidR="00830825" w:rsidRDefault="00830825" w:rsidP="0083082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Projection:</w:t>
      </w:r>
    </w:p>
    <w:p w14:paraId="095DFAC2" w14:textId="0B2C8939" w:rsidR="00830825" w:rsidRPr="00830825" w:rsidRDefault="00830825" w:rsidP="00830825">
      <w:pPr>
        <w:pStyle w:val="ListParagraph"/>
        <w:numPr>
          <w:ilvl w:val="1"/>
          <w:numId w:val="1"/>
        </w:numPr>
        <w:rPr>
          <w:u w:val="single"/>
        </w:rPr>
      </w:pPr>
      <w:r w:rsidRPr="00830825">
        <w:t>Π</w:t>
      </w:r>
      <w:r>
        <w:rPr>
          <w:vertAlign w:val="subscript"/>
        </w:rPr>
        <w:t xml:space="preserve">col1, col2, … </w:t>
      </w:r>
      <w:proofErr w:type="spellStart"/>
      <w:r>
        <w:rPr>
          <w:vertAlign w:val="subscript"/>
        </w:rPr>
        <w:t>coln</w:t>
      </w:r>
      <w:proofErr w:type="spellEnd"/>
      <w:r>
        <w:t xml:space="preserve">(R) = </w:t>
      </w:r>
      <w:r w:rsidR="00DB5372">
        <w:t>Attributes</w:t>
      </w:r>
      <w:bookmarkStart w:id="0" w:name="_GoBack"/>
      <w:bookmarkEnd w:id="0"/>
      <w:r w:rsidR="00DB5372">
        <w:t xml:space="preserve"> of relation R</w:t>
      </w:r>
      <w:r>
        <w:t>, extracting values from tuples of R, less duplicates.</w:t>
      </w:r>
    </w:p>
    <w:p w14:paraId="628415AE" w14:textId="07409621" w:rsidR="00830825" w:rsidRPr="001B3C25" w:rsidRDefault="00830825" w:rsidP="00830825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i.e. </w:t>
      </w:r>
      <w:proofErr w:type="spellStart"/>
      <w:r w:rsidRPr="00830825">
        <w:t>Π</w:t>
      </w:r>
      <w:r w:rsidRPr="00830825">
        <w:rPr>
          <w:vertAlign w:val="subscript"/>
        </w:rPr>
        <w:t>staffNo</w:t>
      </w:r>
      <w:proofErr w:type="spellEnd"/>
      <w:r w:rsidRPr="00830825">
        <w:rPr>
          <w:vertAlign w:val="subscript"/>
        </w:rPr>
        <w:t xml:space="preserve">, </w:t>
      </w:r>
      <w:proofErr w:type="spellStart"/>
      <w:r w:rsidRPr="00830825">
        <w:rPr>
          <w:vertAlign w:val="subscript"/>
        </w:rPr>
        <w:t>firstName</w:t>
      </w:r>
      <w:proofErr w:type="spellEnd"/>
      <w:r w:rsidRPr="00830825">
        <w:rPr>
          <w:vertAlign w:val="subscript"/>
        </w:rPr>
        <w:t xml:space="preserve">, </w:t>
      </w:r>
      <w:proofErr w:type="spellStart"/>
      <w:r w:rsidRPr="00830825">
        <w:rPr>
          <w:vertAlign w:val="subscript"/>
        </w:rPr>
        <w:t>lastName</w:t>
      </w:r>
      <w:proofErr w:type="spellEnd"/>
      <w:r w:rsidRPr="00830825">
        <w:rPr>
          <w:vertAlign w:val="subscript"/>
        </w:rPr>
        <w:t xml:space="preserve">, </w:t>
      </w:r>
      <w:r>
        <w:rPr>
          <w:vertAlign w:val="subscript"/>
        </w:rPr>
        <w:t xml:space="preserve">salary </w:t>
      </w:r>
      <w:r>
        <w:t xml:space="preserve">(Staff) = Produce a list of salaries for all staff, showing only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salary</w:t>
      </w:r>
    </w:p>
    <w:p w14:paraId="53CC28DC" w14:textId="30D7F73A" w:rsidR="001B3C25" w:rsidRDefault="001B3C25" w:rsidP="001B3C2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Cartesian product:</w:t>
      </w:r>
    </w:p>
    <w:p w14:paraId="6834393F" w14:textId="3782894A" w:rsidR="001B3C25" w:rsidRPr="00350AEA" w:rsidRDefault="001B3C25" w:rsidP="001B3C2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R x S = </w:t>
      </w:r>
      <w:r w:rsidR="00350AEA">
        <w:t>Concatenation of all tuples of R with all tuples of S</w:t>
      </w:r>
    </w:p>
    <w:p w14:paraId="069F09EF" w14:textId="05CA3E82" w:rsidR="00350AEA" w:rsidRPr="00350AEA" w:rsidRDefault="00350AEA" w:rsidP="001B3C25">
      <w:pPr>
        <w:pStyle w:val="ListParagraph"/>
        <w:numPr>
          <w:ilvl w:val="1"/>
          <w:numId w:val="1"/>
        </w:numPr>
      </w:pPr>
      <w:r>
        <w:t>σ</w:t>
      </w:r>
      <w:r w:rsidRPr="00350AEA">
        <w:t xml:space="preserve"> </w:t>
      </w:r>
      <w:proofErr w:type="spellStart"/>
      <w:r w:rsidRPr="00350AEA">
        <w:t>Client.clientNo</w:t>
      </w:r>
      <w:proofErr w:type="spellEnd"/>
      <w:r w:rsidRPr="00350AEA">
        <w:t xml:space="preserve"> = </w:t>
      </w:r>
      <w:proofErr w:type="spellStart"/>
      <w:r w:rsidRPr="00350AEA">
        <w:t>Viewing.clientNo</w:t>
      </w:r>
      <w:proofErr w:type="spellEnd"/>
      <w:r w:rsidRPr="00350AEA">
        <w:t xml:space="preserve"> </w:t>
      </w:r>
    </w:p>
    <w:p w14:paraId="25D9A889" w14:textId="103ACD67" w:rsidR="00350AEA" w:rsidRPr="00350AEA" w:rsidRDefault="00350AEA" w:rsidP="00350AEA">
      <w:pPr>
        <w:pStyle w:val="ListParagraph"/>
        <w:ind w:left="1440"/>
      </w:pPr>
      <w:r w:rsidRPr="00350AEA">
        <w:t>((∏</w:t>
      </w:r>
      <w:proofErr w:type="spellStart"/>
      <w:proofErr w:type="gramStart"/>
      <w:r w:rsidRPr="00350AEA">
        <w:rPr>
          <w:vertAlign w:val="subscript"/>
        </w:rPr>
        <w:t>clientNo,fName</w:t>
      </w:r>
      <w:proofErr w:type="spellEnd"/>
      <w:proofErr w:type="gramEnd"/>
      <w:r w:rsidRPr="00350AEA">
        <w:rPr>
          <w:vertAlign w:val="subscript"/>
        </w:rPr>
        <w:t xml:space="preserve">, </w:t>
      </w:r>
      <w:proofErr w:type="spellStart"/>
      <w:r w:rsidRPr="00350AEA">
        <w:rPr>
          <w:vertAlign w:val="subscript"/>
        </w:rPr>
        <w:t>lName</w:t>
      </w:r>
      <w:proofErr w:type="spellEnd"/>
      <w:r w:rsidRPr="00350AEA">
        <w:t xml:space="preserve">(Client)) </w:t>
      </w:r>
      <w:r>
        <w:t xml:space="preserve">x </w:t>
      </w:r>
      <w:r w:rsidRPr="00350AEA">
        <w:t>(∏</w:t>
      </w:r>
      <w:proofErr w:type="spellStart"/>
      <w:r w:rsidRPr="00350AEA">
        <w:rPr>
          <w:vertAlign w:val="subscript"/>
        </w:rPr>
        <w:t>clientNo,propertyNo,comment</w:t>
      </w:r>
      <w:proofErr w:type="spellEnd"/>
      <w:r w:rsidRPr="00350AEA">
        <w:t>(Viewing))</w:t>
      </w:r>
      <w:r>
        <w:t>)</w:t>
      </w:r>
    </w:p>
    <w:p w14:paraId="4C8DFB63" w14:textId="4F98FAF7" w:rsidR="00830825" w:rsidRPr="008F1FAA" w:rsidRDefault="006C4FBC" w:rsidP="006C4FBC">
      <w:pPr>
        <w:pStyle w:val="ListParagraph"/>
        <w:numPr>
          <w:ilvl w:val="0"/>
          <w:numId w:val="1"/>
        </w:numPr>
        <w:rPr>
          <w:u w:val="single"/>
        </w:rPr>
      </w:pPr>
      <w:r w:rsidRPr="006C4FBC">
        <w:rPr>
          <w:u w:val="single"/>
        </w:rPr>
        <w:t>Union</w:t>
      </w:r>
      <w:r>
        <w:rPr>
          <w:u w:val="single"/>
        </w:rPr>
        <w:t>-compatibility:</w:t>
      </w:r>
      <w:r>
        <w:t xml:space="preserve"> </w:t>
      </w:r>
      <w:r w:rsidR="008F1FAA">
        <w:t>Union-compatible if the domain and degree of relations R &amp; S are equal</w:t>
      </w:r>
    </w:p>
    <w:p w14:paraId="0C498F39" w14:textId="65306FC3" w:rsidR="008F1FAA" w:rsidRPr="001B3C25" w:rsidRDefault="008F1FAA" w:rsidP="008F1FA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Allows </w:t>
      </w:r>
      <w:r w:rsidR="00FD5DAC">
        <w:t>union (</w:t>
      </w:r>
      <w:r w:rsidR="001B3C25">
        <w:t xml:space="preserve">R </w:t>
      </w:r>
      <w:r w:rsidR="001B3C25" w:rsidRPr="00830825">
        <w:rPr>
          <w:rFonts w:ascii="Cambria Math" w:hAnsi="Cambria Math" w:cs="Cambria Math"/>
        </w:rPr>
        <w:t>∪</w:t>
      </w:r>
      <w:r w:rsidR="001B3C25">
        <w:rPr>
          <w:rFonts w:ascii="Cambria Math" w:hAnsi="Cambria Math" w:cs="Cambria Math"/>
        </w:rPr>
        <w:t xml:space="preserve"> S – all elements in R, S or both</w:t>
      </w:r>
      <w:r w:rsidR="00FD5DAC">
        <w:t>)</w:t>
      </w:r>
      <w:r w:rsidR="001B3C25">
        <w:t xml:space="preserve">, intersection (R </w:t>
      </w:r>
      <w:r w:rsidR="001B3C25" w:rsidRPr="001B3C25">
        <w:t>∩</w:t>
      </w:r>
      <w:r w:rsidR="001B3C25">
        <w:t xml:space="preserve"> S – all elements in both only) and set difference (R – S – all elements in R but not S)</w:t>
      </w:r>
    </w:p>
    <w:p w14:paraId="0E3C8920" w14:textId="3899C496" w:rsidR="001B3C25" w:rsidRPr="001B3C25" w:rsidRDefault="001B3C25" w:rsidP="001B3C25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Union:</w:t>
      </w:r>
      <w:r w:rsidRPr="001B3C25">
        <w:t xml:space="preserve"> </w:t>
      </w:r>
      <w:proofErr w:type="spellStart"/>
      <w:r w:rsidRPr="001B3C25">
        <w:t>Π</w:t>
      </w:r>
      <w:proofErr w:type="gramStart"/>
      <w:r w:rsidRPr="001B3C25">
        <w:rPr>
          <w:vertAlign w:val="subscript"/>
        </w:rPr>
        <w:t>city</w:t>
      </w:r>
      <w:proofErr w:type="spellEnd"/>
      <w:r w:rsidRPr="001B3C25">
        <w:t>(</w:t>
      </w:r>
      <w:proofErr w:type="gramEnd"/>
      <w:r w:rsidRPr="001B3C25">
        <w:t xml:space="preserve">Branch) </w:t>
      </w:r>
      <w:r w:rsidRPr="001B3C25">
        <w:rPr>
          <w:rFonts w:ascii="Cambria Math" w:hAnsi="Cambria Math" w:cs="Cambria Math"/>
        </w:rPr>
        <w:t>∪</w:t>
      </w:r>
      <w:r w:rsidRPr="001B3C25">
        <w:t xml:space="preserve"> </w:t>
      </w:r>
      <w:proofErr w:type="spellStart"/>
      <w:r w:rsidRPr="001B3C25">
        <w:rPr>
          <w:rFonts w:ascii="Calibri" w:hAnsi="Calibri" w:cs="Calibri"/>
        </w:rPr>
        <w:t>Π</w:t>
      </w:r>
      <w:r w:rsidRPr="001B3C25">
        <w:rPr>
          <w:vertAlign w:val="subscript"/>
        </w:rPr>
        <w:t>city</w:t>
      </w:r>
      <w:proofErr w:type="spellEnd"/>
      <w:r w:rsidRPr="001B3C25">
        <w:t>(</w:t>
      </w:r>
      <w:proofErr w:type="spellStart"/>
      <w:r w:rsidRPr="001B3C25">
        <w:t>PropertyForRent</w:t>
      </w:r>
      <w:proofErr w:type="spellEnd"/>
      <w:r w:rsidRPr="001B3C25">
        <w:t>)</w:t>
      </w:r>
      <w:r>
        <w:t xml:space="preserve"> = A list of all cities with branches and/or properties for rent</w:t>
      </w:r>
    </w:p>
    <w:p w14:paraId="5FAE37AF" w14:textId="77777777" w:rsidR="001B3C25" w:rsidRPr="001B3C25" w:rsidRDefault="001B3C25" w:rsidP="001B3C25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Set difference:</w:t>
      </w:r>
      <w:r>
        <w:t xml:space="preserve"> </w:t>
      </w:r>
      <w:proofErr w:type="spellStart"/>
      <w:r w:rsidRPr="001B3C25">
        <w:t>Π</w:t>
      </w:r>
      <w:proofErr w:type="gramStart"/>
      <w:r w:rsidRPr="001B3C25">
        <w:rPr>
          <w:vertAlign w:val="subscript"/>
        </w:rPr>
        <w:t>city</w:t>
      </w:r>
      <w:proofErr w:type="spellEnd"/>
      <w:r w:rsidRPr="001B3C25">
        <w:t>(</w:t>
      </w:r>
      <w:proofErr w:type="gramEnd"/>
      <w:r w:rsidRPr="001B3C25">
        <w:t xml:space="preserve">Branch) </w:t>
      </w:r>
      <w:r>
        <w:rPr>
          <w:rFonts w:ascii="Cambria Math" w:hAnsi="Cambria Math" w:cs="Cambria Math"/>
        </w:rPr>
        <w:t>–</w:t>
      </w:r>
      <w:r w:rsidRPr="001B3C25">
        <w:t xml:space="preserve"> </w:t>
      </w:r>
      <w:proofErr w:type="spellStart"/>
      <w:r w:rsidRPr="001B3C25">
        <w:rPr>
          <w:rFonts w:ascii="Calibri" w:hAnsi="Calibri" w:cs="Calibri"/>
        </w:rPr>
        <w:t>Π</w:t>
      </w:r>
      <w:r w:rsidRPr="001B3C25">
        <w:rPr>
          <w:vertAlign w:val="subscript"/>
        </w:rPr>
        <w:t>city</w:t>
      </w:r>
      <w:proofErr w:type="spellEnd"/>
      <w:r w:rsidRPr="001B3C25">
        <w:t>(</w:t>
      </w:r>
      <w:proofErr w:type="spellStart"/>
      <w:r w:rsidRPr="001B3C25">
        <w:t>PropertyForRent</w:t>
      </w:r>
      <w:proofErr w:type="spellEnd"/>
      <w:r w:rsidRPr="001B3C25">
        <w:t>)</w:t>
      </w:r>
      <w:r>
        <w:t xml:space="preserve"> = A list of all cities with branches </w:t>
      </w:r>
      <w:r>
        <w:t>but no</w:t>
      </w:r>
      <w:r>
        <w:t xml:space="preserve"> properties for rent</w:t>
      </w:r>
      <w:r w:rsidRPr="001B3C25">
        <w:t xml:space="preserve"> </w:t>
      </w:r>
    </w:p>
    <w:p w14:paraId="7E178C60" w14:textId="6742546F" w:rsidR="001B3C25" w:rsidRPr="00350AEA" w:rsidRDefault="001B3C25" w:rsidP="001B3C25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Intersection:</w:t>
      </w:r>
      <w:r>
        <w:t xml:space="preserve"> </w:t>
      </w:r>
      <w:proofErr w:type="spellStart"/>
      <w:r w:rsidRPr="001B3C25">
        <w:t>Π</w:t>
      </w:r>
      <w:proofErr w:type="gramStart"/>
      <w:r w:rsidRPr="001B3C25">
        <w:rPr>
          <w:vertAlign w:val="subscript"/>
        </w:rPr>
        <w:t>city</w:t>
      </w:r>
      <w:proofErr w:type="spellEnd"/>
      <w:r w:rsidRPr="001B3C25">
        <w:t>(</w:t>
      </w:r>
      <w:proofErr w:type="gramEnd"/>
      <w:r w:rsidRPr="001B3C25">
        <w:t xml:space="preserve">Branch) ∩ </w:t>
      </w:r>
      <w:proofErr w:type="spellStart"/>
      <w:r w:rsidRPr="001B3C25">
        <w:rPr>
          <w:rFonts w:ascii="Calibri" w:hAnsi="Calibri" w:cs="Calibri"/>
        </w:rPr>
        <w:t>Π</w:t>
      </w:r>
      <w:r w:rsidRPr="001B3C25">
        <w:rPr>
          <w:vertAlign w:val="subscript"/>
        </w:rPr>
        <w:t>city</w:t>
      </w:r>
      <w:proofErr w:type="spellEnd"/>
      <w:r w:rsidRPr="001B3C25">
        <w:t>(</w:t>
      </w:r>
      <w:proofErr w:type="spellStart"/>
      <w:r w:rsidRPr="001B3C25">
        <w:t>PropertyForRent</w:t>
      </w:r>
      <w:proofErr w:type="spellEnd"/>
      <w:r w:rsidRPr="001B3C25">
        <w:t>)</w:t>
      </w:r>
      <w:r>
        <w:t xml:space="preserve"> = A list of all cities with </w:t>
      </w:r>
      <w:r>
        <w:t xml:space="preserve">both </w:t>
      </w:r>
      <w:r>
        <w:t>branches and properties for rent</w:t>
      </w:r>
    </w:p>
    <w:p w14:paraId="76AE05DB" w14:textId="2000BAFA" w:rsidR="00350AEA" w:rsidRPr="00350AEA" w:rsidRDefault="00350AEA" w:rsidP="001B3C25">
      <w:pPr>
        <w:pStyle w:val="ListParagraph"/>
        <w:numPr>
          <w:ilvl w:val="2"/>
          <w:numId w:val="1"/>
        </w:numPr>
        <w:rPr>
          <w:u w:val="single"/>
        </w:rPr>
      </w:pPr>
      <w:r>
        <w:t>Duplicates are avoided</w:t>
      </w:r>
    </w:p>
    <w:p w14:paraId="5711DC97" w14:textId="2F8F49F2" w:rsidR="00350AEA" w:rsidRDefault="00350AEA" w:rsidP="00350AE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Join operations:</w:t>
      </w:r>
    </w:p>
    <w:p w14:paraId="27148DED" w14:textId="2359DADD" w:rsidR="00350AEA" w:rsidRPr="00350AEA" w:rsidRDefault="00350AEA" w:rsidP="00350AEA">
      <w:pPr>
        <w:pStyle w:val="ListParagraph"/>
        <w:numPr>
          <w:ilvl w:val="1"/>
          <w:numId w:val="1"/>
        </w:numPr>
        <w:rPr>
          <w:u w:val="single"/>
        </w:rPr>
      </w:pPr>
      <w:r>
        <w:t>Theta join, equijoin, outer join, natural join</w:t>
      </w:r>
    </w:p>
    <w:p w14:paraId="492E02F0" w14:textId="21F3B22D" w:rsidR="00350AEA" w:rsidRDefault="00350AEA" w:rsidP="00350AEA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Theta join:</w:t>
      </w:r>
    </w:p>
    <w:p w14:paraId="1D072079" w14:textId="3AE6917B" w:rsidR="00350AEA" w:rsidRPr="00350AEA" w:rsidRDefault="00350AEA" w:rsidP="00350AEA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R |X|</w:t>
      </w:r>
      <w:r>
        <w:rPr>
          <w:vertAlign w:val="subscript"/>
        </w:rPr>
        <w:t xml:space="preserve">F </w:t>
      </w:r>
      <w:r>
        <w:t>S – Relation satisfying predicate F in Cartesian product R x S</w:t>
      </w:r>
    </w:p>
    <w:p w14:paraId="3A67E3D7" w14:textId="7F79A30F" w:rsidR="00350AEA" w:rsidRPr="00C37497" w:rsidRDefault="00350AEA" w:rsidP="00350AEA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Predicate is of form </w:t>
      </w:r>
      <w:r w:rsidR="00C37497">
        <w:t>R.a</w:t>
      </w:r>
      <w:r w:rsidR="00C37497" w:rsidRPr="00C37497">
        <w:rPr>
          <w:vertAlign w:val="subscript"/>
        </w:rPr>
        <w:t>i</w:t>
      </w:r>
      <w:r w:rsidR="00C37497">
        <w:t xml:space="preserve"> </w:t>
      </w:r>
      <w:r w:rsidR="00C37497" w:rsidRPr="00C37497">
        <w:t>θ</w:t>
      </w:r>
      <w:r w:rsidR="00C37497">
        <w:t xml:space="preserve"> S.b</w:t>
      </w:r>
      <w:r w:rsidR="00C37497" w:rsidRPr="00C37497">
        <w:rPr>
          <w:vertAlign w:val="subscript"/>
        </w:rPr>
        <w:t>i</w:t>
      </w:r>
      <w:r w:rsidR="00C37497">
        <w:t xml:space="preserve">, where </w:t>
      </w:r>
      <w:r w:rsidR="00C37497" w:rsidRPr="00C37497">
        <w:t>θ</w:t>
      </w:r>
      <w:r w:rsidR="00C37497">
        <w:t xml:space="preserve"> is a comparison operator</w:t>
      </w:r>
    </w:p>
    <w:p w14:paraId="78716E68" w14:textId="5C1003D5" w:rsidR="00C37497" w:rsidRDefault="00C37497" w:rsidP="00350AEA">
      <w:pPr>
        <w:pStyle w:val="ListParagraph"/>
        <w:numPr>
          <w:ilvl w:val="3"/>
          <w:numId w:val="1"/>
        </w:numPr>
      </w:pPr>
      <w:r>
        <w:t xml:space="preserve">Also written as </w:t>
      </w:r>
      <w:proofErr w:type="spellStart"/>
      <w:r w:rsidRPr="00C37497">
        <w:t>σ</w:t>
      </w:r>
      <w:r w:rsidRPr="00C37497">
        <w:rPr>
          <w:vertAlign w:val="subscript"/>
        </w:rPr>
        <w:t>F</w:t>
      </w:r>
      <w:proofErr w:type="spellEnd"/>
      <w:r w:rsidRPr="00C37497">
        <w:t xml:space="preserve"> (R × S)</w:t>
      </w:r>
    </w:p>
    <w:p w14:paraId="6D6FE821" w14:textId="1A1D750E" w:rsidR="00C37497" w:rsidRPr="00C37497" w:rsidRDefault="00C37497" w:rsidP="00C37497">
      <w:pPr>
        <w:pStyle w:val="ListParagraph"/>
        <w:numPr>
          <w:ilvl w:val="1"/>
          <w:numId w:val="1"/>
        </w:numPr>
      </w:pPr>
      <w:r>
        <w:rPr>
          <w:u w:val="single"/>
        </w:rPr>
        <w:t>Equijoin:</w:t>
      </w:r>
    </w:p>
    <w:p w14:paraId="772068FB" w14:textId="139A29A4" w:rsidR="00C37497" w:rsidRDefault="00C37497" w:rsidP="00C37497">
      <w:pPr>
        <w:pStyle w:val="ListParagraph"/>
        <w:numPr>
          <w:ilvl w:val="2"/>
          <w:numId w:val="1"/>
        </w:numPr>
      </w:pPr>
      <w:r>
        <w:t xml:space="preserve">Theta join where </w:t>
      </w:r>
      <w:r w:rsidRPr="00C37497">
        <w:t>θ</w:t>
      </w:r>
      <w:r>
        <w:t xml:space="preserve"> contains only equals</w:t>
      </w:r>
    </w:p>
    <w:p w14:paraId="1C3C38A5" w14:textId="5AA00AFC" w:rsidR="00C37497" w:rsidRPr="00C37497" w:rsidRDefault="00C37497" w:rsidP="00C37497">
      <w:pPr>
        <w:pStyle w:val="ListParagraph"/>
        <w:numPr>
          <w:ilvl w:val="1"/>
          <w:numId w:val="1"/>
        </w:numPr>
      </w:pPr>
      <w:r>
        <w:rPr>
          <w:u w:val="single"/>
        </w:rPr>
        <w:t>Natural join:</w:t>
      </w:r>
    </w:p>
    <w:p w14:paraId="48D24F45" w14:textId="103BA206" w:rsidR="00C37497" w:rsidRDefault="00C37497" w:rsidP="00C37497">
      <w:pPr>
        <w:pStyle w:val="ListParagraph"/>
        <w:numPr>
          <w:ilvl w:val="2"/>
          <w:numId w:val="1"/>
        </w:numPr>
      </w:pPr>
      <w:r>
        <w:t>R |X|</w:t>
      </w:r>
      <w:r>
        <w:rPr>
          <w:vertAlign w:val="subscript"/>
        </w:rPr>
        <w:t xml:space="preserve"> </w:t>
      </w:r>
      <w:r>
        <w:t>S</w:t>
      </w:r>
      <w:r>
        <w:t xml:space="preserve"> – Equijoin of relations R x S over all common attributes z.</w:t>
      </w:r>
    </w:p>
    <w:p w14:paraId="5AC36E09" w14:textId="7BF629E3" w:rsidR="00C37497" w:rsidRDefault="00C37497" w:rsidP="00C37497">
      <w:pPr>
        <w:pStyle w:val="ListParagraph"/>
        <w:numPr>
          <w:ilvl w:val="2"/>
          <w:numId w:val="1"/>
        </w:numPr>
      </w:pPr>
      <w:r>
        <w:t>Common attributes have the same name and duplicates are removed</w:t>
      </w:r>
    </w:p>
    <w:p w14:paraId="40907C97" w14:textId="76EACC97" w:rsidR="00AC104E" w:rsidRDefault="00AC104E" w:rsidP="00C37497">
      <w:pPr>
        <w:pStyle w:val="ListParagraph"/>
        <w:numPr>
          <w:ilvl w:val="1"/>
          <w:numId w:val="1"/>
        </w:numPr>
      </w:pPr>
      <w:r>
        <w:rPr>
          <w:u w:val="single"/>
        </w:rPr>
        <w:lastRenderedPageBreak/>
        <w:t>Outer joins:</w:t>
      </w:r>
      <w:r>
        <w:t xml:space="preserve"> Display rows in the result that do not have matching values in the outer column</w:t>
      </w:r>
    </w:p>
    <w:p w14:paraId="3A56526F" w14:textId="303B7137" w:rsidR="00AC104E" w:rsidRDefault="00AC104E" w:rsidP="00AC104E">
      <w:pPr>
        <w:pStyle w:val="ListParagraph"/>
        <w:numPr>
          <w:ilvl w:val="2"/>
          <w:numId w:val="1"/>
        </w:numPr>
      </w:pPr>
      <w:r>
        <w:rPr>
          <w:u w:val="single"/>
        </w:rPr>
        <w:t>Left Outer Join:</w:t>
      </w:r>
      <w:r>
        <w:t xml:space="preserve"> Result includes non-matching tuples in the left-hand relation</w:t>
      </w:r>
    </w:p>
    <w:p w14:paraId="345B2197" w14:textId="64583A64" w:rsidR="00AC104E" w:rsidRDefault="00AC104E" w:rsidP="00AC104E">
      <w:pPr>
        <w:pStyle w:val="ListParagraph"/>
        <w:numPr>
          <w:ilvl w:val="2"/>
          <w:numId w:val="1"/>
        </w:numPr>
      </w:pPr>
      <w:r>
        <w:rPr>
          <w:u w:val="single"/>
        </w:rPr>
        <w:t>Right Outer Join:</w:t>
      </w:r>
      <w:r>
        <w:t xml:space="preserve"> Result includes non-matching tuples in the right-hand relation</w:t>
      </w:r>
    </w:p>
    <w:p w14:paraId="413BA259" w14:textId="38756DC9" w:rsidR="00AC104E" w:rsidRPr="00AC104E" w:rsidRDefault="00AC104E" w:rsidP="00AC104E">
      <w:pPr>
        <w:pStyle w:val="ListParagraph"/>
        <w:numPr>
          <w:ilvl w:val="2"/>
          <w:numId w:val="1"/>
        </w:numPr>
      </w:pPr>
      <w:r>
        <w:rPr>
          <w:u w:val="single"/>
        </w:rPr>
        <w:t>Full Outer Join:</w:t>
      </w:r>
      <w:r w:rsidR="000469D7">
        <w:rPr>
          <w:u w:val="single"/>
        </w:rPr>
        <w:t xml:space="preserve"> </w:t>
      </w:r>
      <w:r w:rsidR="000469D7">
        <w:t>Result includes non-matching tuples on both sides</w:t>
      </w:r>
      <w:r>
        <w:t xml:space="preserve"> </w:t>
      </w:r>
    </w:p>
    <w:p w14:paraId="2DB1E420" w14:textId="15922936" w:rsidR="00C37497" w:rsidRPr="00C37497" w:rsidRDefault="00C37497" w:rsidP="00C37497">
      <w:pPr>
        <w:pStyle w:val="ListParagraph"/>
        <w:numPr>
          <w:ilvl w:val="1"/>
          <w:numId w:val="1"/>
        </w:numPr>
      </w:pPr>
      <w:r>
        <w:rPr>
          <w:u w:val="single"/>
        </w:rPr>
        <w:t>Division:</w:t>
      </w:r>
    </w:p>
    <w:p w14:paraId="4959F793" w14:textId="2591BE56" w:rsidR="00C37497" w:rsidRDefault="00C37497" w:rsidP="00C37497">
      <w:pPr>
        <w:pStyle w:val="ListParagraph"/>
        <w:numPr>
          <w:ilvl w:val="2"/>
          <w:numId w:val="1"/>
        </w:numPr>
      </w:pPr>
      <w:r>
        <w:t xml:space="preserve">R </w:t>
      </w:r>
      <w:r w:rsidRPr="00C37497">
        <w:t>÷</w:t>
      </w:r>
      <w:r>
        <w:t xml:space="preserve"> S – Relation of a set of tuples from R that match with every attribute in S</w:t>
      </w:r>
    </w:p>
    <w:p w14:paraId="1BC256C6" w14:textId="77777777" w:rsidR="00AC104E" w:rsidRDefault="00AC104E" w:rsidP="00C37497">
      <w:pPr>
        <w:pStyle w:val="ListParagraph"/>
        <w:numPr>
          <w:ilvl w:val="2"/>
          <w:numId w:val="1"/>
        </w:numPr>
      </w:pPr>
      <w:r w:rsidRPr="00AC104E">
        <w:t>T</w:t>
      </w:r>
      <w:r w:rsidRPr="00AC104E">
        <w:rPr>
          <w:vertAlign w:val="subscript"/>
        </w:rPr>
        <w:t>1</w:t>
      </w:r>
      <w:r w:rsidRPr="00AC104E">
        <w:t xml:space="preserve"> ← Π</w:t>
      </w:r>
      <w:r w:rsidRPr="00AC104E">
        <w:rPr>
          <w:vertAlign w:val="subscript"/>
        </w:rPr>
        <w:t>C</w:t>
      </w:r>
      <w:r w:rsidRPr="00AC104E">
        <w:t xml:space="preserve">(R) </w:t>
      </w:r>
    </w:p>
    <w:p w14:paraId="337A8746" w14:textId="7FAECD06" w:rsidR="00AC104E" w:rsidRDefault="00AC104E" w:rsidP="00C37497">
      <w:pPr>
        <w:pStyle w:val="ListParagraph"/>
        <w:numPr>
          <w:ilvl w:val="2"/>
          <w:numId w:val="1"/>
        </w:numPr>
      </w:pPr>
      <w:r w:rsidRPr="00AC104E">
        <w:t>T</w:t>
      </w:r>
      <w:r w:rsidRPr="00AC104E">
        <w:rPr>
          <w:vertAlign w:val="subscript"/>
        </w:rPr>
        <w:t>2</w:t>
      </w:r>
      <w:r w:rsidRPr="00AC104E">
        <w:t xml:space="preserve"> ← Π</w:t>
      </w:r>
      <w:proofErr w:type="gramStart"/>
      <w:r w:rsidRPr="00AC104E">
        <w:rPr>
          <w:vertAlign w:val="subscript"/>
        </w:rPr>
        <w:t>C</w:t>
      </w:r>
      <w:r w:rsidRPr="00AC104E">
        <w:t>(</w:t>
      </w:r>
      <w:proofErr w:type="gramEnd"/>
      <w:r w:rsidRPr="00AC104E">
        <w:t xml:space="preserve">(S </w:t>
      </w:r>
      <w:r>
        <w:t>x</w:t>
      </w:r>
      <w:r w:rsidRPr="00AC104E">
        <w:t xml:space="preserve"> T</w:t>
      </w:r>
      <w:r w:rsidRPr="00AC104E">
        <w:rPr>
          <w:vertAlign w:val="subscript"/>
        </w:rPr>
        <w:t>1</w:t>
      </w:r>
      <w:r w:rsidRPr="00AC104E">
        <w:t xml:space="preserve">) – R) </w:t>
      </w:r>
    </w:p>
    <w:p w14:paraId="633FA2C9" w14:textId="0C017D1B" w:rsidR="00AC104E" w:rsidRPr="000469D7" w:rsidRDefault="00AC104E" w:rsidP="00C37497">
      <w:pPr>
        <w:pStyle w:val="ListParagraph"/>
        <w:numPr>
          <w:ilvl w:val="2"/>
          <w:numId w:val="1"/>
        </w:numPr>
      </w:pPr>
      <w:r w:rsidRPr="00AC104E">
        <w:t>T ← T</w:t>
      </w:r>
      <w:r w:rsidRPr="00AC104E">
        <w:rPr>
          <w:vertAlign w:val="subscript"/>
        </w:rPr>
        <w:t>1</w:t>
      </w:r>
      <w:r w:rsidRPr="00AC104E">
        <w:t xml:space="preserve"> – T</w:t>
      </w:r>
      <w:r w:rsidRPr="00AC104E">
        <w:rPr>
          <w:vertAlign w:val="subscript"/>
        </w:rPr>
        <w:t>2</w:t>
      </w:r>
    </w:p>
    <w:p w14:paraId="30293A6B" w14:textId="5032E7E7" w:rsidR="000469D7" w:rsidRPr="000469D7" w:rsidRDefault="000469D7" w:rsidP="000469D7">
      <w:pPr>
        <w:pStyle w:val="ListParagraph"/>
        <w:numPr>
          <w:ilvl w:val="1"/>
          <w:numId w:val="1"/>
        </w:numPr>
      </w:pPr>
      <w:r>
        <w:rPr>
          <w:u w:val="single"/>
        </w:rPr>
        <w:t>Aggregate:</w:t>
      </w:r>
    </w:p>
    <w:p w14:paraId="4BF764A1" w14:textId="5CEC7850" w:rsidR="000469D7" w:rsidRPr="00C54C53" w:rsidRDefault="000469D7" w:rsidP="000469D7">
      <w:pPr>
        <w:pStyle w:val="ListParagraph"/>
        <w:numPr>
          <w:ilvl w:val="2"/>
          <w:numId w:val="1"/>
        </w:numPr>
      </w:pPr>
      <w:r w:rsidRPr="000469D7">
        <w:rPr>
          <w:rFonts w:ascii="Cambria Math" w:hAnsi="Cambria Math" w:cs="Cambria Math"/>
        </w:rPr>
        <w:t>ℑ</w:t>
      </w:r>
      <w:r w:rsidRPr="000469D7">
        <w:rPr>
          <w:rFonts w:ascii="Cambria Math" w:hAnsi="Cambria Math" w:cs="Cambria Math"/>
          <w:vertAlign w:val="subscript"/>
        </w:rPr>
        <w:t>AL</w:t>
      </w:r>
      <w:r>
        <w:rPr>
          <w:rFonts w:ascii="Cambria Math" w:hAnsi="Cambria Math" w:cs="Cambria Math"/>
        </w:rPr>
        <w:t>(R)</w:t>
      </w:r>
    </w:p>
    <w:p w14:paraId="76D08A06" w14:textId="07C6BD4E" w:rsidR="00C54C53" w:rsidRDefault="00C54C53" w:rsidP="000469D7">
      <w:pPr>
        <w:pStyle w:val="ListParagraph"/>
        <w:numPr>
          <w:ilvl w:val="2"/>
          <w:numId w:val="1"/>
        </w:numPr>
      </w:pPr>
      <w:r>
        <w:t xml:space="preserve">Main functions: </w:t>
      </w:r>
      <w:proofErr w:type="gramStart"/>
      <w:r w:rsidR="00DB5372">
        <w:t>AVG(</w:t>
      </w:r>
      <w:proofErr w:type="gramEnd"/>
      <w:r w:rsidR="00DB5372">
        <w:t>), SUM(), COUNT(), MIN(), MAX()</w:t>
      </w:r>
    </w:p>
    <w:p w14:paraId="6E591DD1" w14:textId="6ED2CA8C" w:rsidR="00DB5372" w:rsidRDefault="00DB5372" w:rsidP="00DB5372">
      <w:pPr>
        <w:pStyle w:val="ListParagraph"/>
        <w:numPr>
          <w:ilvl w:val="3"/>
          <w:numId w:val="1"/>
        </w:numPr>
      </w:pPr>
      <w:proofErr w:type="spellStart"/>
      <w:r>
        <w:t>eg.</w:t>
      </w:r>
      <w:proofErr w:type="spellEnd"/>
      <w:r>
        <w:t xml:space="preserve"> how many properties cost more than $350 to rent?</w:t>
      </w:r>
    </w:p>
    <w:p w14:paraId="27B150D0" w14:textId="09C6232E" w:rsidR="00DB5372" w:rsidRDefault="00DB5372" w:rsidP="00DB5372">
      <w:pPr>
        <w:pStyle w:val="ListParagraph"/>
        <w:numPr>
          <w:ilvl w:val="4"/>
          <w:numId w:val="1"/>
        </w:numPr>
      </w:pPr>
      <w:proofErr w:type="spellStart"/>
      <w:r w:rsidRPr="00DB5372">
        <w:t>ρ</w:t>
      </w:r>
      <w:r w:rsidRPr="00DB5372">
        <w:rPr>
          <w:vertAlign w:val="subscript"/>
        </w:rPr>
        <w:t>R</w:t>
      </w:r>
      <w:proofErr w:type="spellEnd"/>
      <w:r w:rsidRPr="00DB5372">
        <w:t>(</w:t>
      </w:r>
      <w:proofErr w:type="spellStart"/>
      <w:r w:rsidRPr="00DB5372">
        <w:t>myCount</w:t>
      </w:r>
      <w:proofErr w:type="spellEnd"/>
      <w:r w:rsidRPr="00DB5372">
        <w:t xml:space="preserve">) </w:t>
      </w:r>
      <w:r w:rsidRPr="00DB5372">
        <w:rPr>
          <w:rFonts w:ascii="Cambria Math" w:hAnsi="Cambria Math" w:cs="Cambria Math"/>
        </w:rPr>
        <w:t>ℑ</w:t>
      </w:r>
      <w:r w:rsidRPr="00DB5372">
        <w:rPr>
          <w:vertAlign w:val="subscript"/>
        </w:rPr>
        <w:t>COUNT</w:t>
      </w:r>
      <w:r w:rsidRPr="00DB5372">
        <w:t xml:space="preserve"> </w:t>
      </w:r>
      <w:proofErr w:type="spellStart"/>
      <w:r w:rsidRPr="00DB5372">
        <w:rPr>
          <w:rFonts w:ascii="Calibri" w:hAnsi="Calibri"/>
          <w:vertAlign w:val="subscript"/>
        </w:rPr>
        <w:t>propertyNo</w:t>
      </w:r>
      <w:proofErr w:type="spellEnd"/>
      <w:r w:rsidRPr="00DB5372">
        <w:t xml:space="preserve"> (</w:t>
      </w:r>
      <w:proofErr w:type="spellStart"/>
      <w:r w:rsidRPr="00DB5372">
        <w:rPr>
          <w:rFonts w:ascii="Calibri" w:hAnsi="Calibri" w:cs="Calibri"/>
        </w:rPr>
        <w:t>σ</w:t>
      </w:r>
      <w:r w:rsidRPr="00DB5372">
        <w:rPr>
          <w:rFonts w:ascii="Calibri" w:hAnsi="Calibri"/>
          <w:vertAlign w:val="subscript"/>
        </w:rPr>
        <w:t>rent</w:t>
      </w:r>
      <w:proofErr w:type="spellEnd"/>
      <w:r w:rsidRPr="00DB5372">
        <w:rPr>
          <w:rFonts w:ascii="Calibri" w:hAnsi="Calibri"/>
          <w:vertAlign w:val="subscript"/>
        </w:rPr>
        <w:t xml:space="preserve"> &gt; 350</w:t>
      </w:r>
      <w:r w:rsidRPr="00DB5372">
        <w:t>(</w:t>
      </w:r>
      <w:proofErr w:type="spellStart"/>
      <w:r w:rsidRPr="00DB5372">
        <w:t>PropertyForRent</w:t>
      </w:r>
      <w:proofErr w:type="spellEnd"/>
      <w:r w:rsidRPr="00DB5372">
        <w:t>))</w:t>
      </w:r>
    </w:p>
    <w:p w14:paraId="11405A5B" w14:textId="77777777" w:rsidR="00DB5372" w:rsidRDefault="00DB5372" w:rsidP="00DB5372">
      <w:pPr>
        <w:pStyle w:val="ListParagraph"/>
        <w:numPr>
          <w:ilvl w:val="2"/>
          <w:numId w:val="1"/>
        </w:numPr>
      </w:pPr>
    </w:p>
    <w:p w14:paraId="73C78D72" w14:textId="1BC1A799" w:rsidR="00DB5372" w:rsidRDefault="00DB5372" w:rsidP="00DB5372">
      <w:pPr>
        <w:pStyle w:val="ListParagraph"/>
        <w:numPr>
          <w:ilvl w:val="2"/>
          <w:numId w:val="1"/>
        </w:numPr>
      </w:pPr>
      <w:r w:rsidRPr="00DB5372">
        <w:rPr>
          <w:vertAlign w:val="subscript"/>
        </w:rPr>
        <w:t>GA</w:t>
      </w:r>
      <w:r w:rsidRPr="00DB5372">
        <w:rPr>
          <w:rFonts w:ascii="Cambria Math" w:hAnsi="Cambria Math" w:cs="Cambria Math"/>
        </w:rPr>
        <w:t>ℑ</w:t>
      </w:r>
      <w:r w:rsidRPr="00DB5372">
        <w:rPr>
          <w:vertAlign w:val="subscript"/>
        </w:rPr>
        <w:t>AL</w:t>
      </w:r>
      <w:r w:rsidRPr="00DB5372">
        <w:t>(R</w:t>
      </w:r>
      <w:r>
        <w:t>) – group tuples of R by grouping attributes (GA), then applying the attribute function list (AL) to each to define a new relation</w:t>
      </w:r>
    </w:p>
    <w:p w14:paraId="6F4754BF" w14:textId="774B742F" w:rsidR="00DB5372" w:rsidRDefault="00DB5372" w:rsidP="00DB5372">
      <w:pPr>
        <w:pStyle w:val="ListParagraph"/>
        <w:numPr>
          <w:ilvl w:val="3"/>
          <w:numId w:val="1"/>
        </w:numPr>
      </w:pPr>
      <w:proofErr w:type="spellStart"/>
      <w:r>
        <w:t>eg.</w:t>
      </w:r>
      <w:proofErr w:type="spellEnd"/>
      <w:r>
        <w:t xml:space="preserve"> find the number of staff and the total of their salaries in each branch.</w:t>
      </w:r>
    </w:p>
    <w:p w14:paraId="4CA80D7B" w14:textId="331E8C1F" w:rsidR="00DB5372" w:rsidRPr="00C37497" w:rsidRDefault="00DB5372" w:rsidP="00DB5372">
      <w:pPr>
        <w:pStyle w:val="ListParagraph"/>
        <w:numPr>
          <w:ilvl w:val="4"/>
          <w:numId w:val="1"/>
        </w:numPr>
      </w:pPr>
      <w:proofErr w:type="spellStart"/>
      <w:r w:rsidRPr="00DB5372">
        <w:t>ρ</w:t>
      </w:r>
      <w:proofErr w:type="gramStart"/>
      <w:r w:rsidRPr="00DB5372">
        <w:rPr>
          <w:vertAlign w:val="subscript"/>
        </w:rPr>
        <w:t>R</w:t>
      </w:r>
      <w:proofErr w:type="spellEnd"/>
      <w:r>
        <w:t>(</w:t>
      </w:r>
      <w:proofErr w:type="gramEnd"/>
      <w:r>
        <w:t xml:space="preserve">Branch, Staff, Salary) </w:t>
      </w:r>
      <w:proofErr w:type="spellStart"/>
      <w:r>
        <w:rPr>
          <w:vertAlign w:val="subscript"/>
        </w:rPr>
        <w:t>B</w:t>
      </w:r>
      <w:r w:rsidRPr="00DB5372">
        <w:rPr>
          <w:vertAlign w:val="subscript"/>
        </w:rPr>
        <w:t>ranch</w:t>
      </w:r>
      <w:r w:rsidRPr="00DB5372">
        <w:rPr>
          <w:rFonts w:ascii="Cambria Math" w:hAnsi="Cambria Math" w:cs="Cambria Math"/>
        </w:rPr>
        <w:t>ℑ</w:t>
      </w:r>
      <w:r w:rsidRPr="00DB5372">
        <w:rPr>
          <w:rFonts w:ascii="Cambria Math" w:hAnsi="Cambria Math" w:cs="Cambria Math"/>
          <w:vertAlign w:val="subscript"/>
        </w:rPr>
        <w:t>COUNT</w:t>
      </w:r>
      <w:proofErr w:type="spellEnd"/>
      <w:r w:rsidRPr="00DB5372">
        <w:rPr>
          <w:rFonts w:ascii="Cambria Math" w:hAnsi="Cambria Math" w:cs="Cambria Math"/>
          <w:vertAlign w:val="subscript"/>
        </w:rPr>
        <w:t>(Staff), SUM(Salary)</w:t>
      </w:r>
      <w:r>
        <w:rPr>
          <w:rFonts w:ascii="Cambria Math" w:hAnsi="Cambria Math" w:cs="Cambria Math"/>
        </w:rPr>
        <w:t>(Staff)</w:t>
      </w:r>
    </w:p>
    <w:sectPr w:rsidR="00DB5372" w:rsidRPr="00C3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100C"/>
    <w:multiLevelType w:val="hybridMultilevel"/>
    <w:tmpl w:val="45ECD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CA"/>
    <w:rsid w:val="000469D7"/>
    <w:rsid w:val="001532F8"/>
    <w:rsid w:val="001B3C25"/>
    <w:rsid w:val="002601A8"/>
    <w:rsid w:val="00350AEA"/>
    <w:rsid w:val="004A3144"/>
    <w:rsid w:val="006C4FBC"/>
    <w:rsid w:val="006F0BCA"/>
    <w:rsid w:val="00830825"/>
    <w:rsid w:val="008F1FAA"/>
    <w:rsid w:val="00AC104E"/>
    <w:rsid w:val="00C37497"/>
    <w:rsid w:val="00C54C53"/>
    <w:rsid w:val="00D2020F"/>
    <w:rsid w:val="00DB5372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FED"/>
  <w15:chartTrackingRefBased/>
  <w15:docId w15:val="{5AFF4967-C3E3-492E-A8A4-BB57AE8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2018-11-15T04:31:00Z</dcterms:created>
  <dcterms:modified xsi:type="dcterms:W3CDTF">2018-11-19T07:03:00Z</dcterms:modified>
</cp:coreProperties>
</file>