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9B99" w14:textId="15737293" w:rsidR="008E75EE" w:rsidRPr="008E75EE" w:rsidRDefault="008E75EE" w:rsidP="008E75EE">
      <w:pPr>
        <w:pStyle w:val="a3"/>
        <w:spacing w:before="120" w:beforeAutospacing="0" w:after="240" w:afterAutospacing="0" w:line="720" w:lineRule="auto"/>
        <w:ind w:left="680"/>
      </w:pPr>
      <w:r>
        <w:rPr>
          <w:color w:val="000000"/>
          <w:sz w:val="36"/>
          <w:szCs w:val="36"/>
        </w:rPr>
        <w:t>Міністерство освіти і науки України</w:t>
      </w:r>
    </w:p>
    <w:p w14:paraId="7F892B40" w14:textId="77777777" w:rsidR="008E75EE" w:rsidRDefault="008E75EE" w:rsidP="008E75EE">
      <w:pPr>
        <w:pStyle w:val="a3"/>
        <w:spacing w:before="0" w:beforeAutospacing="0" w:after="0" w:afterAutospacing="0" w:line="720" w:lineRule="auto"/>
        <w:ind w:left="357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Навчальний заклад</w:t>
      </w:r>
    </w:p>
    <w:p w14:paraId="4BB60062" w14:textId="42C8B449" w:rsidR="008E75EE" w:rsidRPr="008E75EE" w:rsidRDefault="008E75EE" w:rsidP="008E75EE">
      <w:pPr>
        <w:pStyle w:val="a3"/>
        <w:spacing w:before="0" w:beforeAutospacing="0" w:after="0" w:afterAutospacing="0" w:line="720" w:lineRule="auto"/>
        <w:ind w:left="226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Прикарпатський національний університет</w:t>
      </w:r>
    </w:p>
    <w:p w14:paraId="20398998" w14:textId="3B6F87BC" w:rsidR="008E75EE" w:rsidRDefault="008E75EE" w:rsidP="00497AF2">
      <w:pPr>
        <w:pStyle w:val="a3"/>
        <w:spacing w:before="0" w:beforeAutospacing="0" w:after="0" w:afterAutospacing="0" w:line="720" w:lineRule="auto"/>
        <w:ind w:left="23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Предмет </w:t>
      </w:r>
      <w:r w:rsidR="00C46CCA">
        <w:rPr>
          <w:color w:val="000000"/>
          <w:sz w:val="28"/>
          <w:szCs w:val="28"/>
        </w:rPr>
        <w:t>Основи</w:t>
      </w:r>
      <w:r>
        <w:rPr>
          <w:color w:val="000000"/>
          <w:sz w:val="28"/>
          <w:szCs w:val="28"/>
        </w:rPr>
        <w:t xml:space="preserve"> Програмно</w:t>
      </w:r>
      <w:r w:rsidR="00C46CCA">
        <w:rPr>
          <w:color w:val="000000"/>
          <w:sz w:val="28"/>
          <w:szCs w:val="28"/>
        </w:rPr>
        <w:t>ї інженерії</w:t>
      </w:r>
    </w:p>
    <w:p w14:paraId="0568D337" w14:textId="08FF3CB5" w:rsidR="008E75EE" w:rsidRPr="008E75EE" w:rsidRDefault="008E75EE" w:rsidP="008E75EE">
      <w:pPr>
        <w:pStyle w:val="a3"/>
        <w:spacing w:before="0" w:beforeAutospacing="0" w:after="0" w:afterAutospacing="0" w:line="720" w:lineRule="auto"/>
        <w:ind w:left="226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 4</w:t>
      </w:r>
    </w:p>
    <w:p w14:paraId="217BA9B1" w14:textId="77777777" w:rsidR="008E75EE" w:rsidRDefault="008E75EE" w:rsidP="008E75EE">
      <w:pPr>
        <w:pStyle w:val="a3"/>
        <w:spacing w:before="0" w:beforeAutospacing="0" w:after="0" w:afterAutospacing="0" w:line="720" w:lineRule="auto"/>
        <w:ind w:left="964"/>
        <w:rPr>
          <w:sz w:val="32"/>
          <w:szCs w:val="32"/>
        </w:rPr>
      </w:pPr>
      <w:r>
        <w:rPr>
          <w:color w:val="000000"/>
          <w:sz w:val="32"/>
          <w:szCs w:val="32"/>
        </w:rPr>
        <w:t>Тема: Текстовий процесор. Основи роботи</w:t>
      </w:r>
    </w:p>
    <w:p w14:paraId="0181AAA2" w14:textId="667BB8CE" w:rsidR="008E75EE" w:rsidRPr="008E75EE" w:rsidRDefault="008E75EE" w:rsidP="008E75EE">
      <w:pPr>
        <w:pStyle w:val="a3"/>
        <w:spacing w:before="0" w:beforeAutospacing="0" w:after="0" w:afterAutospacing="0" w:line="2040" w:lineRule="auto"/>
        <w:ind w:left="3402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Варіант: 9 </w:t>
      </w:r>
    </w:p>
    <w:p w14:paraId="1F715ECC" w14:textId="77777777" w:rsidR="008E75EE" w:rsidRDefault="008E75EE" w:rsidP="008E75EE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Виконав: </w:t>
      </w:r>
      <w:r w:rsidRPr="00C369FF">
        <w:rPr>
          <w:b/>
          <w:bCs/>
          <w:i/>
          <w:iCs/>
          <w:color w:val="000000"/>
          <w:sz w:val="28"/>
          <w:szCs w:val="28"/>
        </w:rPr>
        <w:t>Бойчук А.Б</w:t>
      </w:r>
    </w:p>
    <w:p w14:paraId="5B4E8CB4" w14:textId="77777777" w:rsidR="008E75EE" w:rsidRDefault="008E75EE" w:rsidP="008E75EE">
      <w:pPr>
        <w:pStyle w:val="a3"/>
        <w:spacing w:before="0" w:beforeAutospacing="0" w:after="0" w:afterAutospacing="0"/>
        <w:ind w:left="3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Група: ІПЗ-11</w:t>
      </w:r>
    </w:p>
    <w:p w14:paraId="6F78B200" w14:textId="77777777" w:rsidR="008E75EE" w:rsidRDefault="008E75EE" w:rsidP="008E75EE">
      <w:pPr>
        <w:pStyle w:val="a3"/>
        <w:spacing w:before="0" w:beforeAutospacing="0" w:after="0" w:afterAutospacing="0"/>
        <w:ind w:left="3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25.10.2022</w:t>
      </w:r>
    </w:p>
    <w:p w14:paraId="04519753" w14:textId="77777777" w:rsidR="008E75EE" w:rsidRDefault="008E75EE" w:rsidP="008E75EE">
      <w:pPr>
        <w:pStyle w:val="a3"/>
        <w:spacing w:before="0" w:beforeAutospacing="0" w:after="0" w:afterAutospacing="0" w:line="2160" w:lineRule="auto"/>
        <w:ind w:left="357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Викладач: Дутчак М.С</w:t>
      </w:r>
    </w:p>
    <w:p w14:paraId="5ED9B59B" w14:textId="3684B392" w:rsidR="002A1E42" w:rsidRDefault="00B47AFA" w:rsidP="000C774B">
      <w:pPr>
        <w:jc w:val="center"/>
      </w:pPr>
      <w:r>
        <w:rPr>
          <w:color w:val="000000"/>
          <w:sz w:val="28"/>
          <w:szCs w:val="28"/>
        </w:rPr>
        <w:t>Івано-Франківськ 2022</w:t>
      </w:r>
    </w:p>
    <w:sectPr w:rsidR="002A1E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14"/>
    <w:rsid w:val="000C774B"/>
    <w:rsid w:val="00181414"/>
    <w:rsid w:val="00201784"/>
    <w:rsid w:val="002A1E42"/>
    <w:rsid w:val="00497AF2"/>
    <w:rsid w:val="008E75EE"/>
    <w:rsid w:val="00B47AFA"/>
    <w:rsid w:val="00C369FF"/>
    <w:rsid w:val="00C46CCA"/>
    <w:rsid w:val="00D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7893"/>
  <w15:chartTrackingRefBased/>
  <w15:docId w15:val="{E6571629-5905-4153-9183-19BC0A0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Бойчук</dc:creator>
  <cp:keywords/>
  <dc:description/>
  <cp:lastModifiedBy>Андрій Бойчук</cp:lastModifiedBy>
  <cp:revision>8</cp:revision>
  <dcterms:created xsi:type="dcterms:W3CDTF">2022-10-25T07:30:00Z</dcterms:created>
  <dcterms:modified xsi:type="dcterms:W3CDTF">2022-10-25T07:43:00Z</dcterms:modified>
</cp:coreProperties>
</file>