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Software: FPDF                                                              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Version:  1.53                                                              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Date:     2004-12-31                                                        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  Olivier PLATHEY                                                   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License:  Freeware                                                          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       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use and modify this software as you wish.                           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HTML2FPDF is a php script to read a HTML text and generate a PDF file.       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Copyright (C) 2004-2005 Renato Coelho                                        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  <w:tab/>
        <w:t xml:space="preserve">                          </w:t>
        <w:tab/>
        <w:tab/>
        <w:tab/>
        <w:tab/>
        <w:tab/>
        <w:t xml:space="preserve">       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html2fpdf.php, htmltoolkit.php                                               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 From HTML2FPDF: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-Olivier Plathey for the fpdf.php class [http://www.fpdf.org]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-Damon Kohler for the Flowing Block script [mailto:damonkohler@yahoo.com]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-Clément Lavoillotte for HTML-oriented FPDF idea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-Yamasoft for the gif.php class [http://www.yamasoft.com/]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-Jérôme Fenal for the _parsegif() function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-"VIETCOM" for the PDFTable code [http://www.freepgs.com/vietcom/tool/pdftable/] [mailto:vncommando@yahoo.com]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-Yukihiro O. for the SetDash() function [mailto:yukihiro_o@infoseek.jp]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-Ron Korving for the WordWrap() function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-Michel Poulain for the DisplayPreferences() function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-Patrick Benny for the MultiCellBlt() function idea [no longer in use]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-Seb for the _SetTextRendering() and SetTextOutline() functions [mailto:captainseb@wanadoo.fr]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-MorphSoft for the colornames list idea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-W3SCHOOLS for HTML-related reference info [http://www.w3schools.com/]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Software: FPDF_Protection                                                 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Version:  1.02                                                           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Date:     2005/05/08                                                      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  Klemen VODOPIVEC                                               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License:  Freeware                                                        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    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use and modify this software as you wish as stated in original    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FPDF package.                                                            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FPDI - Version 1.2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Copyright 2004-2007 Setasign - Jan Slabon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Licensed under the Apache License, Version 2.0 (the "License");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you may not use this file except in compliance with the License.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You may obtain a copy of the License 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http://www.apache.org/licenses/LICENSE-2.0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Unless required by applicable law or agreed to in writing, software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distributed under the License is distributed on an "AS IS" BASIS,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WITHOUT WARRANTIES OR CONDITIONS OF ANY KIND, either express or implied.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See the License for the specific language governing permissions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limitations under the License.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@copyright Khaled Al-Shamaa 2008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@link http://www.ar-php.org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@author Khaled Al-Shamaa &lt;khaled@ar-php.org&gt;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@desc   Set of PHP5 / UTF-8 Classes developed to enhance Arabic web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applications by providing set of tools includes stem-based searching,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translitiration, soundex, Hijri calendar, charset detection and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converter, spell numbers, keyboard language, Muslim prayer time,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auto-summarization, and more...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@package Arabic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@version 1.8 released in Feb 15, 2009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@license LGPL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is free software; you can redistribute it and/or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under the terms of the GNU Lesser General Public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published by the Free Software Foundation;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is distributed in the hope that it will be useful,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 GNU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 General Public License for more details.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[http://www.opensource.org/licenses/lgpl-license.php]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