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267748758"/>
        <w:docPartObj>
          <w:docPartGallery w:val="Cover Pages"/>
          <w:docPartUnique/>
        </w:docPartObj>
      </w:sdtPr>
      <w:sdtEndPr>
        <w:rPr>
          <w:rFonts w:eastAsia="Times New Roman"/>
          <w:sz w:val="24"/>
          <w:szCs w:val="24"/>
          <w:lang w:val="en-GB" w:eastAsia="en-GB"/>
        </w:rPr>
      </w:sdtEndPr>
      <w:sdtContent>
        <w:p w14:paraId="1FA5719C" w14:textId="165E7BE0" w:rsidR="00D11E39" w:rsidRPr="00537206" w:rsidRDefault="00D11E39">
          <w:pPr>
            <w:pStyle w:val="NoSpacing"/>
            <w:rPr>
              <w:rFonts w:ascii="Times New Roman" w:hAnsi="Times New Roman" w:cs="Times New Roman"/>
            </w:rPr>
          </w:pP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043DB2" wp14:editId="22BFAF3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09DFF8" w14:textId="43E3E4C0" w:rsidR="00D11E39" w:rsidRDefault="00D11E39" w:rsidP="00D11E3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043DB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609DFF8" w14:textId="43E3E4C0" w:rsidR="00D11E39" w:rsidRDefault="00D11E39" w:rsidP="00D11E39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A304E" wp14:editId="41C2ED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49DF7" w14:textId="14BBA0E4" w:rsidR="00D11E39" w:rsidRDefault="00D11E3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11E39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36"/>
                                        <w:sz w:val="48"/>
                                        <w:szCs w:val="48"/>
                                        <w:lang w:eastAsia="en-GB"/>
                                      </w:rPr>
                                      <w:t>Playwright Setup and Testing for Blazor Web Applications</w:t>
                                    </w:r>
                                  </w:sdtContent>
                                </w:sdt>
                              </w:p>
                              <w:p w14:paraId="7BDCBF02" w14:textId="40C8D2A5" w:rsidR="00D11E39" w:rsidRDefault="00D11E3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2A3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3749DF7" w14:textId="14BBA0E4" w:rsidR="00D11E39" w:rsidRDefault="00D11E3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11E3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  <w:lang w:eastAsia="en-GB"/>
                                </w:rPr>
                                <w:t>Playwright Setup and Testing for Blazor Web Applications</w:t>
                              </w:r>
                            </w:sdtContent>
                          </w:sdt>
                        </w:p>
                        <w:p w14:paraId="7BDCBF02" w14:textId="40C8D2A5" w:rsidR="00D11E39" w:rsidRDefault="00D11E3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1293C8" w14:textId="36C91FE1" w:rsidR="00D11E39" w:rsidRPr="00537206" w:rsidRDefault="00D11E39">
          <w:pPr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  <w:r w:rsidRPr="00537206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br w:type="page"/>
          </w:r>
        </w:p>
      </w:sdtContent>
    </w:sdt>
    <w:sdt>
      <w:sdtPr>
        <w:rPr>
          <w:rFonts w:ascii="Times New Roman" w:hAnsi="Times New Roman" w:cs="Times New Roman"/>
        </w:rPr>
        <w:id w:val="-208683335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GB"/>
        </w:rPr>
      </w:sdtEndPr>
      <w:sdtContent>
        <w:p w14:paraId="577BCFC5" w14:textId="5D05C7CD" w:rsidR="00D11E39" w:rsidRPr="00F15D5F" w:rsidRDefault="00D11E3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F15D5F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20A475A2" w14:textId="158FA0E2" w:rsidR="00F15D5F" w:rsidRPr="00F15D5F" w:rsidRDefault="00D11E3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r w:rsidRPr="00F15D5F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F15D5F">
            <w:rPr>
              <w:rFonts w:ascii="Times New Roman" w:hAnsi="Times New Roman"/>
              <w:sz w:val="18"/>
              <w:szCs w:val="18"/>
            </w:rPr>
            <w:instrText xml:space="preserve"> TOC \o "1-3" \h \z \u </w:instrText>
          </w:r>
          <w:r w:rsidRPr="00F15D5F">
            <w:rPr>
              <w:rFonts w:ascii="Times New Roman" w:hAnsi="Times New Roman"/>
              <w:sz w:val="18"/>
              <w:szCs w:val="18"/>
            </w:rPr>
            <w:fldChar w:fldCharType="separate"/>
          </w:r>
          <w:hyperlink w:anchor="_Toc178606694" w:history="1">
            <w:r w:rsidR="00F15D5F" w:rsidRPr="00F15D5F">
              <w:rPr>
                <w:rStyle w:val="Hyperlink"/>
                <w:noProof/>
                <w:sz w:val="18"/>
                <w:szCs w:val="18"/>
              </w:rPr>
              <w:t>1. Installation and Setup</w:t>
            </w:r>
            <w:r w:rsidR="00F15D5F" w:rsidRPr="00F15D5F">
              <w:rPr>
                <w:noProof/>
                <w:webHidden/>
                <w:sz w:val="18"/>
                <w:szCs w:val="18"/>
              </w:rPr>
              <w:tab/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="00F15D5F" w:rsidRPr="00F15D5F">
              <w:rPr>
                <w:noProof/>
                <w:webHidden/>
                <w:sz w:val="18"/>
                <w:szCs w:val="18"/>
              </w:rPr>
              <w:instrText xml:space="preserve"> PAGEREF _Toc178606694 \h </w:instrText>
            </w:r>
            <w:r w:rsidR="00F15D5F" w:rsidRPr="00F15D5F">
              <w:rPr>
                <w:noProof/>
                <w:webHidden/>
                <w:sz w:val="18"/>
                <w:szCs w:val="18"/>
              </w:rPr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15D5F" w:rsidRPr="00F15D5F">
              <w:rPr>
                <w:noProof/>
                <w:webHidden/>
                <w:sz w:val="18"/>
                <w:szCs w:val="18"/>
              </w:rPr>
              <w:t>2</w:t>
            </w:r>
            <w:r w:rsidR="00F15D5F"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418837" w14:textId="7DC03E76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695" w:history="1">
            <w:r w:rsidRPr="00F15D5F">
              <w:rPr>
                <w:rStyle w:val="Hyperlink"/>
                <w:noProof/>
                <w:sz w:val="18"/>
                <w:szCs w:val="18"/>
              </w:rPr>
              <w:t>Node.js Requirement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_Toc178606695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2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1380F1" w14:textId="79AD436C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696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Initializing Playwright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_Toc178606696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2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0468B06" w14:textId="546C3B52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697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Project Structure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_Toc178606697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2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D50271E" w14:textId="5504291C" w:rsidR="00F15D5F" w:rsidRPr="00F15D5F" w:rsidRDefault="00F15D5F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698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2. Playwright Management and Updates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_Toc178606698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2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6F97DBE" w14:textId="10DB3277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699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Starting Playwright (New Project Setup)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_Toc178606699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2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C59D410" w14:textId="34DEB687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0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Updating Playwright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_Toc178606700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2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D295555" w14:textId="55ED143B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1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Installing Browser Dependencies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_Toc178606701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2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BB90D2" w14:textId="3190EED3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2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Checking Playwright Version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_Toc178606702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3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AF9457" w14:textId="226943E6" w:rsidR="00F15D5F" w:rsidRPr="00F15D5F" w:rsidRDefault="00F15D5F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3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3. Running Tests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_Toc178606703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3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DAB575" w14:textId="16AFF583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4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Running All Tests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_Toc178606704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3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2701A0D" w14:textId="2D66C889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5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Running a Specific Test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_Toc178606705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3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A448AE" w14:textId="2A9A9096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6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Viewing HTML Reports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_Toc178606706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3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684FA87" w14:textId="4BF6FF1C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7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Interactive Debugging with UI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_Toc178606707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3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68BD32D" w14:textId="5470AA71" w:rsidR="00F15D5F" w:rsidRPr="00F15D5F" w:rsidRDefault="00F15D5F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8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4. Running Tests for Specific Browsers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_Toc178606708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4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D313FCA" w14:textId="632401B7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09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WebKit (Safari Engine)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_Toc178606709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4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68E513" w14:textId="1BF8DF52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0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Firefox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_Toc178606710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4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28E8B0" w14:textId="5551ADDC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1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Chromium (Chrome/Edge)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_Toc178606711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4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0737929" w14:textId="48427B67" w:rsidR="00F15D5F" w:rsidRPr="00F15D5F" w:rsidRDefault="00F15D5F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2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5. Additional Notes and Useful Commands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_Toc178606712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4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8FBEFD7" w14:textId="276EABBB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3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Running Tests in Headed Mode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_Toc178606713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4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2CCBB2" w14:textId="1ABBEE66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4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Using Test Filters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_Toc178606714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4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58F352C" w14:textId="388E15D1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5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Debugging with Breakpoints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_Toc178606715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4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1F793BA" w14:textId="5385EC50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6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Taking Screenshots for Visual Testing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_Toc178606716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5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EB2FFE" w14:textId="311C679E" w:rsidR="00F15D5F" w:rsidRPr="00F15D5F" w:rsidRDefault="00F15D5F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7" w:history="1">
            <w:r w:rsidRPr="00F15D5F">
              <w:rPr>
                <w:rStyle w:val="Hyperlink"/>
                <w:noProof/>
                <w:sz w:val="18"/>
                <w:szCs w:val="18"/>
              </w:rPr>
              <w:t>6. Testing Code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_Toc178606717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5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69D12EA" w14:textId="3220ACB7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8" w:history="1">
            <w:r w:rsidRPr="00F15D5F">
              <w:rPr>
                <w:rStyle w:val="Hyperlink"/>
                <w:noProof/>
                <w:sz w:val="18"/>
                <w:szCs w:val="18"/>
              </w:rPr>
              <w:t>Basic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_Toc178606718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5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2EB8DB9" w14:textId="15842A7B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19" w:history="1">
            <w:r w:rsidRPr="00F15D5F">
              <w:rPr>
                <w:rStyle w:val="Hyperlink"/>
                <w:noProof/>
                <w:sz w:val="18"/>
                <w:szCs w:val="18"/>
              </w:rPr>
              <w:t>Interacting with UI Elements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_Toc178606719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6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1A8CF92" w14:textId="1C34B810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20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Breakdown of the Code: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_Toc178606720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7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42FD3F5" w14:textId="2FBC4734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21" w:history="1">
            <w:r w:rsidRPr="00F15D5F">
              <w:rPr>
                <w:rStyle w:val="Hyperlink"/>
                <w:noProof/>
                <w:sz w:val="18"/>
                <w:szCs w:val="18"/>
              </w:rPr>
              <w:t>Dynamic/Blazor Specific Components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_Toc178606721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7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E30F29" w14:textId="45D96623" w:rsidR="00F15D5F" w:rsidRPr="00F15D5F" w:rsidRDefault="00F15D5F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22" w:history="1">
            <w:r w:rsidRPr="00F15D5F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18"/>
                <w:szCs w:val="18"/>
                <w:lang w:eastAsia="en-GB"/>
              </w:rPr>
              <w:t>Breakdown of the Code: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_Toc178606722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8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6C9515D" w14:textId="23910B09" w:rsidR="00F15D5F" w:rsidRPr="00F15D5F" w:rsidRDefault="00F15D5F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8"/>
              <w:szCs w:val="18"/>
              <w:lang w:val="en-GB" w:eastAsia="en-GB"/>
            </w:rPr>
          </w:pPr>
          <w:hyperlink w:anchor="_Toc178606723" w:history="1">
            <w:r w:rsidRPr="00F15D5F">
              <w:rPr>
                <w:rStyle w:val="Hyperlink"/>
                <w:noProof/>
                <w:sz w:val="18"/>
                <w:szCs w:val="18"/>
              </w:rPr>
              <w:t>Misc Code Examples</w:t>
            </w:r>
            <w:r w:rsidRPr="00F15D5F">
              <w:rPr>
                <w:noProof/>
                <w:webHidden/>
                <w:sz w:val="18"/>
                <w:szCs w:val="18"/>
              </w:rPr>
              <w:tab/>
            </w:r>
            <w:r w:rsidRPr="00F15D5F">
              <w:rPr>
                <w:noProof/>
                <w:webHidden/>
                <w:sz w:val="18"/>
                <w:szCs w:val="18"/>
              </w:rPr>
              <w:fldChar w:fldCharType="begin"/>
            </w:r>
            <w:r w:rsidRPr="00F15D5F">
              <w:rPr>
                <w:noProof/>
                <w:webHidden/>
                <w:sz w:val="18"/>
                <w:szCs w:val="18"/>
              </w:rPr>
              <w:instrText xml:space="preserve"> PAGEREF _Toc178606723 \h </w:instrText>
            </w:r>
            <w:r w:rsidRPr="00F15D5F">
              <w:rPr>
                <w:noProof/>
                <w:webHidden/>
                <w:sz w:val="18"/>
                <w:szCs w:val="18"/>
              </w:rPr>
            </w:r>
            <w:r w:rsidRPr="00F15D5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15D5F">
              <w:rPr>
                <w:noProof/>
                <w:webHidden/>
                <w:sz w:val="18"/>
                <w:szCs w:val="18"/>
              </w:rPr>
              <w:t>8</w:t>
            </w:r>
            <w:r w:rsidRPr="00F15D5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3DEA686" w14:textId="544342D6" w:rsidR="00D11E39" w:rsidRPr="00537206" w:rsidRDefault="00D11E39">
          <w:pPr>
            <w:rPr>
              <w:rFonts w:ascii="Times New Roman" w:hAnsi="Times New Roman" w:cs="Times New Roman"/>
            </w:rPr>
          </w:pPr>
          <w:r w:rsidRPr="00F15D5F">
            <w:rPr>
              <w:rFonts w:ascii="Times New Roman" w:hAnsi="Times New Roman" w:cs="Times New Roman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2DF20752" w14:textId="27274522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8990ADB" w14:textId="17F79878" w:rsidR="00D11E39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0A0DF6E" w14:textId="06A83C68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F221328" w14:textId="33862FF4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3DEA7D08" w14:textId="77777777" w:rsidR="00F15D5F" w:rsidRPr="00537206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23791C1" w14:textId="43E55815" w:rsidR="004F4D51" w:rsidRPr="00537206" w:rsidRDefault="004F4D51" w:rsidP="00D11E39">
      <w:pPr>
        <w:pStyle w:val="Heading1"/>
      </w:pPr>
      <w:bookmarkStart w:id="0" w:name="_Toc178606694"/>
      <w:r w:rsidRPr="00537206">
        <w:lastRenderedPageBreak/>
        <w:t>1. Installation and Setup</w:t>
      </w:r>
      <w:bookmarkEnd w:id="0"/>
    </w:p>
    <w:p w14:paraId="48DF64CA" w14:textId="77777777" w:rsidR="004F4D51" w:rsidRPr="00537206" w:rsidRDefault="004F4D51" w:rsidP="00526EA6">
      <w:pPr>
        <w:pStyle w:val="Heading3"/>
      </w:pPr>
      <w:bookmarkStart w:id="1" w:name="_Toc178606695"/>
      <w:r w:rsidRPr="00537206">
        <w:t>Node.js Requirement</w:t>
      </w:r>
      <w:bookmarkEnd w:id="1"/>
    </w:p>
    <w:p w14:paraId="3D2A84C1" w14:textId="77777777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you have the latest version of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installed before starting with Playwright.</w:t>
      </w:r>
    </w:p>
    <w:p w14:paraId="2333C51E" w14:textId="217D0CEC" w:rsidR="004F4D51" w:rsidRPr="004F4D51" w:rsidRDefault="00A71EC5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ownload it from </w:t>
      </w:r>
      <w:hyperlink r:id="rId6" w:tgtFrame="_new" w:history="1">
        <w:r w:rsidR="004F4D51" w:rsidRPr="004F4D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Node.js official website</w:t>
        </w:r>
      </w:hyperlink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1DE40C" w14:textId="61B00D61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check if Node.js is installed or verify the version, run the following command in your terminal:</w:t>
      </w:r>
    </w:p>
    <w:p w14:paraId="217DA4E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node -v</w:t>
      </w:r>
    </w:p>
    <w:p w14:paraId="6C2B3CF4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" w:name="_Toc17860669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Initializing Playwright</w:t>
      </w:r>
      <w:bookmarkEnd w:id="2"/>
    </w:p>
    <w:p w14:paraId="51CE4816" w14:textId="10FC077F" w:rsidR="004F4D51" w:rsidRPr="004F4D51" w:rsidRDefault="00A71EC5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Go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your Blazor project’s main folder.</w:t>
      </w:r>
    </w:p>
    <w:p w14:paraId="71B0601C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following command to initialize Playwright:</w:t>
      </w:r>
    </w:p>
    <w:p w14:paraId="12BE59FB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npm init playwright@latest</w:t>
      </w:r>
    </w:p>
    <w:p w14:paraId="2B8EA669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command will:</w:t>
      </w:r>
    </w:p>
    <w:p w14:paraId="1A92D4C7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Playwright dependencies.</w:t>
      </w:r>
    </w:p>
    <w:p w14:paraId="0DF9867A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a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containing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(test scripts).</w:t>
      </w:r>
    </w:p>
    <w:p w14:paraId="38A8A1EE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necessary browser binaries (Chromium, Firefox, WebKit).</w:t>
      </w:r>
    </w:p>
    <w:p w14:paraId="3858F65C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3" w:name="_Toc17860669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Structure</w:t>
      </w:r>
      <w:bookmarkEnd w:id="3"/>
    </w:p>
    <w:p w14:paraId="47F00B87" w14:textId="77777777" w:rsidR="004F4D51" w:rsidRPr="004F4D51" w:rsidRDefault="004F4D51" w:rsidP="004F4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Once Playwright is initialized, the default folder structure will look like this:</w:t>
      </w:r>
    </w:p>
    <w:p w14:paraId="30E985B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tests/</w:t>
      </w:r>
    </w:p>
    <w:p w14:paraId="09BA8CF4" w14:textId="6D60520D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├── example.spec.js  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(*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Sample test file generated by Playwright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*)</w:t>
      </w:r>
    </w:p>
    <w:p w14:paraId="54BE2237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└── &lt;your custom test files&gt;</w:t>
      </w:r>
    </w:p>
    <w:p w14:paraId="1D336CF4" w14:textId="77777777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763BC2">
          <v:rect id="_x0000_i1049" style="width:0;height:1.5pt" o:hralign="center" o:hrstd="t" o:hr="t" fillcolor="#a0a0a0" stroked="f"/>
        </w:pict>
      </w:r>
    </w:p>
    <w:p w14:paraId="41EEDE3D" w14:textId="77777777" w:rsidR="00A71EC5" w:rsidRPr="004F4D51" w:rsidRDefault="004F4D51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4" w:name="_Toc178606698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2. </w:t>
      </w:r>
      <w:r w:rsidR="00A71EC5"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Playwright Management and Updates</w:t>
      </w:r>
      <w:bookmarkEnd w:id="4"/>
    </w:p>
    <w:p w14:paraId="03D0946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5" w:name="_Toc17860669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Starting Playwright (New Project Setup)</w:t>
      </w:r>
      <w:bookmarkEnd w:id="5"/>
    </w:p>
    <w:p w14:paraId="73DA8092" w14:textId="77777777" w:rsidR="00A71EC5" w:rsidRPr="004F4D51" w:rsidRDefault="00A71EC5" w:rsidP="00A71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When setting up a new project or integrating Playwright into an existing Blazor project, initialize Playwright with:</w:t>
      </w:r>
    </w:p>
    <w:p w14:paraId="2083479E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npm init playwright@latest</w:t>
      </w:r>
    </w:p>
    <w:p w14:paraId="675F457F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6" w:name="_Toc17860670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Updating Playwright</w:t>
      </w:r>
      <w:bookmarkEnd w:id="6"/>
    </w:p>
    <w:p w14:paraId="4CFA15D1" w14:textId="77777777" w:rsidR="00A71EC5" w:rsidRPr="004F4D51" w:rsidRDefault="00A71EC5" w:rsidP="00A71E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update Playwright to the latest version, run:</w:t>
      </w:r>
    </w:p>
    <w:p w14:paraId="3123D65B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t>npm install -D @playwright/test@latest</w:t>
      </w:r>
    </w:p>
    <w:p w14:paraId="46E33C5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7" w:name="_Toc17860670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Installing Browser Dependencies</w:t>
      </w:r>
      <w:bookmarkEnd w:id="7"/>
    </w:p>
    <w:p w14:paraId="168DF8C6" w14:textId="77777777" w:rsidR="00A71EC5" w:rsidRPr="004F4D51" w:rsidRDefault="00A71EC5" w:rsidP="00A71E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If Playwright requires additional browser dependencies (e.g., for CI environments), install them using:</w:t>
      </w:r>
    </w:p>
    <w:p w14:paraId="5F8D7561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install --with-deps</w:t>
      </w:r>
    </w:p>
    <w:p w14:paraId="50DD05F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8" w:name="_Toc17860670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Checking Playwright Version</w:t>
      </w:r>
      <w:bookmarkEnd w:id="8"/>
    </w:p>
    <w:p w14:paraId="4A39EA7B" w14:textId="77777777" w:rsidR="00A71EC5" w:rsidRPr="004F4D51" w:rsidRDefault="00A71EC5" w:rsidP="00A71E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verify the current version of Playwright installed, run:</w:t>
      </w:r>
    </w:p>
    <w:p w14:paraId="2AE55B2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--version</w:t>
      </w:r>
    </w:p>
    <w:p w14:paraId="3BE6EBA4" w14:textId="77777777" w:rsidR="00A71EC5" w:rsidRPr="00537206" w:rsidRDefault="00A71EC5" w:rsidP="00A7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A881734">
          <v:rect id="_x0000_i1059" style="width:0;height:1.5pt" o:hralign="center" o:hrstd="t" o:hr="t" fillcolor="#a0a0a0" stroked="f"/>
        </w:pict>
      </w:r>
    </w:p>
    <w:p w14:paraId="6C4DB6E1" w14:textId="6E2160A4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86B3AD" w14:textId="77777777" w:rsidR="00A71EC5" w:rsidRPr="004F4D51" w:rsidRDefault="004F4D51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9" w:name="_Toc178606703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3. </w:t>
      </w:r>
      <w:r w:rsidR="00A71EC5"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Running Tests</w:t>
      </w:r>
      <w:bookmarkEnd w:id="9"/>
    </w:p>
    <w:p w14:paraId="15A7D48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0" w:name="_Toc17860670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All Tests</w:t>
      </w:r>
      <w:bookmarkEnd w:id="10"/>
    </w:p>
    <w:p w14:paraId="62903ED7" w14:textId="77777777" w:rsidR="00A71EC5" w:rsidRPr="004F4D51" w:rsidRDefault="00A71EC5" w:rsidP="00A71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run all tests across multiple browsers (Chromium, Firefox, WebKit), use:</w:t>
      </w:r>
    </w:p>
    <w:p w14:paraId="52C7A01C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</w:t>
      </w:r>
    </w:p>
    <w:p w14:paraId="4F56427D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1" w:name="_Toc17860670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 Specific Test</w:t>
      </w:r>
      <w:bookmarkEnd w:id="11"/>
    </w:p>
    <w:p w14:paraId="3B4199F7" w14:textId="77777777" w:rsidR="00A71EC5" w:rsidRPr="004F4D51" w:rsidRDefault="00A71EC5" w:rsidP="00A71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a specific test file (e.g.,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weather.spec.js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), run:</w:t>
      </w:r>
    </w:p>
    <w:p w14:paraId="5EBC696D" w14:textId="77777777" w:rsidR="00A71EC5" w:rsidRPr="00537206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weather.spec.js</w:t>
      </w:r>
    </w:p>
    <w:p w14:paraId="7D256C7C" w14:textId="77777777" w:rsidR="00A71EC5" w:rsidRPr="00537206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FBFD4D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D554FC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2" w:name="_Toc17860670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Viewing HTML Reports</w:t>
      </w:r>
      <w:bookmarkEnd w:id="12"/>
    </w:p>
    <w:p w14:paraId="6CE2D2BE" w14:textId="77777777" w:rsidR="00A71EC5" w:rsidRPr="004F4D51" w:rsidRDefault="00A71EC5" w:rsidP="00A71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running tests, Playwright generates a detailed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 report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 To view the report, use:</w:t>
      </w:r>
    </w:p>
    <w:p w14:paraId="54BBC57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show-report</w:t>
      </w:r>
    </w:p>
    <w:p w14:paraId="429395F0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3" w:name="_Toc17860670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Interactive Debugging with UI</w:t>
      </w:r>
      <w:bookmarkEnd w:id="13"/>
    </w:p>
    <w:p w14:paraId="32EBF001" w14:textId="77777777" w:rsidR="00A71EC5" w:rsidRPr="004F4D51" w:rsidRDefault="00A71EC5" w:rsidP="00A71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an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interactive test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running experience with real-time updates, use:</w:t>
      </w:r>
    </w:p>
    <w:p w14:paraId="20632BB5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--ui</w:t>
      </w:r>
    </w:p>
    <w:p w14:paraId="6F958CFF" w14:textId="4E81DF8E" w:rsidR="004F4D51" w:rsidRDefault="00A71EC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open a UI where you can browse test results, inspect errors, and re-run tests.</w:t>
      </w:r>
    </w:p>
    <w:p w14:paraId="676A2014" w14:textId="376EA1CC" w:rsidR="00F24881" w:rsidRPr="00F24881" w:rsidRDefault="00F24881" w:rsidP="00F2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4" w:name="_Toc178601297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D5D82C5">
          <v:rect id="_x0000_i1104" style="width:0;height:1.5pt" o:hralign="center" o:hrstd="t" o:hr="t" fillcolor="#a0a0a0" stroked="f"/>
        </w:pict>
      </w:r>
      <w:bookmarkEnd w:id="14"/>
    </w:p>
    <w:p w14:paraId="7FF87353" w14:textId="77777777" w:rsidR="00A71EC5" w:rsidRPr="004F4D51" w:rsidRDefault="00A71EC5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4EF35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5" w:name="_Toc178606708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4. Running Tests for Specific Browsers</w:t>
      </w:r>
      <w:bookmarkEnd w:id="15"/>
    </w:p>
    <w:p w14:paraId="0ADB4A2C" w14:textId="77777777" w:rsidR="004F4D51" w:rsidRPr="004F4D51" w:rsidRDefault="004F4D51" w:rsidP="004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supports testing across multiple browsers, which is essential for cross-browser testing. Below are commands to run tests on specific browsers.</w:t>
      </w:r>
    </w:p>
    <w:p w14:paraId="19B9387A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6" w:name="_Toc17860670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WebKit (Safari Engine)</w:t>
      </w:r>
      <w:bookmarkEnd w:id="16"/>
    </w:p>
    <w:p w14:paraId="71B86687" w14:textId="77777777" w:rsidR="004F4D51" w:rsidRPr="004F4D51" w:rsidRDefault="004F4D51" w:rsidP="004F4D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WebKit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(Safari), use:</w:t>
      </w:r>
    </w:p>
    <w:p w14:paraId="69E89146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--project=webkit</w:t>
      </w:r>
    </w:p>
    <w:p w14:paraId="1A1A1E7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7" w:name="_Toc17860671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Firefox</w:t>
      </w:r>
      <w:bookmarkEnd w:id="17"/>
    </w:p>
    <w:p w14:paraId="7710AF79" w14:textId="77777777" w:rsidR="004F4D51" w:rsidRPr="004F4D51" w:rsidRDefault="004F4D51" w:rsidP="004F4D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in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Firefox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, use:</w:t>
      </w:r>
    </w:p>
    <w:p w14:paraId="1A52E10D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--project=firefox</w:t>
      </w:r>
    </w:p>
    <w:p w14:paraId="7890782D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8" w:name="_Toc17860671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Chromium (Chrome/Edge)</w:t>
      </w:r>
      <w:bookmarkEnd w:id="18"/>
    </w:p>
    <w:p w14:paraId="595F48FD" w14:textId="77777777" w:rsidR="004F4D51" w:rsidRPr="004F4D51" w:rsidRDefault="004F4D51" w:rsidP="004F4D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Chromium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(Chrome, Edge), use:</w:t>
      </w:r>
    </w:p>
    <w:p w14:paraId="0A77337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--project=chromium</w:t>
      </w:r>
    </w:p>
    <w:p w14:paraId="19FD0D6E" w14:textId="77777777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BEDF0A6">
          <v:rect id="_x0000_i1052" style="width:0;height:1.5pt" o:hralign="center" o:hrstd="t" o:hr="t" fillcolor="#a0a0a0" stroked="f"/>
        </w:pict>
      </w:r>
    </w:p>
    <w:p w14:paraId="1BF90237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9" w:name="_Toc178606712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Additional Notes and Useful Commands</w:t>
      </w:r>
      <w:bookmarkEnd w:id="19"/>
    </w:p>
    <w:p w14:paraId="3AD6B5D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0" w:name="_Toc178606713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Tests in Headed Mode</w:t>
      </w:r>
      <w:bookmarkEnd w:id="20"/>
    </w:p>
    <w:p w14:paraId="5A0C0733" w14:textId="77777777" w:rsidR="004F4D51" w:rsidRPr="004F4D51" w:rsidRDefault="004F4D51" w:rsidP="004F4D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runs in headless mode (no browser UI) by default. If you want to run it with the browser UI visible for debugging purposes, use:</w:t>
      </w:r>
    </w:p>
    <w:p w14:paraId="43074C8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--headed</w:t>
      </w:r>
    </w:p>
    <w:p w14:paraId="0A0EF052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1" w:name="_Toc17860671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Using Test Filters</w:t>
      </w:r>
      <w:bookmarkEnd w:id="21"/>
    </w:p>
    <w:p w14:paraId="7A262C23" w14:textId="77777777" w:rsidR="004F4D51" w:rsidRPr="004F4D51" w:rsidRDefault="004F4D51" w:rsidP="004F4D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allows you to filter and run specific tests based on keywords. To run tests that match a particular keyword, use:</w:t>
      </w:r>
    </w:p>
    <w:p w14:paraId="59DF6AC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--grep "Login"</w:t>
      </w:r>
    </w:p>
    <w:p w14:paraId="6B0F6A91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2" w:name="_Toc17860671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Debugging with Breakpoints</w:t>
      </w:r>
      <w:bookmarkEnd w:id="22"/>
    </w:p>
    <w:p w14:paraId="49783190" w14:textId="77777777" w:rsidR="004F4D51" w:rsidRPr="004F4D51" w:rsidRDefault="004F4D51" w:rsidP="004F4D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pause test execution at any point using the following command in your test script:</w:t>
      </w:r>
    </w:p>
    <w:p w14:paraId="7C85E56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>await page.pause();</w:t>
      </w:r>
    </w:p>
    <w:p w14:paraId="37BD80AC" w14:textId="77777777" w:rsidR="004F4D51" w:rsidRPr="004F4D51" w:rsidRDefault="004F4D51" w:rsidP="00D11E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opens the browser and pauses the test, allowing you to manually inspect the state.</w:t>
      </w:r>
    </w:p>
    <w:p w14:paraId="7BFE166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3" w:name="_Toc17860671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Taking Screenshots for Visual Testing</w:t>
      </w:r>
      <w:bookmarkEnd w:id="23"/>
    </w:p>
    <w:p w14:paraId="5DAF72E5" w14:textId="77777777" w:rsidR="004F4D51" w:rsidRPr="004F4D51" w:rsidRDefault="004F4D51" w:rsidP="004F4D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capture screenshots of specific elements or entire pages during your tests:</w:t>
      </w:r>
    </w:p>
    <w:p w14:paraId="074BDE8A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await page.screenshot({ path: 'example.png' });</w:t>
      </w:r>
    </w:p>
    <w:p w14:paraId="04A4F69B" w14:textId="434C3802" w:rsidR="004F4D51" w:rsidRPr="00537206" w:rsidRDefault="00D11E39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Screenshots are useful for visual regression testing, ensuring that the UI does not change unexpectedly between releases.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</w:p>
    <w:p w14:paraId="7042E42B" w14:textId="6C3125B1" w:rsidR="003503BF" w:rsidRPr="00537206" w:rsidRDefault="00537206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A50157">
          <v:rect id="_x0000_i1079" style="width:0;height:1.5pt" o:hralign="center" o:hrstd="t" o:hr="t" fillcolor="#a0a0a0" stroked="f"/>
        </w:pict>
      </w:r>
    </w:p>
    <w:p w14:paraId="0D4A75AC" w14:textId="14929860" w:rsidR="003503BF" w:rsidRPr="00537206" w:rsidRDefault="003503BF" w:rsidP="003503BF">
      <w:pPr>
        <w:pStyle w:val="Heading2"/>
      </w:pPr>
      <w:bookmarkStart w:id="24" w:name="_Toc178606717"/>
      <w:r w:rsidRPr="00537206">
        <w:t>6. Testing Code</w:t>
      </w:r>
      <w:bookmarkEnd w:id="24"/>
    </w:p>
    <w:p w14:paraId="56EC59F7" w14:textId="3998A086" w:rsidR="003503BF" w:rsidRPr="00537206" w:rsidRDefault="003503BF" w:rsidP="003503BF">
      <w:pPr>
        <w:pStyle w:val="Heading3"/>
      </w:pPr>
      <w:bookmarkStart w:id="25" w:name="_Toc178606718"/>
      <w:r w:rsidRPr="00537206">
        <w:t>Basic</w:t>
      </w:r>
      <w:bookmarkEnd w:id="25"/>
    </w:p>
    <w:p w14:paraId="26D37827" w14:textId="77777777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A Playwright test script typically follows this structure:</w:t>
      </w:r>
    </w:p>
    <w:p w14:paraId="19B5407E" w14:textId="77777777" w:rsidR="003503BF" w:rsidRPr="003503BF" w:rsidRDefault="003503BF" w:rsidP="003503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Launching a browser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977F0D2" w14:textId="77777777" w:rsidR="003503BF" w:rsidRPr="003503BF" w:rsidRDefault="003503BF" w:rsidP="003503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Navigating to a webpage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95E9A54" w14:textId="77777777" w:rsidR="003503BF" w:rsidRPr="003503BF" w:rsidRDefault="003503BF" w:rsidP="003503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Interacting with UI elements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D5373E3" w14:textId="03D96E2A" w:rsidR="003503BF" w:rsidRPr="00537206" w:rsidRDefault="003503BF" w:rsidP="003503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Verifying expected </w:t>
      </w: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behaviour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(using assertions).</w:t>
      </w:r>
    </w:p>
    <w:p w14:paraId="4763EA3E" w14:textId="4DFE2E8F" w:rsidR="003503BF" w:rsidRPr="00537206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code</w:t>
      </w:r>
      <w:r w:rsidR="00840A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</w:t>
      </w:r>
      <w:r w:rsidR="00840A91" w:rsidRPr="007D2362">
        <w:rPr>
          <w:rFonts w:ascii="Times New Roman" w:eastAsia="Times New Roman" w:hAnsi="Times New Roman" w:cs="Times New Roman"/>
          <w:sz w:val="24"/>
          <w:szCs w:val="24"/>
          <w:lang w:eastAsia="en-GB"/>
        </w:rPr>
        <w:t>Checking that the homepage loads and the title is there</w:t>
      </w:r>
      <w:r w:rsidR="00840A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4A09954F" w14:textId="77777777" w:rsidR="00537206" w:rsidRPr="00537206" w:rsidRDefault="003503BF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drawing>
          <wp:inline distT="0" distB="0" distL="0" distR="0" wp14:anchorId="7986217B" wp14:editId="1AD6F39B">
            <wp:extent cx="5724525" cy="3743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5925" w14:textId="77777777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6D81F0" w14:textId="77777777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1591E1" w14:textId="76E9D3C1" w:rsidR="003503BF" w:rsidRPr="003503BF" w:rsidRDefault="003503BF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Breakdown of the Code:</w:t>
      </w:r>
    </w:p>
    <w:p w14:paraId="756FE6DB" w14:textId="7B41EDB4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Imports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537206"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test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expect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functions from Playwright are imported to define tests and perform assertions.</w:t>
      </w:r>
    </w:p>
    <w:p w14:paraId="347B8235" w14:textId="2F384D80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Suite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537206"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test.describe()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groups related tests into a suite. You can have multiple test cases inside a suite.</w:t>
      </w:r>
    </w:p>
    <w:p w14:paraId="68126E24" w14:textId="3EEA7D44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Case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537206"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test()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defines a single test case. In this example, we are checking if the home page of the Blazor app loads and if the page title matches the expected value.</w:t>
      </w:r>
    </w:p>
    <w:p w14:paraId="0CF1B323" w14:textId="2342259D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Navigating to the Web Page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537206"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page.goto()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opens the specified URL in the browser.</w:t>
      </w:r>
    </w:p>
    <w:p w14:paraId="40EAB010" w14:textId="097FB647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Assertion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537206"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expect()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checks that the page’s title matches the expected string. If the assertion fails, Playwright will mark the test as failed.</w:t>
      </w:r>
    </w:p>
    <w:p w14:paraId="2F52F4E5" w14:textId="71D046D9" w:rsidR="003503BF" w:rsidRPr="00537206" w:rsidRDefault="003503BF" w:rsidP="003503BF">
      <w:pPr>
        <w:rPr>
          <w:rFonts w:ascii="Times New Roman" w:hAnsi="Times New Roman" w:cs="Times New Roman"/>
        </w:rPr>
      </w:pPr>
    </w:p>
    <w:p w14:paraId="1F535DCE" w14:textId="6940D269" w:rsidR="00537206" w:rsidRPr="00537206" w:rsidRDefault="003503BF" w:rsidP="003503BF">
      <w:pPr>
        <w:pStyle w:val="Heading3"/>
      </w:pPr>
      <w:bookmarkStart w:id="26" w:name="_Toc178606719"/>
      <w:r w:rsidRPr="00537206">
        <w:t>Interacting with UI Elements</w:t>
      </w:r>
      <w:bookmarkEnd w:id="26"/>
    </w:p>
    <w:p w14:paraId="5A791C69" w14:textId="41303252" w:rsidR="00537206" w:rsidRPr="00537206" w:rsidRDefault="00537206" w:rsidP="00537206">
      <w:pPr>
        <w:pStyle w:val="NoSpacing"/>
        <w:rPr>
          <w:rFonts w:ascii="Times New Roman" w:hAnsi="Times New Roman" w:cs="Times New Roman"/>
        </w:rPr>
      </w:pPr>
      <w:r w:rsidRPr="00537206">
        <w:rPr>
          <w:rFonts w:ascii="Times New Roman" w:hAnsi="Times New Roman" w:cs="Times New Roman"/>
        </w:rPr>
        <w:t>Playwright allows you to simulate user interactions, such as clicking buttons, typing into text fields, or selecting elements.</w:t>
      </w:r>
    </w:p>
    <w:p w14:paraId="14D79584" w14:textId="5BBE2B16" w:rsidR="00537206" w:rsidRPr="00537206" w:rsidRDefault="00537206" w:rsidP="00537206">
      <w:pPr>
        <w:pStyle w:val="NoSpacing"/>
        <w:rPr>
          <w:rFonts w:ascii="Times New Roman" w:hAnsi="Times New Roman" w:cs="Times New Roman"/>
        </w:rPr>
      </w:pPr>
    </w:p>
    <w:p w14:paraId="17AE2919" w14:textId="1A3BDC22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code</w:t>
      </w:r>
      <w:r w:rsidR="005B4E1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</w:t>
      </w:r>
      <w:r w:rsidR="005B4E19" w:rsidRPr="007D2362">
        <w:rPr>
          <w:rFonts w:ascii="Times New Roman" w:eastAsia="Times New Roman" w:hAnsi="Times New Roman" w:cs="Times New Roman"/>
          <w:sz w:val="24"/>
          <w:szCs w:val="24"/>
          <w:lang w:eastAsia="en-GB"/>
        </w:rPr>
        <w:t>Contact Form</w:t>
      </w:r>
      <w:r w:rsidR="005B4E1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246F7619" w14:textId="79CC6376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drawing>
          <wp:inline distT="0" distB="0" distL="0" distR="0" wp14:anchorId="30362E1E" wp14:editId="19374E87">
            <wp:extent cx="4543895" cy="4219575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237" cy="422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5ABA" w14:textId="77777777" w:rsidR="00537206" w:rsidRPr="00537206" w:rsidRDefault="00537206" w:rsidP="00537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7" w:name="_Toc178606720"/>
      <w:r w:rsidRPr="005372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Breakdown of the Code:</w:t>
      </w:r>
      <w:bookmarkEnd w:id="27"/>
    </w:p>
    <w:p w14:paraId="0DB8AD14" w14:textId="1D66C745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Form Interactions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page.fill(selector, value)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used to input text into form fields, where </w:t>
      </w:r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selector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refers to the HTML element’s CSS selector (e.g., </w:t>
      </w:r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#nameInput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and </w:t>
      </w:r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value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text to input.</w:t>
      </w:r>
    </w:p>
    <w:p w14:paraId="762CBC3E" w14:textId="52734F4C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Clicking Buttons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page.click(selector)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simulates clicking the form’s submit button.</w:t>
      </w:r>
    </w:p>
    <w:p w14:paraId="541B0703" w14:textId="5E2ED6E9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Waiting for Elements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page.waitForSelector(selector)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waits for an element (such as the success message) to appear before proceeding with further actions.</w:t>
      </w:r>
    </w:p>
    <w:p w14:paraId="2012273A" w14:textId="43332245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Assertions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submitting the form, the script checks the text content of the success message and asserts that it matches the expected string using </w:t>
      </w:r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expect()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1109E94" w14:textId="77777777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61CD3778" w14:textId="748A9AB8" w:rsidR="003503BF" w:rsidRPr="00537206" w:rsidRDefault="003503BF" w:rsidP="00537206">
      <w:pPr>
        <w:pStyle w:val="Heading3"/>
      </w:pPr>
      <w:bookmarkStart w:id="28" w:name="_Toc178606721"/>
      <w:r w:rsidRPr="00537206">
        <w:t>Dynamic</w:t>
      </w:r>
      <w:r w:rsidR="00537206" w:rsidRPr="00537206">
        <w:t>/Blazor Specific</w:t>
      </w:r>
      <w:r w:rsidRPr="00537206">
        <w:t xml:space="preserve"> Components</w:t>
      </w:r>
      <w:bookmarkEnd w:id="28"/>
    </w:p>
    <w:p w14:paraId="32DBA181" w14:textId="507C6621" w:rsidR="00537206" w:rsidRDefault="00537206" w:rsidP="00537206">
      <w:pPr>
        <w:pStyle w:val="NoSpacing"/>
        <w:rPr>
          <w:rFonts w:ascii="Times New Roman" w:hAnsi="Times New Roman" w:cs="Times New Roman"/>
        </w:rPr>
      </w:pPr>
      <w:r w:rsidRPr="00537206">
        <w:rPr>
          <w:rFonts w:ascii="Times New Roman" w:hAnsi="Times New Roman" w:cs="Times New Roman"/>
        </w:rPr>
        <w:t>Since Blazor components render dynamically, there may be cases where the UI takes time to update due to server-side interactions or WebAssembly (WASM) loading times. Playwright can handle these with built-in waiting mechanisms.</w:t>
      </w:r>
    </w:p>
    <w:p w14:paraId="4F66EBE2" w14:textId="0FD09BB6" w:rsidR="005B4E19" w:rsidRPr="005B4E19" w:rsidRDefault="005B4E19" w:rsidP="005B4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code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</w:t>
      </w:r>
      <w:r w:rsidRPr="007D2362">
        <w:rPr>
          <w:rFonts w:ascii="Times New Roman" w:eastAsia="Times New Roman" w:hAnsi="Times New Roman" w:cs="Times New Roman"/>
          <w:sz w:val="24"/>
          <w:szCs w:val="24"/>
          <w:lang w:eastAsia="en-GB"/>
        </w:rPr>
        <w:t>Counter Button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0D305E34" w14:textId="139AA784" w:rsidR="00537206" w:rsidRPr="00537206" w:rsidRDefault="00537206" w:rsidP="00537206">
      <w:pPr>
        <w:pStyle w:val="NoSpacing"/>
        <w:rPr>
          <w:rFonts w:ascii="Times New Roman" w:hAnsi="Times New Roman" w:cs="Times New Roman"/>
        </w:rPr>
      </w:pPr>
    </w:p>
    <w:p w14:paraId="2F193664" w14:textId="2E83243C" w:rsidR="00537206" w:rsidRPr="00537206" w:rsidRDefault="00537206" w:rsidP="00537206">
      <w:pPr>
        <w:pStyle w:val="NoSpacing"/>
        <w:rPr>
          <w:rFonts w:ascii="Times New Roman" w:eastAsia="Times New Roman" w:hAnsi="Times New Roman" w:cs="Times New Roman"/>
        </w:rPr>
      </w:pPr>
      <w:r w:rsidRPr="00537206">
        <w:rPr>
          <w:rFonts w:ascii="Times New Roman" w:hAnsi="Times New Roman" w:cs="Times New Roman"/>
          <w:noProof/>
        </w:rPr>
        <w:drawing>
          <wp:inline distT="0" distB="0" distL="0" distR="0" wp14:anchorId="0AEBE1EB" wp14:editId="1551F1D9">
            <wp:extent cx="4469253" cy="4067175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111" cy="407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1C2B" w14:textId="77777777" w:rsidR="00537206" w:rsidRPr="004F4D51" w:rsidRDefault="00537206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8EC750" w14:textId="77777777" w:rsidR="00537206" w:rsidRPr="00537206" w:rsidRDefault="00537206" w:rsidP="00537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9" w:name="_Toc178606722"/>
      <w:r w:rsidRPr="005372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Breakdown of the Code:</w:t>
      </w:r>
      <w:bookmarkEnd w:id="29"/>
    </w:p>
    <w:p w14:paraId="5D795BBE" w14:textId="2B4EEAB5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 State Check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page.textContent()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retrieves the text content of the counter component to verify its initial value.</w:t>
      </w:r>
    </w:p>
    <w:p w14:paraId="7CD14D15" w14:textId="3CF5BA54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Interacting with Blazor Components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clicking the increment button, Playwright waits for the counter value to update using </w:t>
      </w:r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page.waitForSelector()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F437CB7" w14:textId="468CB67D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Dynamic Content Handling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Since Blazor components may take time to re-render, we ensure that Playwright waits for the DOM to update before verifying the new counter value.</w:t>
      </w:r>
    </w:p>
    <w:p w14:paraId="295A77EB" w14:textId="6E5CE44F" w:rsidR="004F4D51" w:rsidRDefault="004F4D51">
      <w:pPr>
        <w:rPr>
          <w:rFonts w:ascii="Times New Roman" w:hAnsi="Times New Roman" w:cs="Times New Roman"/>
        </w:rPr>
      </w:pPr>
    </w:p>
    <w:p w14:paraId="7CAF8D74" w14:textId="15304103" w:rsidR="002F1803" w:rsidRDefault="002F1803" w:rsidP="002F1803">
      <w:pPr>
        <w:pStyle w:val="Heading2"/>
      </w:pPr>
      <w:bookmarkStart w:id="30" w:name="_Toc178606723"/>
      <w:r>
        <w:t>Misc Code Examples</w:t>
      </w:r>
      <w:bookmarkEnd w:id="30"/>
    </w:p>
    <w:p w14:paraId="28347808" w14:textId="77777777" w:rsidR="002F1803" w:rsidRDefault="002F1803">
      <w:pPr>
        <w:rPr>
          <w:rFonts w:ascii="Times New Roman" w:hAnsi="Times New Roman" w:cs="Times New Roman"/>
        </w:rPr>
      </w:pPr>
    </w:p>
    <w:p w14:paraId="53B7AD5A" w14:textId="773AD35F" w:rsidR="002F1803" w:rsidRPr="007D2362" w:rsidRDefault="002F1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2362">
        <w:rPr>
          <w:rFonts w:ascii="Times New Roman" w:hAnsi="Times New Roman" w:cs="Times New Roman"/>
          <w:b/>
          <w:bCs/>
          <w:sz w:val="24"/>
          <w:szCs w:val="24"/>
        </w:rPr>
        <w:t>Example code (</w:t>
      </w:r>
      <w:r w:rsidRPr="007D2362">
        <w:rPr>
          <w:rFonts w:ascii="Times New Roman" w:hAnsi="Times New Roman" w:cs="Times New Roman"/>
          <w:sz w:val="24"/>
          <w:szCs w:val="24"/>
        </w:rPr>
        <w:t>Search bar</w:t>
      </w:r>
      <w:r w:rsidRPr="007D236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6CBE810" w14:textId="77777777" w:rsidR="002F1803" w:rsidRDefault="002F1803">
      <w:pPr>
        <w:rPr>
          <w:rFonts w:ascii="Times New Roman" w:hAnsi="Times New Roman" w:cs="Times New Roman"/>
          <w:b/>
          <w:bCs/>
        </w:rPr>
      </w:pPr>
    </w:p>
    <w:p w14:paraId="417631AF" w14:textId="24B7782D" w:rsidR="002F1803" w:rsidRDefault="002F18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12807F" wp14:editId="5E54CE03">
            <wp:extent cx="2505075" cy="4412489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41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0DB9" w14:textId="243D2E9A" w:rsidR="007D2362" w:rsidRDefault="007D2362">
      <w:pPr>
        <w:rPr>
          <w:rFonts w:ascii="Times New Roman" w:hAnsi="Times New Roman" w:cs="Times New Roman"/>
          <w:b/>
          <w:bCs/>
        </w:rPr>
      </w:pPr>
    </w:p>
    <w:p w14:paraId="5A318CDB" w14:textId="39F58F44" w:rsidR="007D2362" w:rsidRDefault="007D2362">
      <w:pPr>
        <w:rPr>
          <w:rFonts w:ascii="Times New Roman" w:hAnsi="Times New Roman" w:cs="Times New Roman"/>
          <w:b/>
          <w:bCs/>
        </w:rPr>
      </w:pPr>
    </w:p>
    <w:p w14:paraId="1C85F826" w14:textId="77777777" w:rsidR="007D2362" w:rsidRPr="002F1803" w:rsidRDefault="007D2362">
      <w:pPr>
        <w:rPr>
          <w:rFonts w:ascii="Times New Roman" w:hAnsi="Times New Roman" w:cs="Times New Roman"/>
          <w:b/>
          <w:bCs/>
        </w:rPr>
      </w:pPr>
    </w:p>
    <w:p w14:paraId="600E6EA4" w14:textId="77777777" w:rsidR="007D2362" w:rsidRPr="007D2362" w:rsidRDefault="002F1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236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 Code(Account Creation):</w:t>
      </w:r>
    </w:p>
    <w:p w14:paraId="027877A8" w14:textId="2C62A987" w:rsidR="002F1803" w:rsidRDefault="002F18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B1A1AE" wp14:editId="390F67BD">
            <wp:extent cx="4171950" cy="61531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8474" w14:textId="645782CD" w:rsidR="002F1803" w:rsidRDefault="002F1803">
      <w:pPr>
        <w:rPr>
          <w:rFonts w:ascii="Times New Roman" w:hAnsi="Times New Roman" w:cs="Times New Roman"/>
          <w:b/>
          <w:bCs/>
        </w:rPr>
      </w:pPr>
    </w:p>
    <w:p w14:paraId="25782C89" w14:textId="77777777" w:rsidR="002F1803" w:rsidRDefault="002F1803">
      <w:pPr>
        <w:rPr>
          <w:rFonts w:ascii="Times New Roman" w:hAnsi="Times New Roman" w:cs="Times New Roman"/>
          <w:b/>
          <w:bCs/>
        </w:rPr>
      </w:pPr>
    </w:p>
    <w:p w14:paraId="619825D1" w14:textId="77777777" w:rsidR="002F1803" w:rsidRDefault="002F1803">
      <w:pPr>
        <w:rPr>
          <w:rFonts w:ascii="Times New Roman" w:hAnsi="Times New Roman" w:cs="Times New Roman"/>
          <w:b/>
          <w:bCs/>
        </w:rPr>
      </w:pPr>
    </w:p>
    <w:p w14:paraId="1B548F3A" w14:textId="77777777" w:rsidR="002F1803" w:rsidRDefault="002F1803">
      <w:pPr>
        <w:rPr>
          <w:rFonts w:ascii="Times New Roman" w:hAnsi="Times New Roman" w:cs="Times New Roman"/>
          <w:b/>
          <w:bCs/>
        </w:rPr>
      </w:pPr>
    </w:p>
    <w:p w14:paraId="331B0302" w14:textId="77777777" w:rsidR="002F1803" w:rsidRDefault="002F1803">
      <w:pPr>
        <w:rPr>
          <w:rFonts w:ascii="Times New Roman" w:hAnsi="Times New Roman" w:cs="Times New Roman"/>
          <w:b/>
          <w:bCs/>
        </w:rPr>
      </w:pPr>
    </w:p>
    <w:p w14:paraId="2C8A486F" w14:textId="77777777" w:rsidR="002F1803" w:rsidRDefault="002F1803">
      <w:pPr>
        <w:rPr>
          <w:rFonts w:ascii="Times New Roman" w:hAnsi="Times New Roman" w:cs="Times New Roman"/>
          <w:b/>
          <w:bCs/>
        </w:rPr>
      </w:pPr>
    </w:p>
    <w:p w14:paraId="1995F758" w14:textId="77777777" w:rsidR="002F1803" w:rsidRDefault="002F1803">
      <w:pPr>
        <w:rPr>
          <w:rFonts w:ascii="Times New Roman" w:hAnsi="Times New Roman" w:cs="Times New Roman"/>
          <w:b/>
          <w:bCs/>
        </w:rPr>
      </w:pPr>
    </w:p>
    <w:p w14:paraId="61B33432" w14:textId="77777777" w:rsidR="002F1803" w:rsidRDefault="002F1803">
      <w:pPr>
        <w:rPr>
          <w:rFonts w:ascii="Times New Roman" w:hAnsi="Times New Roman" w:cs="Times New Roman"/>
          <w:b/>
          <w:bCs/>
        </w:rPr>
      </w:pPr>
    </w:p>
    <w:p w14:paraId="4AC028AD" w14:textId="77777777" w:rsidR="002F1803" w:rsidRDefault="002F1803">
      <w:pPr>
        <w:rPr>
          <w:rFonts w:ascii="Times New Roman" w:hAnsi="Times New Roman" w:cs="Times New Roman"/>
          <w:b/>
          <w:bCs/>
        </w:rPr>
      </w:pPr>
    </w:p>
    <w:p w14:paraId="0C41E664" w14:textId="32E65E65" w:rsidR="002F1803" w:rsidRPr="007D2362" w:rsidRDefault="002F18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2362">
        <w:rPr>
          <w:rFonts w:ascii="Times New Roman" w:hAnsi="Times New Roman" w:cs="Times New Roman"/>
          <w:b/>
          <w:bCs/>
          <w:sz w:val="24"/>
          <w:szCs w:val="24"/>
        </w:rPr>
        <w:t>Example Code (Logging into Account):</w:t>
      </w:r>
    </w:p>
    <w:p w14:paraId="115E3BD3" w14:textId="1E77270F" w:rsidR="002F1803" w:rsidRPr="002F1803" w:rsidRDefault="002F18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3B784A" wp14:editId="12B0AA04">
            <wp:extent cx="3095625" cy="58864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803" w:rsidRPr="002F1803" w:rsidSect="00D11E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2127"/>
    <w:multiLevelType w:val="multilevel"/>
    <w:tmpl w:val="FDA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35A5"/>
    <w:multiLevelType w:val="multilevel"/>
    <w:tmpl w:val="5288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35956"/>
    <w:multiLevelType w:val="multilevel"/>
    <w:tmpl w:val="E0D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67EDA"/>
    <w:multiLevelType w:val="multilevel"/>
    <w:tmpl w:val="7B5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27978"/>
    <w:multiLevelType w:val="multilevel"/>
    <w:tmpl w:val="A60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206AA"/>
    <w:multiLevelType w:val="multilevel"/>
    <w:tmpl w:val="9D40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3665C"/>
    <w:multiLevelType w:val="multilevel"/>
    <w:tmpl w:val="55A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51C21"/>
    <w:multiLevelType w:val="multilevel"/>
    <w:tmpl w:val="923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46165"/>
    <w:multiLevelType w:val="multilevel"/>
    <w:tmpl w:val="326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4615D"/>
    <w:multiLevelType w:val="multilevel"/>
    <w:tmpl w:val="124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F2B9D"/>
    <w:multiLevelType w:val="multilevel"/>
    <w:tmpl w:val="E5B4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F033C"/>
    <w:multiLevelType w:val="multilevel"/>
    <w:tmpl w:val="662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54824"/>
    <w:multiLevelType w:val="multilevel"/>
    <w:tmpl w:val="C4E8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31542"/>
    <w:multiLevelType w:val="multilevel"/>
    <w:tmpl w:val="5B54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F1644"/>
    <w:multiLevelType w:val="multilevel"/>
    <w:tmpl w:val="BC7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80050"/>
    <w:multiLevelType w:val="multilevel"/>
    <w:tmpl w:val="646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F3603"/>
    <w:multiLevelType w:val="multilevel"/>
    <w:tmpl w:val="C15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F73A2"/>
    <w:multiLevelType w:val="multilevel"/>
    <w:tmpl w:val="BB4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47E78"/>
    <w:multiLevelType w:val="multilevel"/>
    <w:tmpl w:val="187A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240DF"/>
    <w:multiLevelType w:val="multilevel"/>
    <w:tmpl w:val="BB3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7F03F9"/>
    <w:multiLevelType w:val="multilevel"/>
    <w:tmpl w:val="0E40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5C2E24"/>
    <w:multiLevelType w:val="multilevel"/>
    <w:tmpl w:val="B97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0"/>
  </w:num>
  <w:num w:numId="5">
    <w:abstractNumId w:val="2"/>
  </w:num>
  <w:num w:numId="6">
    <w:abstractNumId w:val="3"/>
  </w:num>
  <w:num w:numId="7">
    <w:abstractNumId w:val="14"/>
  </w:num>
  <w:num w:numId="8">
    <w:abstractNumId w:val="9"/>
  </w:num>
  <w:num w:numId="9">
    <w:abstractNumId w:val="11"/>
  </w:num>
  <w:num w:numId="10">
    <w:abstractNumId w:val="4"/>
  </w:num>
  <w:num w:numId="11">
    <w:abstractNumId w:val="19"/>
  </w:num>
  <w:num w:numId="12">
    <w:abstractNumId w:val="8"/>
  </w:num>
  <w:num w:numId="13">
    <w:abstractNumId w:val="16"/>
  </w:num>
  <w:num w:numId="14">
    <w:abstractNumId w:val="15"/>
  </w:num>
  <w:num w:numId="15">
    <w:abstractNumId w:val="13"/>
  </w:num>
  <w:num w:numId="16">
    <w:abstractNumId w:val="12"/>
  </w:num>
  <w:num w:numId="17">
    <w:abstractNumId w:val="18"/>
  </w:num>
  <w:num w:numId="18">
    <w:abstractNumId w:val="7"/>
  </w:num>
  <w:num w:numId="19">
    <w:abstractNumId w:val="6"/>
  </w:num>
  <w:num w:numId="20">
    <w:abstractNumId w:val="20"/>
  </w:num>
  <w:num w:numId="21">
    <w:abstractNumId w:val="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51"/>
    <w:rsid w:val="00052C62"/>
    <w:rsid w:val="002F1803"/>
    <w:rsid w:val="003503BF"/>
    <w:rsid w:val="004F4D51"/>
    <w:rsid w:val="00526EA6"/>
    <w:rsid w:val="00537206"/>
    <w:rsid w:val="005B4E19"/>
    <w:rsid w:val="0072333E"/>
    <w:rsid w:val="007D2362"/>
    <w:rsid w:val="00840A91"/>
    <w:rsid w:val="00A71EC5"/>
    <w:rsid w:val="00C6354C"/>
    <w:rsid w:val="00D11E39"/>
    <w:rsid w:val="00F15D5F"/>
    <w:rsid w:val="00F24881"/>
    <w:rsid w:val="00FB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C484"/>
  <w15:chartTrackingRefBased/>
  <w15:docId w15:val="{EF55FA15-2A52-450E-AA3A-63D28734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F4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4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4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4D5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F4D51"/>
    <w:rPr>
      <w:b/>
      <w:bCs/>
    </w:rPr>
  </w:style>
  <w:style w:type="character" w:styleId="Hyperlink">
    <w:name w:val="Hyperlink"/>
    <w:basedOn w:val="DefaultParagraphFont"/>
    <w:uiPriority w:val="99"/>
    <w:unhideWhenUsed/>
    <w:rsid w:val="004F4D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F4D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F4D51"/>
  </w:style>
  <w:style w:type="character" w:customStyle="1" w:styleId="hljs-builtin">
    <w:name w:val="hljs-built_in"/>
    <w:basedOn w:val="DefaultParagraphFont"/>
    <w:rsid w:val="004F4D51"/>
  </w:style>
  <w:style w:type="paragraph" w:styleId="NormalWeb">
    <w:name w:val="Normal (Web)"/>
    <w:basedOn w:val="Normal"/>
    <w:uiPriority w:val="99"/>
    <w:semiHidden/>
    <w:unhideWhenUsed/>
    <w:rsid w:val="004F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string">
    <w:name w:val="hljs-string"/>
    <w:basedOn w:val="DefaultParagraphFont"/>
    <w:rsid w:val="004F4D51"/>
  </w:style>
  <w:style w:type="character" w:customStyle="1" w:styleId="hljs-keyword">
    <w:name w:val="hljs-keyword"/>
    <w:basedOn w:val="DefaultParagraphFont"/>
    <w:rsid w:val="004F4D51"/>
  </w:style>
  <w:style w:type="character" w:customStyle="1" w:styleId="hljs-title">
    <w:name w:val="hljs-title"/>
    <w:basedOn w:val="DefaultParagraphFont"/>
    <w:rsid w:val="004F4D51"/>
  </w:style>
  <w:style w:type="character" w:customStyle="1" w:styleId="hljs-attr">
    <w:name w:val="hljs-attr"/>
    <w:basedOn w:val="DefaultParagraphFont"/>
    <w:rsid w:val="004F4D51"/>
  </w:style>
  <w:style w:type="paragraph" w:styleId="NoSpacing">
    <w:name w:val="No Spacing"/>
    <w:link w:val="NoSpacingChar"/>
    <w:uiPriority w:val="1"/>
    <w:qFormat/>
    <w:rsid w:val="00D11E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E3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1E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11E3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E3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1E3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50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3179-149B-4A63-867B-947B0686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Playwright Setup and Testing for Blazor Web Applications</dc:title>
  <dc:subject/>
  <dc:creator>B</dc:creator>
  <cp:keywords/>
  <dc:description/>
  <cp:lastModifiedBy>Boyd</cp:lastModifiedBy>
  <cp:revision>14</cp:revision>
  <dcterms:created xsi:type="dcterms:W3CDTF">2024-09-30T13:54:00Z</dcterms:created>
  <dcterms:modified xsi:type="dcterms:W3CDTF">2024-09-30T15:42:00Z</dcterms:modified>
</cp:coreProperties>
</file>