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7F31" w14:textId="4EA50AD8" w:rsidR="00F03399" w:rsidRDefault="00F95303" w:rsidP="00F95303">
      <w:pPr>
        <w:pStyle w:val="1"/>
      </w:pPr>
      <w:proofErr w:type="spellStart"/>
      <w:r>
        <w:rPr>
          <w:rFonts w:hint="eastAsia"/>
        </w:rPr>
        <w:t>SentimentAnalysis</w:t>
      </w:r>
      <w:proofErr w:type="spellEnd"/>
    </w:p>
    <w:p w14:paraId="40D802D6" w14:textId="5707D11B" w:rsidR="00F95303" w:rsidRDefault="00F95303" w:rsidP="00F95303">
      <w:pPr>
        <w:pStyle w:val="2"/>
      </w:pPr>
      <w:r>
        <w:rPr>
          <w:rFonts w:hint="eastAsia"/>
        </w:rPr>
        <w:t>模型概述</w:t>
      </w:r>
    </w:p>
    <w:p w14:paraId="6BF3F1F4" w14:textId="77777777" w:rsidR="00F95303" w:rsidRPr="00F95303" w:rsidRDefault="00F95303" w:rsidP="00F95303">
      <w:pPr>
        <w:rPr>
          <w:b/>
          <w:bCs/>
        </w:rPr>
      </w:pPr>
      <w:r w:rsidRPr="00F95303">
        <w:rPr>
          <w:b/>
          <w:bCs/>
        </w:rPr>
        <w:t>1. 数据加载与预处理</w:t>
      </w:r>
    </w:p>
    <w:p w14:paraId="08960F89" w14:textId="77777777" w:rsidR="00F95303" w:rsidRPr="00F95303" w:rsidRDefault="00F95303" w:rsidP="00F95303">
      <w:pPr>
        <w:numPr>
          <w:ilvl w:val="0"/>
          <w:numId w:val="2"/>
        </w:numPr>
      </w:pPr>
      <w:r w:rsidRPr="00F95303">
        <w:rPr>
          <w:b/>
          <w:bCs/>
        </w:rPr>
        <w:t>数据加载</w:t>
      </w:r>
      <w:r w:rsidRPr="00F95303">
        <w:t>：代码首先从Google Drive加载三类情绪标签的数据（积极、中立、消极），这些数据可能包含了文本和对应的情绪标签。</w:t>
      </w:r>
    </w:p>
    <w:p w14:paraId="7FDEB1D7" w14:textId="77777777" w:rsidR="00F95303" w:rsidRPr="00F95303" w:rsidRDefault="00F95303" w:rsidP="00F95303">
      <w:pPr>
        <w:numPr>
          <w:ilvl w:val="0"/>
          <w:numId w:val="2"/>
        </w:numPr>
      </w:pPr>
      <w:r w:rsidRPr="00F95303">
        <w:rPr>
          <w:b/>
          <w:bCs/>
        </w:rPr>
        <w:t>标签分配</w:t>
      </w:r>
      <w:r w:rsidRPr="00F95303">
        <w:t>：数据被加载后，代码为每种情绪文本分配了一个数值标签（积极为1、中立为0、消极为2）。</w:t>
      </w:r>
    </w:p>
    <w:p w14:paraId="1D59725A" w14:textId="77777777" w:rsidR="00F95303" w:rsidRPr="00F95303" w:rsidRDefault="00F95303" w:rsidP="00F95303">
      <w:pPr>
        <w:numPr>
          <w:ilvl w:val="0"/>
          <w:numId w:val="2"/>
        </w:numPr>
      </w:pPr>
      <w:r w:rsidRPr="00F95303">
        <w:rPr>
          <w:b/>
          <w:bCs/>
        </w:rPr>
        <w:t>合并数据集</w:t>
      </w:r>
      <w:r w:rsidRPr="00F95303">
        <w:t>：三个不同情绪的数据集合并为一个数据框架。</w:t>
      </w:r>
    </w:p>
    <w:p w14:paraId="0B84BA3E" w14:textId="77777777" w:rsidR="00F95303" w:rsidRPr="00F95303" w:rsidRDefault="00F95303" w:rsidP="00F95303">
      <w:pPr>
        <w:numPr>
          <w:ilvl w:val="0"/>
          <w:numId w:val="2"/>
        </w:numPr>
      </w:pPr>
      <w:r w:rsidRPr="00F95303">
        <w:rPr>
          <w:b/>
          <w:bCs/>
        </w:rPr>
        <w:t>随机化数据</w:t>
      </w:r>
      <w:r w:rsidRPr="00F95303">
        <w:t>：为了防止模型在学习时的偏差，数据集被随机化处理。</w:t>
      </w:r>
    </w:p>
    <w:p w14:paraId="7DE9A44D" w14:textId="77777777" w:rsidR="00F95303" w:rsidRPr="00F95303" w:rsidRDefault="00F95303" w:rsidP="00F95303">
      <w:pPr>
        <w:numPr>
          <w:ilvl w:val="0"/>
          <w:numId w:val="2"/>
        </w:numPr>
      </w:pPr>
      <w:r w:rsidRPr="00F95303">
        <w:rPr>
          <w:b/>
          <w:bCs/>
        </w:rPr>
        <w:t>文本预处理</w:t>
      </w:r>
      <w:r w:rsidRPr="00F95303">
        <w:t>：使用</w:t>
      </w:r>
      <w:proofErr w:type="spellStart"/>
      <w:r w:rsidRPr="00F95303">
        <w:rPr>
          <w:b/>
          <w:bCs/>
        </w:rPr>
        <w:t>jieba</w:t>
      </w:r>
      <w:proofErr w:type="spellEnd"/>
      <w:r w:rsidRPr="00F95303">
        <w:t>进行中文分词，并通过从网络上下载的停用词列表去除停用词。</w:t>
      </w:r>
    </w:p>
    <w:p w14:paraId="07511EA1" w14:textId="77777777" w:rsidR="00F95303" w:rsidRPr="00F95303" w:rsidRDefault="00F95303" w:rsidP="00F95303">
      <w:pPr>
        <w:rPr>
          <w:b/>
          <w:bCs/>
        </w:rPr>
      </w:pPr>
      <w:r w:rsidRPr="00F95303">
        <w:rPr>
          <w:b/>
          <w:bCs/>
        </w:rPr>
        <w:t>2. 模型构建与训练</w:t>
      </w:r>
    </w:p>
    <w:p w14:paraId="4E10B551" w14:textId="77777777" w:rsidR="00F95303" w:rsidRPr="00F95303" w:rsidRDefault="00F95303" w:rsidP="00F95303">
      <w:pPr>
        <w:numPr>
          <w:ilvl w:val="0"/>
          <w:numId w:val="3"/>
        </w:numPr>
      </w:pPr>
      <w:r w:rsidRPr="00F95303">
        <w:rPr>
          <w:b/>
          <w:bCs/>
        </w:rPr>
        <w:t>词向量模型</w:t>
      </w:r>
      <w:r w:rsidRPr="00F95303">
        <w:t>：代码利用</w:t>
      </w:r>
      <w:proofErr w:type="spellStart"/>
      <w:r w:rsidRPr="00F95303">
        <w:rPr>
          <w:b/>
          <w:bCs/>
        </w:rPr>
        <w:t>gensim</w:t>
      </w:r>
      <w:proofErr w:type="spellEnd"/>
      <w:r w:rsidRPr="00F95303">
        <w:t>库中的</w:t>
      </w:r>
      <w:proofErr w:type="spellStart"/>
      <w:r w:rsidRPr="00F95303">
        <w:rPr>
          <w:b/>
          <w:bCs/>
        </w:rPr>
        <w:t>KeyedVectors</w:t>
      </w:r>
      <w:proofErr w:type="spellEnd"/>
      <w:r w:rsidRPr="00F95303">
        <w:t>加载</w:t>
      </w:r>
      <w:proofErr w:type="gramStart"/>
      <w:r w:rsidRPr="00F95303">
        <w:t>预训练</w:t>
      </w:r>
      <w:proofErr w:type="gramEnd"/>
      <w:r w:rsidRPr="00F95303">
        <w:t>的词向量模型，将文本转换为数值型数据，以供深度学习模型使用。</w:t>
      </w:r>
    </w:p>
    <w:p w14:paraId="7208D26B" w14:textId="77777777" w:rsidR="00F95303" w:rsidRPr="00F95303" w:rsidRDefault="00F95303" w:rsidP="00F95303">
      <w:pPr>
        <w:numPr>
          <w:ilvl w:val="0"/>
          <w:numId w:val="3"/>
        </w:numPr>
      </w:pPr>
      <w:r w:rsidRPr="00F95303">
        <w:rPr>
          <w:b/>
          <w:bCs/>
        </w:rPr>
        <w:t>模型训练</w:t>
      </w:r>
      <w:r w:rsidRPr="00F95303">
        <w:t>：使用了多种深度学习模型（LSTM、CNN、RNN），对数据进行训练。这些模型通常用于处理序列数据，适合文本分析任务。</w:t>
      </w:r>
    </w:p>
    <w:p w14:paraId="577D4596" w14:textId="77777777" w:rsidR="00F95303" w:rsidRPr="00F95303" w:rsidRDefault="00F95303" w:rsidP="00F95303">
      <w:pPr>
        <w:rPr>
          <w:b/>
          <w:bCs/>
        </w:rPr>
      </w:pPr>
      <w:r w:rsidRPr="00F95303">
        <w:rPr>
          <w:b/>
          <w:bCs/>
        </w:rPr>
        <w:t>3. 性能评估</w:t>
      </w:r>
    </w:p>
    <w:p w14:paraId="7BE368ED" w14:textId="77777777" w:rsidR="00F95303" w:rsidRPr="00F95303" w:rsidRDefault="00F95303" w:rsidP="00F95303">
      <w:pPr>
        <w:numPr>
          <w:ilvl w:val="0"/>
          <w:numId w:val="4"/>
        </w:numPr>
      </w:pPr>
      <w:r w:rsidRPr="00F95303">
        <w:rPr>
          <w:b/>
          <w:bCs/>
        </w:rPr>
        <w:t>性能指标</w:t>
      </w:r>
      <w:r w:rsidRPr="00F95303">
        <w:t>：使用准确率、召回率和F1得分来评估模型性能。这些指标能有效地衡量模型对于各</w:t>
      </w:r>
      <w:proofErr w:type="gramStart"/>
      <w:r w:rsidRPr="00F95303">
        <w:t>类情绪</w:t>
      </w:r>
      <w:proofErr w:type="gramEnd"/>
      <w:r w:rsidRPr="00F95303">
        <w:t>标签的分类效能。</w:t>
      </w:r>
    </w:p>
    <w:p w14:paraId="5E3D3957" w14:textId="77777777" w:rsidR="00F95303" w:rsidRPr="00F95303" w:rsidRDefault="00F95303" w:rsidP="00F95303">
      <w:pPr>
        <w:rPr>
          <w:b/>
          <w:bCs/>
        </w:rPr>
      </w:pPr>
      <w:r w:rsidRPr="00F95303">
        <w:rPr>
          <w:b/>
          <w:bCs/>
        </w:rPr>
        <w:t>4. 用户交互界面</w:t>
      </w:r>
    </w:p>
    <w:p w14:paraId="6DCDB883" w14:textId="77777777" w:rsidR="00F95303" w:rsidRPr="00F95303" w:rsidRDefault="00F95303" w:rsidP="00F95303">
      <w:pPr>
        <w:numPr>
          <w:ilvl w:val="0"/>
          <w:numId w:val="5"/>
        </w:numPr>
      </w:pPr>
      <w:r w:rsidRPr="00F95303">
        <w:rPr>
          <w:b/>
          <w:bCs/>
        </w:rPr>
        <w:t>交互界面</w:t>
      </w:r>
      <w:r w:rsidRPr="00F95303">
        <w:t>：代码使用</w:t>
      </w:r>
      <w:proofErr w:type="spellStart"/>
      <w:r w:rsidRPr="00F95303">
        <w:rPr>
          <w:b/>
          <w:bCs/>
        </w:rPr>
        <w:t>ipywidgets</w:t>
      </w:r>
      <w:proofErr w:type="spellEnd"/>
      <w:r w:rsidRPr="00F95303">
        <w:t>创建了一个简单的用户交互界面，用户可以选择模型、情感类别和语句数量，通过按钮触发事件处理函数进行查询操作，并显示模型的分类结果和性能指标。</w:t>
      </w:r>
    </w:p>
    <w:p w14:paraId="06B7DF8D" w14:textId="77777777" w:rsidR="00F95303" w:rsidRDefault="00F95303" w:rsidP="00F95303"/>
    <w:p w14:paraId="536EC451" w14:textId="5C12E0F0" w:rsidR="00F95303" w:rsidRDefault="00F95303" w:rsidP="00F95303">
      <w:pPr>
        <w:pStyle w:val="3"/>
      </w:pPr>
      <w:r>
        <w:rPr>
          <w:rFonts w:hint="eastAsia"/>
        </w:rPr>
        <w:t>可采用的优化方法</w:t>
      </w:r>
    </w:p>
    <w:p w14:paraId="3EE7091A" w14:textId="77777777" w:rsidR="00F95303" w:rsidRPr="00F95303" w:rsidRDefault="00F95303" w:rsidP="00F95303">
      <w:pPr>
        <w:pStyle w:val="a3"/>
        <w:ind w:left="360"/>
        <w:rPr>
          <w:b/>
          <w:bCs/>
        </w:rPr>
      </w:pPr>
      <w:r w:rsidRPr="00F95303">
        <w:rPr>
          <w:b/>
          <w:bCs/>
        </w:rPr>
        <w:t>1. 超参数调整</w:t>
      </w:r>
    </w:p>
    <w:p w14:paraId="4055075B" w14:textId="77777777" w:rsidR="00F95303" w:rsidRPr="00F95303" w:rsidRDefault="00F95303" w:rsidP="00F95303">
      <w:pPr>
        <w:pStyle w:val="a3"/>
        <w:ind w:left="360"/>
      </w:pPr>
      <w:r w:rsidRPr="00F95303">
        <w:t>超参数调整是优化算法中的一个重要部分，它涉及到选择最合适的参数来提高模型的表现。常见的超参数包括学习率、批量大小、训练的轮次等。可以使用以下方法进行自动化的超参数优化：</w:t>
      </w:r>
    </w:p>
    <w:p w14:paraId="190810E4" w14:textId="77777777" w:rsidR="00F95303" w:rsidRPr="00F95303" w:rsidRDefault="00F95303" w:rsidP="00F95303">
      <w:pPr>
        <w:pStyle w:val="a3"/>
        <w:numPr>
          <w:ilvl w:val="0"/>
          <w:numId w:val="7"/>
        </w:numPr>
        <w:ind w:firstLine="420"/>
      </w:pPr>
      <w:r w:rsidRPr="00F95303">
        <w:rPr>
          <w:b/>
          <w:bCs/>
        </w:rPr>
        <w:t>网格搜索（Grid Search）</w:t>
      </w:r>
      <w:r w:rsidRPr="00F95303">
        <w:t>：系统地遍历多种参数的组合，找到最优的组合。</w:t>
      </w:r>
    </w:p>
    <w:p w14:paraId="657CC4B5" w14:textId="77777777" w:rsidR="00F95303" w:rsidRPr="00F95303" w:rsidRDefault="00F95303" w:rsidP="00F95303">
      <w:pPr>
        <w:pStyle w:val="a3"/>
        <w:numPr>
          <w:ilvl w:val="0"/>
          <w:numId w:val="7"/>
        </w:numPr>
        <w:ind w:firstLine="420"/>
      </w:pPr>
      <w:r w:rsidRPr="00F95303">
        <w:rPr>
          <w:b/>
          <w:bCs/>
        </w:rPr>
        <w:t>随机搜索（Random Search）</w:t>
      </w:r>
      <w:r w:rsidRPr="00F95303">
        <w:t>：在参数空间中随机选择参数，这种方法比网格搜索更快，尤其是在参数空间很大时。</w:t>
      </w:r>
    </w:p>
    <w:p w14:paraId="7E933156" w14:textId="77777777" w:rsidR="00F95303" w:rsidRPr="00F95303" w:rsidRDefault="00F95303" w:rsidP="00F95303">
      <w:pPr>
        <w:pStyle w:val="a3"/>
        <w:numPr>
          <w:ilvl w:val="0"/>
          <w:numId w:val="7"/>
        </w:numPr>
        <w:ind w:firstLine="420"/>
      </w:pPr>
      <w:r w:rsidRPr="00F95303">
        <w:rPr>
          <w:b/>
          <w:bCs/>
        </w:rPr>
        <w:t>贝叶斯优化</w:t>
      </w:r>
      <w:r w:rsidRPr="00F95303">
        <w:t>：使用贝叶</w:t>
      </w:r>
      <w:proofErr w:type="gramStart"/>
      <w:r w:rsidRPr="00F95303">
        <w:t>斯方法</w:t>
      </w:r>
      <w:proofErr w:type="gramEnd"/>
      <w:r w:rsidRPr="00F95303">
        <w:t>来选择参数，优化过程中考虑了之前的评估结果，通常比网格搜索和随机搜索更有效率。</w:t>
      </w:r>
    </w:p>
    <w:p w14:paraId="6FD8AB6C" w14:textId="77777777" w:rsidR="00F95303" w:rsidRPr="00F95303" w:rsidRDefault="00F95303" w:rsidP="00F95303">
      <w:pPr>
        <w:pStyle w:val="a3"/>
        <w:ind w:left="360"/>
        <w:rPr>
          <w:b/>
          <w:bCs/>
        </w:rPr>
      </w:pPr>
      <w:r w:rsidRPr="00F95303">
        <w:rPr>
          <w:b/>
          <w:bCs/>
        </w:rPr>
        <w:t>2. 特征工程优化</w:t>
      </w:r>
    </w:p>
    <w:p w14:paraId="66353FC0" w14:textId="77777777" w:rsidR="00F95303" w:rsidRPr="00F95303" w:rsidRDefault="00F95303" w:rsidP="00F95303">
      <w:pPr>
        <w:pStyle w:val="a3"/>
        <w:ind w:left="360"/>
      </w:pPr>
      <w:r w:rsidRPr="00F95303">
        <w:t>优化数据的输入，改进特征工程，可以显著提升模型性能。这包括：</w:t>
      </w:r>
    </w:p>
    <w:p w14:paraId="23DB89C9" w14:textId="77777777" w:rsidR="00F95303" w:rsidRPr="00F95303" w:rsidRDefault="00F95303" w:rsidP="00F95303">
      <w:pPr>
        <w:pStyle w:val="a3"/>
        <w:numPr>
          <w:ilvl w:val="0"/>
          <w:numId w:val="8"/>
        </w:numPr>
        <w:ind w:firstLine="420"/>
      </w:pPr>
      <w:r w:rsidRPr="00F95303">
        <w:rPr>
          <w:b/>
          <w:bCs/>
        </w:rPr>
        <w:lastRenderedPageBreak/>
        <w:t>更精细的文本预处理</w:t>
      </w:r>
      <w:r w:rsidRPr="00F95303">
        <w:t>：例如更好的分词方法、去除更多的无关噪声等。</w:t>
      </w:r>
    </w:p>
    <w:p w14:paraId="3841A01D" w14:textId="77777777" w:rsidR="00F95303" w:rsidRPr="00F95303" w:rsidRDefault="00F95303" w:rsidP="00F95303">
      <w:pPr>
        <w:pStyle w:val="a3"/>
        <w:numPr>
          <w:ilvl w:val="0"/>
          <w:numId w:val="8"/>
        </w:numPr>
        <w:ind w:firstLine="420"/>
      </w:pPr>
      <w:r w:rsidRPr="00F95303">
        <w:rPr>
          <w:b/>
          <w:bCs/>
        </w:rPr>
        <w:t>使用高级的文本表示方法</w:t>
      </w:r>
      <w:r w:rsidRPr="00F95303">
        <w:t>：例如从TF-IDF转向Word Embeddings或Transformer模型（如BERT）。</w:t>
      </w:r>
    </w:p>
    <w:p w14:paraId="48A845F0" w14:textId="77777777" w:rsidR="00F95303" w:rsidRPr="00F95303" w:rsidRDefault="00F95303" w:rsidP="00F95303">
      <w:pPr>
        <w:pStyle w:val="a3"/>
        <w:ind w:left="360"/>
        <w:rPr>
          <w:b/>
          <w:bCs/>
        </w:rPr>
      </w:pPr>
      <w:r w:rsidRPr="00F95303">
        <w:rPr>
          <w:b/>
          <w:bCs/>
        </w:rPr>
        <w:t>3. 模型架构优化</w:t>
      </w:r>
    </w:p>
    <w:p w14:paraId="7A8FD403" w14:textId="77777777" w:rsidR="00F95303" w:rsidRPr="00F95303" w:rsidRDefault="00F95303" w:rsidP="00F95303">
      <w:pPr>
        <w:pStyle w:val="a3"/>
        <w:ind w:left="360"/>
      </w:pPr>
      <w:r w:rsidRPr="00F95303">
        <w:t>改进模型的架构也是优化的一种方式。可能的优化包括：</w:t>
      </w:r>
    </w:p>
    <w:p w14:paraId="7AC57065" w14:textId="77777777" w:rsidR="00F95303" w:rsidRPr="00F95303" w:rsidRDefault="00F95303" w:rsidP="00F95303">
      <w:pPr>
        <w:pStyle w:val="a3"/>
        <w:numPr>
          <w:ilvl w:val="0"/>
          <w:numId w:val="9"/>
        </w:numPr>
        <w:ind w:firstLine="420"/>
      </w:pPr>
      <w:r w:rsidRPr="00F95303">
        <w:rPr>
          <w:b/>
          <w:bCs/>
        </w:rPr>
        <w:t>试验不同的模型架构</w:t>
      </w:r>
      <w:r w:rsidRPr="00F95303">
        <w:t>：比如尝试不同类型的神经网络，如卷积神经网络（CNN）、循环神经网络（RNN）或注意力机制模型。</w:t>
      </w:r>
    </w:p>
    <w:p w14:paraId="0375D5E5" w14:textId="77777777" w:rsidR="00F95303" w:rsidRPr="00F95303" w:rsidRDefault="00F95303" w:rsidP="00F95303">
      <w:pPr>
        <w:pStyle w:val="a3"/>
        <w:numPr>
          <w:ilvl w:val="0"/>
          <w:numId w:val="9"/>
        </w:numPr>
        <w:ind w:firstLine="420"/>
      </w:pPr>
      <w:r w:rsidRPr="00F95303">
        <w:rPr>
          <w:b/>
          <w:bCs/>
        </w:rPr>
        <w:t>增加或减少网络层数</w:t>
      </w:r>
      <w:r w:rsidRPr="00F95303">
        <w:t>：改变模型的深度可能会改善或恶化性能，具体需要试验确定。</w:t>
      </w:r>
    </w:p>
    <w:p w14:paraId="5A9B67C4" w14:textId="77777777" w:rsidR="00F95303" w:rsidRPr="00F95303" w:rsidRDefault="00F95303" w:rsidP="00F95303">
      <w:pPr>
        <w:pStyle w:val="a3"/>
        <w:ind w:left="360"/>
        <w:rPr>
          <w:b/>
          <w:bCs/>
        </w:rPr>
      </w:pPr>
      <w:r w:rsidRPr="00F95303">
        <w:rPr>
          <w:b/>
          <w:bCs/>
        </w:rPr>
        <w:t>4. 训练技巧</w:t>
      </w:r>
    </w:p>
    <w:p w14:paraId="16E89F2D" w14:textId="77777777" w:rsidR="00F95303" w:rsidRPr="00F95303" w:rsidRDefault="00F95303" w:rsidP="00F95303">
      <w:pPr>
        <w:pStyle w:val="a3"/>
        <w:numPr>
          <w:ilvl w:val="0"/>
          <w:numId w:val="10"/>
        </w:numPr>
        <w:ind w:firstLine="420"/>
      </w:pPr>
      <w:r w:rsidRPr="00F95303">
        <w:rPr>
          <w:b/>
          <w:bCs/>
        </w:rPr>
        <w:t>正则化方法</w:t>
      </w:r>
      <w:r w:rsidRPr="00F95303">
        <w:t>：如L1和L2正则化，可以减少模型过拟合。</w:t>
      </w:r>
    </w:p>
    <w:p w14:paraId="752F3412" w14:textId="77777777" w:rsidR="00F95303" w:rsidRPr="00F95303" w:rsidRDefault="00F95303" w:rsidP="00F95303">
      <w:pPr>
        <w:pStyle w:val="a3"/>
        <w:numPr>
          <w:ilvl w:val="0"/>
          <w:numId w:val="10"/>
        </w:numPr>
        <w:ind w:firstLine="420"/>
      </w:pPr>
      <w:r w:rsidRPr="00F95303">
        <w:rPr>
          <w:b/>
          <w:bCs/>
        </w:rPr>
        <w:t>早停（Early Stopping）</w:t>
      </w:r>
      <w:r w:rsidRPr="00F95303">
        <w:t>：在验证集上的性能不再提升时停止训练，以避免过拟合。</w:t>
      </w:r>
    </w:p>
    <w:p w14:paraId="2EED959E" w14:textId="77777777" w:rsidR="00F95303" w:rsidRPr="00F95303" w:rsidRDefault="00F95303" w:rsidP="00F95303">
      <w:pPr>
        <w:pStyle w:val="a3"/>
        <w:numPr>
          <w:ilvl w:val="0"/>
          <w:numId w:val="10"/>
        </w:numPr>
        <w:ind w:firstLine="420"/>
      </w:pPr>
      <w:r w:rsidRPr="00F95303">
        <w:rPr>
          <w:b/>
          <w:bCs/>
        </w:rPr>
        <w:t>学习率调整</w:t>
      </w:r>
      <w:r w:rsidRPr="00F95303">
        <w:t>：使用学习率衰减或者适应性学习率算法（如Adam）。</w:t>
      </w:r>
    </w:p>
    <w:p w14:paraId="6B91AAA2" w14:textId="77777777" w:rsidR="00F95303" w:rsidRPr="00F95303" w:rsidRDefault="00F95303" w:rsidP="00F95303">
      <w:pPr>
        <w:pStyle w:val="a3"/>
        <w:ind w:left="360"/>
        <w:rPr>
          <w:b/>
          <w:bCs/>
        </w:rPr>
      </w:pPr>
      <w:r w:rsidRPr="00F95303">
        <w:rPr>
          <w:b/>
          <w:bCs/>
        </w:rPr>
        <w:t>5. 使用集成学习</w:t>
      </w:r>
    </w:p>
    <w:p w14:paraId="4E4BF9B1" w14:textId="77777777" w:rsidR="00F95303" w:rsidRPr="00F95303" w:rsidRDefault="00F95303" w:rsidP="00F95303">
      <w:pPr>
        <w:pStyle w:val="a3"/>
        <w:ind w:left="360"/>
      </w:pPr>
      <w:r w:rsidRPr="00F95303">
        <w:t>通过结合多个模型的预测来改进性能，常见的集成学习方法包括Bagging、Boosting和Stacking。</w:t>
      </w:r>
    </w:p>
    <w:p w14:paraId="14B550AD" w14:textId="77777777" w:rsidR="00F95303" w:rsidRDefault="00F95303" w:rsidP="00F95303">
      <w:pPr>
        <w:pStyle w:val="a3"/>
        <w:ind w:left="360" w:firstLineChars="0" w:firstLine="0"/>
      </w:pPr>
    </w:p>
    <w:p w14:paraId="6A28837C" w14:textId="254195B0" w:rsidR="00F95303" w:rsidRDefault="00F95303" w:rsidP="00F95303">
      <w:pPr>
        <w:pStyle w:val="a3"/>
        <w:ind w:left="360" w:firstLineChars="0" w:firstLine="0"/>
      </w:pPr>
      <w:r>
        <w:rPr>
          <w:rFonts w:hint="eastAsia"/>
        </w:rPr>
        <w:t>（已使用的： 特征工程优化（</w:t>
      </w:r>
      <w:proofErr w:type="spellStart"/>
      <w:r>
        <w:rPr>
          <w:rFonts w:hint="eastAsia"/>
        </w:rPr>
        <w:t>jieba</w:t>
      </w:r>
      <w:proofErr w:type="spellEnd"/>
      <w:r>
        <w:rPr>
          <w:rFonts w:hint="eastAsia"/>
        </w:rPr>
        <w:t>分词，去除停用词，采用</w:t>
      </w:r>
      <w:proofErr w:type="gramStart"/>
      <w:r>
        <w:rPr>
          <w:rFonts w:hint="eastAsia"/>
        </w:rPr>
        <w:t>腾讯预训练</w:t>
      </w:r>
      <w:proofErr w:type="gramEnd"/>
      <w:r>
        <w:rPr>
          <w:rFonts w:hint="eastAsia"/>
        </w:rPr>
        <w:t>模型等预处理方法）、Adam优化算法、 ）</w:t>
      </w:r>
    </w:p>
    <w:p w14:paraId="514E33A8" w14:textId="77777777" w:rsidR="00F51F72" w:rsidRDefault="00F51F72" w:rsidP="00F95303">
      <w:pPr>
        <w:pStyle w:val="a3"/>
        <w:ind w:left="360" w:firstLineChars="0" w:firstLine="0"/>
      </w:pPr>
    </w:p>
    <w:p w14:paraId="3E2E5BD2" w14:textId="724361E8" w:rsidR="00F51F72" w:rsidRDefault="00F51F72" w:rsidP="00F51F72">
      <w:pPr>
        <w:pStyle w:val="2"/>
        <w:rPr>
          <w:rFonts w:hint="eastAsia"/>
        </w:rPr>
      </w:pPr>
      <w:r>
        <w:rPr>
          <w:rFonts w:hint="eastAsia"/>
        </w:rPr>
        <w:t>结果评估</w:t>
      </w:r>
    </w:p>
    <w:p w14:paraId="7CF00101" w14:textId="1E6374A8" w:rsidR="005E744D" w:rsidRDefault="005E744D" w:rsidP="00F51F72">
      <w:pPr>
        <w:rPr>
          <w:rFonts w:hint="eastAsia"/>
        </w:rPr>
      </w:pPr>
      <w:r>
        <w:rPr>
          <w:noProof/>
        </w:rPr>
        <w:drawing>
          <wp:inline distT="0" distB="0" distL="0" distR="0" wp14:anchorId="1E3CBFF6" wp14:editId="1B9D07A0">
            <wp:extent cx="3543300" cy="800100"/>
            <wp:effectExtent l="0" t="0" r="0" b="0"/>
            <wp:docPr id="521325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5132" name=""/>
                    <pic:cNvPicPr/>
                  </pic:nvPicPr>
                  <pic:blipFill>
                    <a:blip r:embed="rId5"/>
                    <a:stretch>
                      <a:fillRect/>
                    </a:stretch>
                  </pic:blipFill>
                  <pic:spPr>
                    <a:xfrm>
                      <a:off x="0" y="0"/>
                      <a:ext cx="3543300" cy="800100"/>
                    </a:xfrm>
                    <a:prstGeom prst="rect">
                      <a:avLst/>
                    </a:prstGeom>
                  </pic:spPr>
                </pic:pic>
              </a:graphicData>
            </a:graphic>
          </wp:inline>
        </w:drawing>
      </w:r>
    </w:p>
    <w:p w14:paraId="3ABEEF1C" w14:textId="62A5A005" w:rsidR="00F51F72" w:rsidRPr="00F51F72" w:rsidRDefault="00F51F72" w:rsidP="00F51F72">
      <w:pPr>
        <w:numPr>
          <w:ilvl w:val="0"/>
          <w:numId w:val="11"/>
        </w:numPr>
      </w:pPr>
      <w:r w:rsidRPr="00F51F72">
        <w:rPr>
          <w:b/>
          <w:bCs/>
        </w:rPr>
        <w:t>LSTM (长短期记忆网络)</w:t>
      </w:r>
      <w:r w:rsidRPr="00F51F72">
        <w:t>：适合处理和预测时间序列中间隔和延迟很长的重要事件。在结果中，LSTM的表现较好，但不如CNN，这可能是因为情感分析任务中相关上下文间的依赖并不需要非常长远的记忆。</w:t>
      </w:r>
    </w:p>
    <w:p w14:paraId="49E7DE43" w14:textId="77777777" w:rsidR="00F51F72" w:rsidRPr="00F51F72" w:rsidRDefault="00F51F72" w:rsidP="00F51F72">
      <w:pPr>
        <w:numPr>
          <w:ilvl w:val="0"/>
          <w:numId w:val="11"/>
        </w:numPr>
      </w:pPr>
      <w:r w:rsidRPr="00F51F72">
        <w:rPr>
          <w:b/>
          <w:bCs/>
        </w:rPr>
        <w:t>CNN (卷积神经网络)</w:t>
      </w:r>
      <w:r w:rsidRPr="00F51F72">
        <w:t>：通常在图像识别领域表现突出，但也被用于文本处理，尤其是在捕捉局部相关性方面。CNN在这次的情感分析任务中表现最佳，可能是因为它能有效地捕捉文本中的局部特征（如短语或关键词）。</w:t>
      </w:r>
    </w:p>
    <w:p w14:paraId="5F46890E" w14:textId="77777777" w:rsidR="00F51F72" w:rsidRPr="00F51F72" w:rsidRDefault="00F51F72" w:rsidP="00F51F72">
      <w:pPr>
        <w:numPr>
          <w:ilvl w:val="0"/>
          <w:numId w:val="11"/>
        </w:numPr>
      </w:pPr>
      <w:r w:rsidRPr="00F51F72">
        <w:rPr>
          <w:b/>
          <w:bCs/>
        </w:rPr>
        <w:t>RNN (循环神经网络)</w:t>
      </w:r>
      <w:r w:rsidRPr="00F51F72">
        <w:t>：虽然理论上适合处理序列数据，但在实际应用中，由于梯度消失或爆炸的问题，性能可能不如LSTM和CNN。</w:t>
      </w:r>
    </w:p>
    <w:p w14:paraId="144D4B11" w14:textId="77777777" w:rsidR="00F51F72" w:rsidRPr="00F51F72" w:rsidRDefault="00F51F72" w:rsidP="00F51F72">
      <w:pPr>
        <w:rPr>
          <w:rFonts w:hint="eastAsia"/>
        </w:rPr>
      </w:pPr>
    </w:p>
    <w:p w14:paraId="76144430" w14:textId="77777777" w:rsidR="005E744D" w:rsidRPr="005E744D" w:rsidRDefault="005E744D" w:rsidP="005E744D">
      <w:pPr>
        <w:rPr>
          <w:b/>
          <w:bCs/>
        </w:rPr>
      </w:pPr>
      <w:r w:rsidRPr="005E744D">
        <w:rPr>
          <w:b/>
          <w:bCs/>
        </w:rPr>
        <w:t>分析结果</w:t>
      </w:r>
    </w:p>
    <w:p w14:paraId="0288D0AA" w14:textId="77777777" w:rsidR="005E744D" w:rsidRPr="005E744D" w:rsidRDefault="005E744D" w:rsidP="005E744D">
      <w:pPr>
        <w:numPr>
          <w:ilvl w:val="0"/>
          <w:numId w:val="13"/>
        </w:numPr>
      </w:pPr>
      <w:r w:rsidRPr="005E744D">
        <w:rPr>
          <w:b/>
          <w:bCs/>
        </w:rPr>
        <w:t>CNN (卷积神经网络)</w:t>
      </w:r>
    </w:p>
    <w:p w14:paraId="55B9BA89" w14:textId="77777777" w:rsidR="005E744D" w:rsidRPr="005E744D" w:rsidRDefault="005E744D" w:rsidP="005E744D">
      <w:pPr>
        <w:numPr>
          <w:ilvl w:val="1"/>
          <w:numId w:val="13"/>
        </w:numPr>
      </w:pPr>
      <w:r w:rsidRPr="005E744D">
        <w:rPr>
          <w:b/>
          <w:bCs/>
        </w:rPr>
        <w:t>准确率 (Accuracy)</w:t>
      </w:r>
      <w:r w:rsidRPr="005E744D">
        <w:t>：87.2024%，这是三种模型中最高的，表明CNN在正确分类情感的能力上最为出色。</w:t>
      </w:r>
    </w:p>
    <w:p w14:paraId="5135FD20" w14:textId="77777777" w:rsidR="005E744D" w:rsidRPr="005E744D" w:rsidRDefault="005E744D" w:rsidP="005E744D">
      <w:pPr>
        <w:numPr>
          <w:ilvl w:val="1"/>
          <w:numId w:val="13"/>
        </w:numPr>
      </w:pPr>
      <w:r w:rsidRPr="005E744D">
        <w:rPr>
          <w:b/>
          <w:bCs/>
        </w:rPr>
        <w:t>F1得分 (F1 Score)</w:t>
      </w:r>
      <w:r w:rsidRPr="005E744D">
        <w:t>：87.0967%，这反映了精确率和召回率的平衡，同样是三种模型中最高。</w:t>
      </w:r>
    </w:p>
    <w:p w14:paraId="1F3C9FED" w14:textId="77777777" w:rsidR="005E744D" w:rsidRPr="005E744D" w:rsidRDefault="005E744D" w:rsidP="005E744D">
      <w:pPr>
        <w:numPr>
          <w:ilvl w:val="1"/>
          <w:numId w:val="13"/>
        </w:numPr>
      </w:pPr>
      <w:r w:rsidRPr="005E744D">
        <w:rPr>
          <w:b/>
          <w:bCs/>
        </w:rPr>
        <w:lastRenderedPageBreak/>
        <w:t>召回率 (Recall)</w:t>
      </w:r>
      <w:r w:rsidRPr="005E744D">
        <w:t>：87.8598%，这表明CNN模型在</w:t>
      </w:r>
      <w:proofErr w:type="gramStart"/>
      <w:r w:rsidRPr="005E744D">
        <w:t>识别正类</w:t>
      </w:r>
      <w:proofErr w:type="gramEnd"/>
      <w:r w:rsidRPr="005E744D">
        <w:t>（即正确情感）的能力上非常强。</w:t>
      </w:r>
    </w:p>
    <w:p w14:paraId="73CFFEC4" w14:textId="77777777" w:rsidR="005E744D" w:rsidRPr="005E744D" w:rsidRDefault="005E744D" w:rsidP="005E744D">
      <w:pPr>
        <w:numPr>
          <w:ilvl w:val="0"/>
          <w:numId w:val="13"/>
        </w:numPr>
      </w:pPr>
      <w:r w:rsidRPr="005E744D">
        <w:rPr>
          <w:b/>
          <w:bCs/>
        </w:rPr>
        <w:t>LSTM (长短期记忆网络)</w:t>
      </w:r>
    </w:p>
    <w:p w14:paraId="0D6DA3D6" w14:textId="77777777" w:rsidR="005E744D" w:rsidRPr="005E744D" w:rsidRDefault="005E744D" w:rsidP="005E744D">
      <w:pPr>
        <w:numPr>
          <w:ilvl w:val="1"/>
          <w:numId w:val="13"/>
        </w:numPr>
      </w:pPr>
      <w:r w:rsidRPr="005E744D">
        <w:rPr>
          <w:b/>
          <w:bCs/>
        </w:rPr>
        <w:t>准确率</w:t>
      </w:r>
      <w:r w:rsidRPr="005E744D">
        <w:t>: 85.1190%，表现良好，但低于CNN。</w:t>
      </w:r>
    </w:p>
    <w:p w14:paraId="4232FB52" w14:textId="77777777" w:rsidR="005E744D" w:rsidRPr="005E744D" w:rsidRDefault="005E744D" w:rsidP="005E744D">
      <w:pPr>
        <w:numPr>
          <w:ilvl w:val="1"/>
          <w:numId w:val="13"/>
        </w:numPr>
      </w:pPr>
      <w:r w:rsidRPr="005E744D">
        <w:rPr>
          <w:b/>
          <w:bCs/>
        </w:rPr>
        <w:t>F1得分</w:t>
      </w:r>
      <w:r w:rsidRPr="005E744D">
        <w:t>: 84.9280%，较高，显示了对不同类别的良好平衡。</w:t>
      </w:r>
    </w:p>
    <w:p w14:paraId="38E04391" w14:textId="77777777" w:rsidR="005E744D" w:rsidRPr="005E744D" w:rsidRDefault="005E744D" w:rsidP="005E744D">
      <w:pPr>
        <w:numPr>
          <w:ilvl w:val="1"/>
          <w:numId w:val="13"/>
        </w:numPr>
      </w:pPr>
      <w:r w:rsidRPr="005E744D">
        <w:rPr>
          <w:b/>
          <w:bCs/>
        </w:rPr>
        <w:t>召回率</w:t>
      </w:r>
      <w:r w:rsidRPr="005E744D">
        <w:t>: 85.9932%，较CNN低，表明其在避免遗漏正类方面略逊一筹。</w:t>
      </w:r>
    </w:p>
    <w:p w14:paraId="0E8CF628" w14:textId="77777777" w:rsidR="005E744D" w:rsidRPr="005E744D" w:rsidRDefault="005E744D" w:rsidP="005E744D">
      <w:pPr>
        <w:numPr>
          <w:ilvl w:val="0"/>
          <w:numId w:val="13"/>
        </w:numPr>
      </w:pPr>
      <w:r w:rsidRPr="005E744D">
        <w:rPr>
          <w:b/>
          <w:bCs/>
        </w:rPr>
        <w:t>RNN (循环神经网络)</w:t>
      </w:r>
    </w:p>
    <w:p w14:paraId="50CC2643" w14:textId="77777777" w:rsidR="005E744D" w:rsidRPr="005E744D" w:rsidRDefault="005E744D" w:rsidP="005E744D">
      <w:pPr>
        <w:numPr>
          <w:ilvl w:val="1"/>
          <w:numId w:val="13"/>
        </w:numPr>
      </w:pPr>
      <w:r w:rsidRPr="005E744D">
        <w:rPr>
          <w:b/>
          <w:bCs/>
        </w:rPr>
        <w:t>准确率</w:t>
      </w:r>
      <w:r w:rsidRPr="005E744D">
        <w:t>: 83.9286%，为三者中最低，但仍表现不错。</w:t>
      </w:r>
    </w:p>
    <w:p w14:paraId="42E4A7FD" w14:textId="77777777" w:rsidR="005E744D" w:rsidRPr="005E744D" w:rsidRDefault="005E744D" w:rsidP="005E744D">
      <w:pPr>
        <w:numPr>
          <w:ilvl w:val="1"/>
          <w:numId w:val="13"/>
        </w:numPr>
      </w:pPr>
      <w:r w:rsidRPr="005E744D">
        <w:rPr>
          <w:b/>
          <w:bCs/>
        </w:rPr>
        <w:t>F1得分</w:t>
      </w:r>
      <w:r w:rsidRPr="005E744D">
        <w:t>: 83.4548%，表明精确率与召回率之间的平衡略低。</w:t>
      </w:r>
    </w:p>
    <w:p w14:paraId="590D71F8" w14:textId="77777777" w:rsidR="005E744D" w:rsidRPr="005E744D" w:rsidRDefault="005E744D" w:rsidP="005E744D">
      <w:pPr>
        <w:numPr>
          <w:ilvl w:val="1"/>
          <w:numId w:val="13"/>
        </w:numPr>
      </w:pPr>
      <w:r w:rsidRPr="005E744D">
        <w:rPr>
          <w:b/>
          <w:bCs/>
        </w:rPr>
        <w:t>召回率</w:t>
      </w:r>
      <w:r w:rsidRPr="005E744D">
        <w:t>: 85.1247%，尽管RNN的整体准确率较低，其召回率还是相对较高</w:t>
      </w:r>
    </w:p>
    <w:p w14:paraId="6580761A" w14:textId="77777777" w:rsidR="00F51F72" w:rsidRPr="005E744D" w:rsidRDefault="00F51F72" w:rsidP="00F51F72"/>
    <w:p w14:paraId="20D1C532" w14:textId="77777777" w:rsidR="00F51F72" w:rsidRDefault="00F51F72" w:rsidP="00F51F72"/>
    <w:p w14:paraId="0F394701" w14:textId="77777777" w:rsidR="00F51F72" w:rsidRDefault="00F51F72" w:rsidP="00F51F72"/>
    <w:p w14:paraId="0EE8BCE7" w14:textId="77777777" w:rsidR="00F51F72" w:rsidRDefault="00F51F72" w:rsidP="00F51F72"/>
    <w:p w14:paraId="4F8D4E42" w14:textId="77777777" w:rsidR="00F51F72" w:rsidRDefault="00F51F72" w:rsidP="00F51F72">
      <w:pPr>
        <w:rPr>
          <w:rFonts w:hint="eastAsia"/>
        </w:rPr>
      </w:pPr>
    </w:p>
    <w:p w14:paraId="1FA9AC22" w14:textId="06BD0F6D" w:rsidR="00F95303" w:rsidRDefault="00F95303" w:rsidP="00F95303">
      <w:pPr>
        <w:pStyle w:val="2"/>
      </w:pPr>
      <w:r>
        <w:rPr>
          <w:rFonts w:hint="eastAsia"/>
        </w:rPr>
        <w:t>相关问题</w:t>
      </w:r>
    </w:p>
    <w:p w14:paraId="52BADEFB" w14:textId="1F363309" w:rsidR="00F95303" w:rsidRDefault="005E744D" w:rsidP="00F95303">
      <w:r w:rsidRPr="005E744D">
        <w:rPr>
          <w:rFonts w:hint="eastAsia"/>
          <w:b/>
          <w:bCs/>
        </w:rPr>
        <w:t xml:space="preserve">1. </w:t>
      </w:r>
      <w:r w:rsidR="00F51F72" w:rsidRPr="005E744D">
        <w:rPr>
          <w:rFonts w:hint="eastAsia"/>
          <w:b/>
          <w:bCs/>
        </w:rPr>
        <w:t>为什么accuracy和recall相同</w:t>
      </w:r>
      <w:r w:rsidR="00F51F72">
        <w:br/>
      </w:r>
      <w:r w:rsidR="00F51F72">
        <w:rPr>
          <w:noProof/>
        </w:rPr>
        <w:drawing>
          <wp:inline distT="0" distB="0" distL="0" distR="0" wp14:anchorId="6AA2B7FA" wp14:editId="00F2716B">
            <wp:extent cx="5274310" cy="3289935"/>
            <wp:effectExtent l="0" t="0" r="2540" b="5715"/>
            <wp:docPr id="77463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1435" name=""/>
                    <pic:cNvPicPr/>
                  </pic:nvPicPr>
                  <pic:blipFill>
                    <a:blip r:embed="rId6"/>
                    <a:stretch>
                      <a:fillRect/>
                    </a:stretch>
                  </pic:blipFill>
                  <pic:spPr>
                    <a:xfrm>
                      <a:off x="0" y="0"/>
                      <a:ext cx="5274310" cy="3289935"/>
                    </a:xfrm>
                    <a:prstGeom prst="rect">
                      <a:avLst/>
                    </a:prstGeom>
                  </pic:spPr>
                </pic:pic>
              </a:graphicData>
            </a:graphic>
          </wp:inline>
        </w:drawing>
      </w:r>
    </w:p>
    <w:p w14:paraId="42685672" w14:textId="77777777" w:rsidR="00F51F72" w:rsidRDefault="00F51F72" w:rsidP="00F95303"/>
    <w:p w14:paraId="50C68F4D" w14:textId="4A2BE008" w:rsidR="00F51F72" w:rsidRDefault="00F51F72" w:rsidP="00F95303">
      <w:r>
        <w:rPr>
          <w:rFonts w:hint="eastAsia"/>
        </w:rPr>
        <w:t>可能导致这种结果的原因：</w:t>
      </w:r>
    </w:p>
    <w:p w14:paraId="44326054" w14:textId="126390AC" w:rsidR="00580CC9" w:rsidRDefault="00580CC9" w:rsidP="00F95303">
      <w:pPr>
        <w:rPr>
          <w:rFonts w:hint="eastAsia"/>
        </w:rPr>
      </w:pPr>
      <w:r>
        <w:rPr>
          <w:rFonts w:ascii="Segoe UI" w:hAnsi="Segoe UI" w:cs="Segoe UI"/>
          <w:color w:val="0D0D0D"/>
          <w:shd w:val="clear" w:color="auto" w:fill="FFFFFF"/>
        </w:rPr>
        <w:t>使用了</w:t>
      </w:r>
      <w:r>
        <w:rPr>
          <w:rFonts w:ascii="Segoe UI" w:hAnsi="Segoe UI" w:cs="Segoe UI"/>
          <w:color w:val="0D0D0D"/>
          <w:shd w:val="clear" w:color="auto" w:fill="FFFFFF"/>
        </w:rPr>
        <w:t xml:space="preserve"> </w:t>
      </w:r>
      <w:r>
        <w:rPr>
          <w:rStyle w:val="HTML"/>
          <w:rFonts w:ascii="Ubuntu Mono" w:hAnsi="Ubuntu Mono"/>
          <w:b/>
          <w:bCs/>
          <w:color w:val="0D0D0D"/>
          <w:szCs w:val="21"/>
          <w:bdr w:val="single" w:sz="2" w:space="0" w:color="E3E3E3" w:frame="1"/>
          <w:shd w:val="clear" w:color="auto" w:fill="FFFFFF"/>
        </w:rPr>
        <w:t>average='weighted'</w:t>
      </w:r>
      <w:r>
        <w:rPr>
          <w:rFonts w:ascii="Segoe UI" w:hAnsi="Segoe UI" w:cs="Segoe UI"/>
          <w:color w:val="0D0D0D"/>
          <w:shd w:val="clear" w:color="auto" w:fill="FFFFFF"/>
        </w:rPr>
        <w:t xml:space="preserve"> </w:t>
      </w:r>
      <w:r>
        <w:rPr>
          <w:rFonts w:ascii="Segoe UI" w:hAnsi="Segoe UI" w:cs="Segoe UI"/>
          <w:color w:val="0D0D0D"/>
          <w:shd w:val="clear" w:color="auto" w:fill="FFFFFF"/>
        </w:rPr>
        <w:t>参数来计算</w:t>
      </w:r>
      <w:r>
        <w:rPr>
          <w:rFonts w:ascii="Segoe UI" w:hAnsi="Segoe UI" w:cs="Segoe UI"/>
          <w:color w:val="0D0D0D"/>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recall_score</w:t>
      </w:r>
      <w:proofErr w:type="spellEnd"/>
      <w:r>
        <w:rPr>
          <w:rFonts w:ascii="Segoe UI" w:hAnsi="Segoe UI" w:cs="Segoe UI"/>
          <w:color w:val="0D0D0D"/>
          <w:shd w:val="clear" w:color="auto" w:fill="FFFFFF"/>
        </w:rPr>
        <w:t>，这会使得召回率是根据每个类别的实际样本数量（支持度）加权的。这种计算方式可以为类别不平衡的数据集提供一个公平的召回率评估，因为它反映了每个类别在数据集中的重要性。</w:t>
      </w:r>
    </w:p>
    <w:p w14:paraId="46053D4E" w14:textId="3D00622D" w:rsidR="00F51F72" w:rsidRDefault="00580CC9" w:rsidP="00F95303">
      <w:r>
        <w:rPr>
          <w:noProof/>
        </w:rPr>
        <w:lastRenderedPageBreak/>
        <w:drawing>
          <wp:inline distT="0" distB="0" distL="0" distR="0" wp14:anchorId="52C3388E" wp14:editId="368C948E">
            <wp:extent cx="5274310" cy="1224280"/>
            <wp:effectExtent l="0" t="0" r="2540" b="0"/>
            <wp:docPr id="181824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604" name=""/>
                    <pic:cNvPicPr/>
                  </pic:nvPicPr>
                  <pic:blipFill>
                    <a:blip r:embed="rId7"/>
                    <a:stretch>
                      <a:fillRect/>
                    </a:stretch>
                  </pic:blipFill>
                  <pic:spPr>
                    <a:xfrm>
                      <a:off x="0" y="0"/>
                      <a:ext cx="5274310" cy="1224280"/>
                    </a:xfrm>
                    <a:prstGeom prst="rect">
                      <a:avLst/>
                    </a:prstGeom>
                  </pic:spPr>
                </pic:pic>
              </a:graphicData>
            </a:graphic>
          </wp:inline>
        </w:drawing>
      </w:r>
    </w:p>
    <w:p w14:paraId="329FB814" w14:textId="5EE7F731" w:rsidR="00580CC9" w:rsidRDefault="00580CC9" w:rsidP="00F95303">
      <w:r>
        <w:rPr>
          <w:rFonts w:hint="eastAsia"/>
        </w:rPr>
        <w:t>但是实际样本中，三种样本的数量很接近，所以使用</w:t>
      </w:r>
      <w:r w:rsidR="00B9725B">
        <w:rPr>
          <w:rFonts w:hint="eastAsia"/>
        </w:rPr>
        <w:t>加权计算导致accuracy和weight相同</w:t>
      </w:r>
    </w:p>
    <w:p w14:paraId="043F2793" w14:textId="43453965" w:rsidR="00B9725B" w:rsidRDefault="00B9725B" w:rsidP="00F95303">
      <w:r>
        <w:rPr>
          <w:rFonts w:hint="eastAsia"/>
        </w:rPr>
        <w:t>更改为后macro后，用于</w:t>
      </w:r>
      <w:r w:rsidRPr="00B9725B">
        <w:rPr>
          <w:rFonts w:hint="eastAsia"/>
          <w:highlight w:val="yellow"/>
        </w:rPr>
        <w:t>类别平衡</w:t>
      </w:r>
      <w:r>
        <w:rPr>
          <w:rFonts w:hint="eastAsia"/>
        </w:rPr>
        <w:t>的情况</w:t>
      </w:r>
    </w:p>
    <w:p w14:paraId="2D3BB53D" w14:textId="77777777" w:rsidR="00B9725B" w:rsidRDefault="00B9725B" w:rsidP="00F95303">
      <w:pPr>
        <w:rPr>
          <w:rFonts w:hint="eastAsia"/>
        </w:rPr>
      </w:pPr>
    </w:p>
    <w:p w14:paraId="25CDA447" w14:textId="77777777" w:rsidR="00B9725B" w:rsidRPr="00B9725B" w:rsidRDefault="00B9725B" w:rsidP="00B9725B">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B9725B">
        <w:rPr>
          <w:rFonts w:ascii="Ubuntu Mono" w:eastAsia="宋体" w:hAnsi="Ubuntu Mono" w:cs="宋体"/>
          <w:b/>
          <w:bCs/>
          <w:color w:val="0D0D0D"/>
          <w:kern w:val="0"/>
          <w:szCs w:val="21"/>
          <w:bdr w:val="single" w:sz="2" w:space="0" w:color="E3E3E3" w:frame="1"/>
        </w:rPr>
        <w:t>average='macro'</w:t>
      </w:r>
      <w:r w:rsidRPr="00B9725B">
        <w:rPr>
          <w:rFonts w:ascii="Segoe UI" w:eastAsia="宋体" w:hAnsi="Segoe UI" w:cs="Segoe UI"/>
          <w:color w:val="0D0D0D"/>
          <w:kern w:val="0"/>
          <w:sz w:val="24"/>
          <w:szCs w:val="24"/>
        </w:rPr>
        <w:t>：计算每个类别的召回率，然后求其未加权平均（即各类别召回率的算术平均，不考虑各类的支持度或实例数）。这通常用于类别平衡的情况。</w:t>
      </w:r>
    </w:p>
    <w:p w14:paraId="70F62A28" w14:textId="61D5A1DC" w:rsidR="00F51F72" w:rsidRDefault="00B9725B" w:rsidP="00F95303">
      <w:r>
        <w:rPr>
          <w:noProof/>
        </w:rPr>
        <w:drawing>
          <wp:inline distT="0" distB="0" distL="0" distR="0" wp14:anchorId="5BAF707A" wp14:editId="747AE650">
            <wp:extent cx="2809875" cy="771525"/>
            <wp:effectExtent l="0" t="0" r="9525" b="9525"/>
            <wp:docPr id="1279263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63032" name=""/>
                    <pic:cNvPicPr/>
                  </pic:nvPicPr>
                  <pic:blipFill>
                    <a:blip r:embed="rId8"/>
                    <a:stretch>
                      <a:fillRect/>
                    </a:stretch>
                  </pic:blipFill>
                  <pic:spPr>
                    <a:xfrm>
                      <a:off x="0" y="0"/>
                      <a:ext cx="2809875" cy="771525"/>
                    </a:xfrm>
                    <a:prstGeom prst="rect">
                      <a:avLst/>
                    </a:prstGeom>
                  </pic:spPr>
                </pic:pic>
              </a:graphicData>
            </a:graphic>
          </wp:inline>
        </w:drawing>
      </w:r>
    </w:p>
    <w:p w14:paraId="0D76335A" w14:textId="77777777" w:rsidR="00B9725B" w:rsidRDefault="00B9725B" w:rsidP="00F95303"/>
    <w:p w14:paraId="3923450C" w14:textId="62BF2897" w:rsidR="00B9725B" w:rsidRPr="005E744D" w:rsidRDefault="005E744D" w:rsidP="005E744D">
      <w:pPr>
        <w:rPr>
          <w:b/>
          <w:bCs/>
        </w:rPr>
      </w:pPr>
      <w:r w:rsidRPr="005E744D">
        <w:rPr>
          <w:rFonts w:hint="eastAsia"/>
          <w:b/>
          <w:bCs/>
        </w:rPr>
        <w:t>2.</w:t>
      </w:r>
      <w:r w:rsidR="00B9725B" w:rsidRPr="005E744D">
        <w:rPr>
          <w:rFonts w:hint="eastAsia"/>
          <w:b/>
          <w:bCs/>
        </w:rPr>
        <w:t>训练集和验证</w:t>
      </w:r>
      <w:proofErr w:type="gramStart"/>
      <w:r w:rsidR="00B9725B" w:rsidRPr="005E744D">
        <w:rPr>
          <w:rFonts w:hint="eastAsia"/>
          <w:b/>
          <w:bCs/>
        </w:rPr>
        <w:t>集相关</w:t>
      </w:r>
      <w:proofErr w:type="gramEnd"/>
      <w:r w:rsidR="00B9725B" w:rsidRPr="005E744D">
        <w:rPr>
          <w:rFonts w:hint="eastAsia"/>
          <w:b/>
          <w:bCs/>
        </w:rPr>
        <w:t>问题</w:t>
      </w:r>
    </w:p>
    <w:p w14:paraId="1917E415" w14:textId="058F8FF3" w:rsidR="00B9725B" w:rsidRPr="00B9725B" w:rsidRDefault="00B9725B" w:rsidP="00B9725B">
      <w:pPr>
        <w:rPr>
          <w:rFonts w:hint="eastAsia"/>
        </w:rPr>
      </w:pPr>
      <w:r>
        <w:rPr>
          <w:rFonts w:ascii="Segoe UI" w:hAnsi="Segoe UI" w:cs="Segoe UI"/>
          <w:color w:val="0D0D0D"/>
          <w:shd w:val="clear" w:color="auto" w:fill="FFFFFF"/>
        </w:rPr>
        <w:t>使用了</w:t>
      </w:r>
      <w:r>
        <w:rPr>
          <w:rFonts w:ascii="Segoe UI" w:hAnsi="Segoe UI" w:cs="Segoe UI"/>
          <w:color w:val="0D0D0D"/>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train_test_split</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方法来划分训练集和测试集（通常作为验证集使用）。在代码中，设置了</w:t>
      </w:r>
      <w:r>
        <w:rPr>
          <w:rFonts w:ascii="Segoe UI" w:hAnsi="Segoe UI" w:cs="Segoe UI"/>
          <w:color w:val="0D0D0D"/>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test_size</w:t>
      </w:r>
      <w:proofErr w:type="spellEnd"/>
      <w:r>
        <w:rPr>
          <w:rStyle w:val="HTML"/>
          <w:rFonts w:ascii="Ubuntu Mono" w:hAnsi="Ubuntu Mono"/>
          <w:b/>
          <w:bCs/>
          <w:color w:val="0D0D0D"/>
          <w:szCs w:val="21"/>
          <w:bdr w:val="single" w:sz="2" w:space="0" w:color="E3E3E3" w:frame="1"/>
          <w:shd w:val="clear" w:color="auto" w:fill="FFFFFF"/>
        </w:rPr>
        <w:t>=0.2</w:t>
      </w:r>
      <w:r>
        <w:rPr>
          <w:rFonts w:ascii="Segoe UI" w:hAnsi="Segoe UI" w:cs="Segoe UI"/>
          <w:color w:val="0D0D0D"/>
          <w:shd w:val="clear" w:color="auto" w:fill="FFFFFF"/>
        </w:rPr>
        <w:t xml:space="preserve"> </w:t>
      </w:r>
      <w:r>
        <w:rPr>
          <w:rFonts w:ascii="Segoe UI" w:hAnsi="Segoe UI" w:cs="Segoe UI"/>
          <w:color w:val="0D0D0D"/>
          <w:shd w:val="clear" w:color="auto" w:fill="FFFFFF"/>
        </w:rPr>
        <w:t>和</w:t>
      </w:r>
      <w:r>
        <w:rPr>
          <w:rFonts w:ascii="Segoe UI" w:hAnsi="Segoe UI" w:cs="Segoe UI"/>
          <w:color w:val="0D0D0D"/>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random_state</w:t>
      </w:r>
      <w:proofErr w:type="spellEnd"/>
      <w:r>
        <w:rPr>
          <w:rStyle w:val="HTML"/>
          <w:rFonts w:ascii="Ubuntu Mono" w:hAnsi="Ubuntu Mono"/>
          <w:b/>
          <w:bCs/>
          <w:color w:val="0D0D0D"/>
          <w:szCs w:val="21"/>
          <w:bdr w:val="single" w:sz="2" w:space="0" w:color="E3E3E3" w:frame="1"/>
          <w:shd w:val="clear" w:color="auto" w:fill="FFFFFF"/>
        </w:rPr>
        <w:t>=42</w:t>
      </w:r>
      <w:r>
        <w:rPr>
          <w:rFonts w:ascii="Segoe UI" w:hAnsi="Segoe UI" w:cs="Segoe UI"/>
          <w:color w:val="0D0D0D"/>
          <w:shd w:val="clear" w:color="auto" w:fill="FFFFFF"/>
        </w:rPr>
        <w:t>，这意味着数据的</w:t>
      </w:r>
      <w:r>
        <w:rPr>
          <w:rFonts w:ascii="Segoe UI" w:hAnsi="Segoe UI" w:cs="Segoe UI"/>
          <w:color w:val="0D0D0D"/>
          <w:shd w:val="clear" w:color="auto" w:fill="FFFFFF"/>
        </w:rPr>
        <w:t xml:space="preserve"> 20% </w:t>
      </w:r>
      <w:r>
        <w:rPr>
          <w:rFonts w:ascii="Segoe UI" w:hAnsi="Segoe UI" w:cs="Segoe UI"/>
          <w:color w:val="0D0D0D"/>
          <w:shd w:val="clear" w:color="auto" w:fill="FFFFFF"/>
        </w:rPr>
        <w:t>被保留作为验证集（测试集），</w:t>
      </w:r>
      <w:r>
        <w:rPr>
          <w:rFonts w:ascii="Segoe UI" w:hAnsi="Segoe UI" w:cs="Segoe UI"/>
          <w:color w:val="0D0D0D"/>
          <w:shd w:val="clear" w:color="auto" w:fill="FFFFFF"/>
        </w:rPr>
        <w:t xml:space="preserve">80% </w:t>
      </w:r>
      <w:r>
        <w:rPr>
          <w:rFonts w:ascii="Segoe UI" w:hAnsi="Segoe UI" w:cs="Segoe UI"/>
          <w:color w:val="0D0D0D"/>
          <w:shd w:val="clear" w:color="auto" w:fill="FFFFFF"/>
        </w:rPr>
        <w:t>的数据用于模型的训练。</w:t>
      </w:r>
      <w:proofErr w:type="spellStart"/>
      <w:r>
        <w:rPr>
          <w:rStyle w:val="HTML"/>
          <w:rFonts w:ascii="Ubuntu Mono" w:hAnsi="Ubuntu Mono"/>
          <w:b/>
          <w:bCs/>
          <w:color w:val="0D0D0D"/>
          <w:szCs w:val="21"/>
          <w:bdr w:val="single" w:sz="2" w:space="0" w:color="E3E3E3" w:frame="1"/>
          <w:shd w:val="clear" w:color="auto" w:fill="FFFFFF"/>
        </w:rPr>
        <w:t>random_state</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确保了结果的可重复性。</w:t>
      </w:r>
    </w:p>
    <w:p w14:paraId="79B63ED9" w14:textId="77777777" w:rsidR="00B9725B" w:rsidRDefault="00B9725B" w:rsidP="00F95303"/>
    <w:p w14:paraId="283D26C6" w14:textId="37263631" w:rsidR="00F036A8" w:rsidRDefault="00F036A8" w:rsidP="00F95303">
      <w:proofErr w:type="spellStart"/>
      <w:r w:rsidRPr="00F036A8">
        <w:t>X_train</w:t>
      </w:r>
      <w:proofErr w:type="spellEnd"/>
      <w:r w:rsidRPr="00F036A8">
        <w:t xml:space="preserve">, </w:t>
      </w:r>
      <w:proofErr w:type="spellStart"/>
      <w:r w:rsidRPr="00F036A8">
        <w:t>X_test</w:t>
      </w:r>
      <w:proofErr w:type="spellEnd"/>
      <w:r w:rsidRPr="00F036A8">
        <w:t xml:space="preserve">, </w:t>
      </w:r>
      <w:proofErr w:type="spellStart"/>
      <w:r w:rsidRPr="00F036A8">
        <w:t>y_train</w:t>
      </w:r>
      <w:proofErr w:type="spellEnd"/>
      <w:r w:rsidRPr="00F036A8">
        <w:t xml:space="preserve">, </w:t>
      </w:r>
      <w:proofErr w:type="spellStart"/>
      <w:r w:rsidRPr="00F036A8">
        <w:t>y_test</w:t>
      </w:r>
      <w:proofErr w:type="spellEnd"/>
      <w:r w:rsidRPr="00F036A8">
        <w:t xml:space="preserve"> = </w:t>
      </w:r>
      <w:proofErr w:type="spellStart"/>
      <w:r w:rsidRPr="00F036A8">
        <w:t>train_test_</w:t>
      </w:r>
      <w:proofErr w:type="gramStart"/>
      <w:r w:rsidRPr="00F036A8">
        <w:t>split</w:t>
      </w:r>
      <w:proofErr w:type="spellEnd"/>
      <w:r w:rsidRPr="00F036A8">
        <w:t>(</w:t>
      </w:r>
      <w:proofErr w:type="spellStart"/>
      <w:proofErr w:type="gramEnd"/>
      <w:r w:rsidRPr="00F036A8">
        <w:t>X_pad</w:t>
      </w:r>
      <w:proofErr w:type="spellEnd"/>
      <w:r w:rsidRPr="00F036A8">
        <w:t xml:space="preserve">, </w:t>
      </w:r>
      <w:proofErr w:type="spellStart"/>
      <w:r w:rsidRPr="00F036A8">
        <w:t>y_categorical</w:t>
      </w:r>
      <w:proofErr w:type="spellEnd"/>
      <w:r w:rsidRPr="00F036A8">
        <w:t xml:space="preserve">, </w:t>
      </w:r>
      <w:proofErr w:type="spellStart"/>
      <w:r w:rsidRPr="00F036A8">
        <w:t>test_size</w:t>
      </w:r>
      <w:proofErr w:type="spellEnd"/>
      <w:r w:rsidRPr="00F036A8">
        <w:t xml:space="preserve">=0.2, </w:t>
      </w:r>
      <w:proofErr w:type="spellStart"/>
      <w:r w:rsidRPr="00F036A8">
        <w:t>random_state</w:t>
      </w:r>
      <w:proofErr w:type="spellEnd"/>
      <w:r w:rsidRPr="00F036A8">
        <w:t>=42)</w:t>
      </w:r>
    </w:p>
    <w:p w14:paraId="3AA2FAA7" w14:textId="77777777" w:rsidR="00F036A8" w:rsidRDefault="00F036A8" w:rsidP="00F95303"/>
    <w:p w14:paraId="772713DD" w14:textId="4031CABA" w:rsidR="00F036A8" w:rsidRDefault="00F036A8" w:rsidP="00F95303">
      <w:pPr>
        <w:rPr>
          <w:rFonts w:ascii="Segoe UI" w:hAnsi="Segoe UI" w:cs="Segoe UI"/>
          <w:color w:val="0D0D0D"/>
          <w:shd w:val="clear" w:color="auto" w:fill="FFFFFF"/>
        </w:rPr>
      </w:pPr>
      <w:r>
        <w:rPr>
          <w:rFonts w:ascii="Segoe UI" w:hAnsi="Segoe UI" w:cs="Segoe UI"/>
          <w:color w:val="0D0D0D"/>
          <w:shd w:val="clear" w:color="auto" w:fill="FFFFFF"/>
        </w:rPr>
        <w:t>构建了</w:t>
      </w:r>
      <w:r>
        <w:rPr>
          <w:rFonts w:ascii="Segoe UI" w:hAnsi="Segoe UI" w:cs="Segoe UI"/>
          <w:color w:val="0D0D0D"/>
          <w:shd w:val="clear" w:color="auto" w:fill="FFFFFF"/>
        </w:rPr>
        <w:t xml:space="preserve"> LSTM, CNN, </w:t>
      </w:r>
      <w:r>
        <w:rPr>
          <w:rFonts w:ascii="Segoe UI" w:hAnsi="Segoe UI" w:cs="Segoe UI"/>
          <w:color w:val="0D0D0D"/>
          <w:shd w:val="clear" w:color="auto" w:fill="FFFFFF"/>
        </w:rPr>
        <w:t>和</w:t>
      </w:r>
      <w:r>
        <w:rPr>
          <w:rFonts w:ascii="Segoe UI" w:hAnsi="Segoe UI" w:cs="Segoe UI"/>
          <w:color w:val="0D0D0D"/>
          <w:shd w:val="clear" w:color="auto" w:fill="FFFFFF"/>
        </w:rPr>
        <w:t xml:space="preserve"> RNN </w:t>
      </w:r>
      <w:r>
        <w:rPr>
          <w:rFonts w:ascii="Segoe UI" w:hAnsi="Segoe UI" w:cs="Segoe UI"/>
          <w:color w:val="0D0D0D"/>
          <w:shd w:val="clear" w:color="auto" w:fill="FFFFFF"/>
        </w:rPr>
        <w:t>三种不同的模型，并为每个模型进行了训练。在模型训练过程中，使用了验证数据</w:t>
      </w:r>
      <w:r>
        <w:rPr>
          <w:rFonts w:ascii="Segoe UI" w:hAnsi="Segoe UI" w:cs="Segoe UI"/>
          <w:color w:val="0D0D0D"/>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X_test</w:t>
      </w:r>
      <w:proofErr w:type="spellEnd"/>
      <w:r>
        <w:rPr>
          <w:rStyle w:val="HTML"/>
          <w:rFonts w:ascii="Ubuntu Mono" w:hAnsi="Ubuntu Mono"/>
          <w:b/>
          <w:bCs/>
          <w:color w:val="0D0D0D"/>
          <w:szCs w:val="21"/>
          <w:bdr w:val="single" w:sz="2" w:space="0" w:color="E3E3E3" w:frame="1"/>
          <w:shd w:val="clear" w:color="auto" w:fill="FFFFFF"/>
        </w:rPr>
        <w:t xml:space="preserve">, </w:t>
      </w:r>
      <w:proofErr w:type="spellStart"/>
      <w:r>
        <w:rPr>
          <w:rStyle w:val="HTML"/>
          <w:rFonts w:ascii="Ubuntu Mono" w:hAnsi="Ubuntu Mono"/>
          <w:b/>
          <w:bCs/>
          <w:color w:val="0D0D0D"/>
          <w:szCs w:val="21"/>
          <w:bdr w:val="single" w:sz="2" w:space="0" w:color="E3E3E3" w:frame="1"/>
          <w:shd w:val="clear" w:color="auto" w:fill="FFFFFF"/>
        </w:rPr>
        <w:t>y_test</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来监控训练过程并评估模型在未见</w:t>
      </w:r>
      <w:proofErr w:type="gramStart"/>
      <w:r>
        <w:rPr>
          <w:rFonts w:ascii="Segoe UI" w:hAnsi="Segoe UI" w:cs="Segoe UI"/>
          <w:color w:val="0D0D0D"/>
          <w:shd w:val="clear" w:color="auto" w:fill="FFFFFF"/>
        </w:rPr>
        <w:t>过数据</w:t>
      </w:r>
      <w:proofErr w:type="gramEnd"/>
      <w:r>
        <w:rPr>
          <w:rFonts w:ascii="Segoe UI" w:hAnsi="Segoe UI" w:cs="Segoe UI"/>
          <w:color w:val="0D0D0D"/>
          <w:shd w:val="clear" w:color="auto" w:fill="FFFFFF"/>
        </w:rPr>
        <w:t>上的性能。</w:t>
      </w:r>
    </w:p>
    <w:p w14:paraId="6192027B" w14:textId="77777777" w:rsidR="00F036A8" w:rsidRDefault="00F036A8" w:rsidP="00F95303">
      <w:pPr>
        <w:rPr>
          <w:rFonts w:ascii="Segoe UI" w:hAnsi="Segoe UI" w:cs="Segoe UI"/>
          <w:color w:val="0D0D0D"/>
          <w:shd w:val="clear" w:color="auto" w:fill="FFFFFF"/>
        </w:rPr>
      </w:pPr>
    </w:p>
    <w:p w14:paraId="1127F5C3" w14:textId="77777777" w:rsidR="00F036A8" w:rsidRDefault="00F036A8" w:rsidP="00F036A8">
      <w:proofErr w:type="spellStart"/>
      <w:r>
        <w:t>history_lstm</w:t>
      </w:r>
      <w:proofErr w:type="spellEnd"/>
      <w:r>
        <w:t xml:space="preserve"> = </w:t>
      </w:r>
      <w:proofErr w:type="spellStart"/>
      <w:proofErr w:type="gramStart"/>
      <w:r>
        <w:t>lstm_model.fit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roofErr w:type="spellStart"/>
      <w:r>
        <w:t>batch_size</w:t>
      </w:r>
      <w:proofErr w:type="spellEnd"/>
      <w:r>
        <w:t>=64)</w:t>
      </w:r>
    </w:p>
    <w:p w14:paraId="450BE8D2" w14:textId="77777777" w:rsidR="00F036A8" w:rsidRDefault="00F036A8" w:rsidP="00F036A8">
      <w:proofErr w:type="spellStart"/>
      <w:r>
        <w:t>history_cnn</w:t>
      </w:r>
      <w:proofErr w:type="spellEnd"/>
      <w:r>
        <w:t xml:space="preserve"> = </w:t>
      </w:r>
      <w:proofErr w:type="spellStart"/>
      <w:proofErr w:type="gramStart"/>
      <w:r>
        <w:t>cnn_model.fit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roofErr w:type="spellStart"/>
      <w:r>
        <w:t>batch_size</w:t>
      </w:r>
      <w:proofErr w:type="spellEnd"/>
      <w:r>
        <w:t>=64)</w:t>
      </w:r>
    </w:p>
    <w:p w14:paraId="0070D32A" w14:textId="74EF95DB" w:rsidR="00F036A8" w:rsidRDefault="00F036A8" w:rsidP="00F036A8">
      <w:proofErr w:type="spellStart"/>
      <w:r>
        <w:t>history_rnn</w:t>
      </w:r>
      <w:proofErr w:type="spellEnd"/>
      <w:r>
        <w:t xml:space="preserve"> = </w:t>
      </w:r>
      <w:proofErr w:type="spellStart"/>
      <w:proofErr w:type="gramStart"/>
      <w:r>
        <w:t>rnn_model.fit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roofErr w:type="spellStart"/>
      <w:r>
        <w:t>batch_size</w:t>
      </w:r>
      <w:proofErr w:type="spellEnd"/>
      <w:r>
        <w:t>=64)</w:t>
      </w:r>
    </w:p>
    <w:p w14:paraId="20B05A18" w14:textId="77777777" w:rsidR="00F036A8" w:rsidRDefault="00F036A8" w:rsidP="00F036A8"/>
    <w:p w14:paraId="600AE07F" w14:textId="4304628F" w:rsidR="00F036A8" w:rsidRDefault="00F036A8" w:rsidP="00F036A8">
      <w:r w:rsidRPr="00F036A8">
        <w:rPr>
          <w:rFonts w:hint="eastAsia"/>
          <w:highlight w:val="yellow"/>
        </w:rPr>
        <w:t>（</w:t>
      </w:r>
      <w:proofErr w:type="spellStart"/>
      <w:r w:rsidRPr="00F036A8">
        <w:rPr>
          <w:rFonts w:hint="eastAsia"/>
          <w:highlight w:val="yellow"/>
        </w:rPr>
        <w:t>validation_data</w:t>
      </w:r>
      <w:proofErr w:type="spellEnd"/>
      <w:r w:rsidRPr="00F036A8">
        <w:rPr>
          <w:rFonts w:hint="eastAsia"/>
          <w:highlight w:val="yellow"/>
        </w:rPr>
        <w:t>为验证集）</w:t>
      </w:r>
    </w:p>
    <w:p w14:paraId="46CD0C2E" w14:textId="77777777" w:rsidR="00F036A8" w:rsidRDefault="00F036A8" w:rsidP="00F036A8"/>
    <w:p w14:paraId="3D74C376" w14:textId="0DBF341B" w:rsidR="00F036A8" w:rsidRDefault="00F036A8" w:rsidP="00F036A8">
      <w:r>
        <w:rPr>
          <w:rFonts w:hint="eastAsia"/>
        </w:rPr>
        <w:t xml:space="preserve">这个图是模型在训练过程中，精确度accuracy的在训练集和验证集的变化 </w:t>
      </w:r>
      <w:proofErr w:type="spellStart"/>
      <w:r>
        <w:rPr>
          <w:rFonts w:hint="eastAsia"/>
        </w:rPr>
        <w:t>val</w:t>
      </w:r>
      <w:proofErr w:type="spellEnd"/>
      <w:r>
        <w:rPr>
          <w:rFonts w:hint="eastAsia"/>
        </w:rPr>
        <w:t>是验证集，train是训练集</w:t>
      </w:r>
    </w:p>
    <w:p w14:paraId="529376FF" w14:textId="2B0CD01C" w:rsidR="00F036A8" w:rsidRDefault="00F036A8" w:rsidP="00F036A8">
      <w:pPr>
        <w:rPr>
          <w:rFonts w:hint="eastAsia"/>
        </w:rPr>
      </w:pPr>
      <w:r>
        <w:rPr>
          <w:noProof/>
        </w:rPr>
        <w:lastRenderedPageBreak/>
        <w:drawing>
          <wp:inline distT="0" distB="0" distL="0" distR="0" wp14:anchorId="25987EA4" wp14:editId="0425A583">
            <wp:extent cx="5274310" cy="1744345"/>
            <wp:effectExtent l="0" t="0" r="2540" b="8255"/>
            <wp:docPr id="25500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02150" name=""/>
                    <pic:cNvPicPr/>
                  </pic:nvPicPr>
                  <pic:blipFill>
                    <a:blip r:embed="rId9"/>
                    <a:stretch>
                      <a:fillRect/>
                    </a:stretch>
                  </pic:blipFill>
                  <pic:spPr>
                    <a:xfrm>
                      <a:off x="0" y="0"/>
                      <a:ext cx="5274310" cy="1744345"/>
                    </a:xfrm>
                    <a:prstGeom prst="rect">
                      <a:avLst/>
                    </a:prstGeom>
                  </pic:spPr>
                </pic:pic>
              </a:graphicData>
            </a:graphic>
          </wp:inline>
        </w:drawing>
      </w:r>
    </w:p>
    <w:p w14:paraId="4C39D835" w14:textId="77777777" w:rsidR="00F036A8" w:rsidRDefault="00F036A8" w:rsidP="00F036A8">
      <w:pPr>
        <w:rPr>
          <w:rFonts w:hint="eastAsia"/>
        </w:rPr>
      </w:pPr>
    </w:p>
    <w:p w14:paraId="781DDB74" w14:textId="7B3E98A4" w:rsidR="00F036A8" w:rsidRDefault="00F036A8" w:rsidP="00F036A8"/>
    <w:p w14:paraId="6DF7E9B7" w14:textId="6B57F93F" w:rsidR="00F036A8" w:rsidRDefault="00F036A8" w:rsidP="00F036A8">
      <w:pPr>
        <w:rPr>
          <w:rFonts w:hint="eastAsia"/>
        </w:rPr>
      </w:pPr>
      <w:r>
        <w:rPr>
          <w:rFonts w:hint="eastAsia"/>
        </w:rPr>
        <w:t>这个图同上，只不过变化的不是体现的不是精确度，而且损失函数（</w:t>
      </w:r>
      <w:r>
        <w:rPr>
          <w:rFonts w:ascii="Segoe UI" w:hAnsi="Segoe UI" w:cs="Segoe UI"/>
          <w:color w:val="0D0D0D"/>
          <w:shd w:val="clear" w:color="auto" w:fill="FFFFFF"/>
        </w:rPr>
        <w:t>损失函数的图像通常是通过在训练过程中记录每个训练批次（</w:t>
      </w:r>
      <w:r>
        <w:rPr>
          <w:rFonts w:ascii="Segoe UI" w:hAnsi="Segoe UI" w:cs="Segoe UI"/>
          <w:color w:val="0D0D0D"/>
          <w:shd w:val="clear" w:color="auto" w:fill="FFFFFF"/>
        </w:rPr>
        <w:t>batch</w:t>
      </w:r>
      <w:r>
        <w:rPr>
          <w:rFonts w:ascii="Segoe UI" w:hAnsi="Segoe UI" w:cs="Segoe UI"/>
          <w:color w:val="0D0D0D"/>
          <w:shd w:val="clear" w:color="auto" w:fill="FFFFFF"/>
        </w:rPr>
        <w:t>）或每个训练周期（</w:t>
      </w:r>
      <w:r>
        <w:rPr>
          <w:rFonts w:ascii="Segoe UI" w:hAnsi="Segoe UI" w:cs="Segoe UI"/>
          <w:color w:val="0D0D0D"/>
          <w:shd w:val="clear" w:color="auto" w:fill="FFFFFF"/>
        </w:rPr>
        <w:t>epoch</w:t>
      </w:r>
      <w:r>
        <w:rPr>
          <w:rFonts w:ascii="Segoe UI" w:hAnsi="Segoe UI" w:cs="Segoe UI"/>
          <w:color w:val="0D0D0D"/>
          <w:shd w:val="clear" w:color="auto" w:fill="FFFFFF"/>
        </w:rPr>
        <w:t>）的损失值来生成的</w:t>
      </w:r>
      <w:r>
        <w:rPr>
          <w:rFonts w:hint="eastAsia"/>
        </w:rPr>
        <w:t>）</w:t>
      </w:r>
    </w:p>
    <w:p w14:paraId="0CF1CB4D" w14:textId="4E6D3C1F" w:rsidR="00F036A8" w:rsidRDefault="00F036A8" w:rsidP="00F036A8">
      <w:pPr>
        <w:rPr>
          <w:rFonts w:hint="eastAsia"/>
        </w:rPr>
      </w:pPr>
      <w:r>
        <w:rPr>
          <w:noProof/>
        </w:rPr>
        <w:drawing>
          <wp:inline distT="0" distB="0" distL="0" distR="0" wp14:anchorId="4FA84E79" wp14:editId="7FEA2840">
            <wp:extent cx="5274310" cy="1131570"/>
            <wp:effectExtent l="0" t="0" r="2540" b="0"/>
            <wp:docPr id="8338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1435" name=""/>
                    <pic:cNvPicPr/>
                  </pic:nvPicPr>
                  <pic:blipFill>
                    <a:blip r:embed="rId10"/>
                    <a:stretch>
                      <a:fillRect/>
                    </a:stretch>
                  </pic:blipFill>
                  <pic:spPr>
                    <a:xfrm>
                      <a:off x="0" y="0"/>
                      <a:ext cx="5274310" cy="1131570"/>
                    </a:xfrm>
                    <a:prstGeom prst="rect">
                      <a:avLst/>
                    </a:prstGeom>
                  </pic:spPr>
                </pic:pic>
              </a:graphicData>
            </a:graphic>
          </wp:inline>
        </w:drawing>
      </w:r>
    </w:p>
    <w:p w14:paraId="2A92860D" w14:textId="77777777" w:rsidR="00F036A8" w:rsidRPr="00F036A8" w:rsidRDefault="00F036A8" w:rsidP="00F036A8">
      <w:pPr>
        <w:rPr>
          <w:rFonts w:hint="eastAsia"/>
        </w:rPr>
      </w:pPr>
    </w:p>
    <w:sectPr w:rsidR="00F036A8" w:rsidRPr="00F03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928"/>
    <w:multiLevelType w:val="multilevel"/>
    <w:tmpl w:val="CB3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F2301"/>
    <w:multiLevelType w:val="multilevel"/>
    <w:tmpl w:val="27C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A0719"/>
    <w:multiLevelType w:val="multilevel"/>
    <w:tmpl w:val="F33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03452"/>
    <w:multiLevelType w:val="multilevel"/>
    <w:tmpl w:val="C79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B11D6"/>
    <w:multiLevelType w:val="multilevel"/>
    <w:tmpl w:val="C6F2B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5261A"/>
    <w:multiLevelType w:val="hybridMultilevel"/>
    <w:tmpl w:val="16E0D0A6"/>
    <w:lvl w:ilvl="0" w:tplc="CECC1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8240D20"/>
    <w:multiLevelType w:val="multilevel"/>
    <w:tmpl w:val="70C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22B42"/>
    <w:multiLevelType w:val="multilevel"/>
    <w:tmpl w:val="822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71F9B"/>
    <w:multiLevelType w:val="multilevel"/>
    <w:tmpl w:val="690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B64C0"/>
    <w:multiLevelType w:val="hybridMultilevel"/>
    <w:tmpl w:val="6714F216"/>
    <w:lvl w:ilvl="0" w:tplc="B4CA61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1D63855"/>
    <w:multiLevelType w:val="multilevel"/>
    <w:tmpl w:val="97E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A41D6"/>
    <w:multiLevelType w:val="multilevel"/>
    <w:tmpl w:val="F3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26793"/>
    <w:multiLevelType w:val="multilevel"/>
    <w:tmpl w:val="804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135428">
    <w:abstractNumId w:val="5"/>
  </w:num>
  <w:num w:numId="2" w16cid:durableId="1868367072">
    <w:abstractNumId w:val="8"/>
  </w:num>
  <w:num w:numId="3" w16cid:durableId="1843467942">
    <w:abstractNumId w:val="7"/>
  </w:num>
  <w:num w:numId="4" w16cid:durableId="251789843">
    <w:abstractNumId w:val="3"/>
  </w:num>
  <w:num w:numId="5" w16cid:durableId="328026765">
    <w:abstractNumId w:val="11"/>
  </w:num>
  <w:num w:numId="6" w16cid:durableId="88744837">
    <w:abstractNumId w:val="9"/>
  </w:num>
  <w:num w:numId="7" w16cid:durableId="1518688190">
    <w:abstractNumId w:val="1"/>
  </w:num>
  <w:num w:numId="8" w16cid:durableId="1901669208">
    <w:abstractNumId w:val="12"/>
  </w:num>
  <w:num w:numId="9" w16cid:durableId="286014781">
    <w:abstractNumId w:val="0"/>
  </w:num>
  <w:num w:numId="10" w16cid:durableId="285166174">
    <w:abstractNumId w:val="2"/>
  </w:num>
  <w:num w:numId="11" w16cid:durableId="1677145244">
    <w:abstractNumId w:val="6"/>
  </w:num>
  <w:num w:numId="12" w16cid:durableId="111166868">
    <w:abstractNumId w:val="10"/>
  </w:num>
  <w:num w:numId="13" w16cid:durableId="1005985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2"/>
    <w:rsid w:val="00580CC9"/>
    <w:rsid w:val="005E744D"/>
    <w:rsid w:val="006E5BEE"/>
    <w:rsid w:val="00765000"/>
    <w:rsid w:val="00AA2DC2"/>
    <w:rsid w:val="00B76724"/>
    <w:rsid w:val="00B9725B"/>
    <w:rsid w:val="00F03399"/>
    <w:rsid w:val="00F036A8"/>
    <w:rsid w:val="00F51F72"/>
    <w:rsid w:val="00F9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105D"/>
  <w15:chartTrackingRefBased/>
  <w15:docId w15:val="{94745903-E97D-433C-BAA7-3D03EEE0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53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53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530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303"/>
    <w:rPr>
      <w:b/>
      <w:bCs/>
      <w:kern w:val="44"/>
      <w:sz w:val="44"/>
      <w:szCs w:val="44"/>
    </w:rPr>
  </w:style>
  <w:style w:type="paragraph" w:styleId="a3">
    <w:name w:val="List Paragraph"/>
    <w:basedOn w:val="a"/>
    <w:uiPriority w:val="34"/>
    <w:qFormat/>
    <w:rsid w:val="00F95303"/>
    <w:pPr>
      <w:ind w:firstLineChars="200" w:firstLine="420"/>
    </w:pPr>
  </w:style>
  <w:style w:type="character" w:customStyle="1" w:styleId="30">
    <w:name w:val="标题 3 字符"/>
    <w:basedOn w:val="a0"/>
    <w:link w:val="3"/>
    <w:uiPriority w:val="9"/>
    <w:rsid w:val="00F95303"/>
    <w:rPr>
      <w:b/>
      <w:bCs/>
      <w:sz w:val="32"/>
      <w:szCs w:val="32"/>
    </w:rPr>
  </w:style>
  <w:style w:type="character" w:customStyle="1" w:styleId="20">
    <w:name w:val="标题 2 字符"/>
    <w:basedOn w:val="a0"/>
    <w:link w:val="2"/>
    <w:uiPriority w:val="9"/>
    <w:rsid w:val="00F95303"/>
    <w:rPr>
      <w:rFonts w:asciiTheme="majorHAnsi" w:eastAsiaTheme="majorEastAsia" w:hAnsiTheme="majorHAnsi" w:cstheme="majorBidi"/>
      <w:b/>
      <w:bCs/>
      <w:sz w:val="32"/>
      <w:szCs w:val="32"/>
    </w:rPr>
  </w:style>
  <w:style w:type="character" w:styleId="HTML">
    <w:name w:val="HTML Code"/>
    <w:basedOn w:val="a0"/>
    <w:uiPriority w:val="99"/>
    <w:semiHidden/>
    <w:unhideWhenUsed/>
    <w:rsid w:val="00580C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179">
      <w:bodyDiv w:val="1"/>
      <w:marLeft w:val="0"/>
      <w:marRight w:val="0"/>
      <w:marTop w:val="0"/>
      <w:marBottom w:val="0"/>
      <w:divBdr>
        <w:top w:val="none" w:sz="0" w:space="0" w:color="auto"/>
        <w:left w:val="none" w:sz="0" w:space="0" w:color="auto"/>
        <w:bottom w:val="none" w:sz="0" w:space="0" w:color="auto"/>
        <w:right w:val="none" w:sz="0" w:space="0" w:color="auto"/>
      </w:divBdr>
    </w:div>
    <w:div w:id="159391355">
      <w:bodyDiv w:val="1"/>
      <w:marLeft w:val="0"/>
      <w:marRight w:val="0"/>
      <w:marTop w:val="0"/>
      <w:marBottom w:val="0"/>
      <w:divBdr>
        <w:top w:val="none" w:sz="0" w:space="0" w:color="auto"/>
        <w:left w:val="none" w:sz="0" w:space="0" w:color="auto"/>
        <w:bottom w:val="none" w:sz="0" w:space="0" w:color="auto"/>
        <w:right w:val="none" w:sz="0" w:space="0" w:color="auto"/>
      </w:divBdr>
    </w:div>
    <w:div w:id="542642330">
      <w:bodyDiv w:val="1"/>
      <w:marLeft w:val="0"/>
      <w:marRight w:val="0"/>
      <w:marTop w:val="0"/>
      <w:marBottom w:val="0"/>
      <w:divBdr>
        <w:top w:val="none" w:sz="0" w:space="0" w:color="auto"/>
        <w:left w:val="none" w:sz="0" w:space="0" w:color="auto"/>
        <w:bottom w:val="none" w:sz="0" w:space="0" w:color="auto"/>
        <w:right w:val="none" w:sz="0" w:space="0" w:color="auto"/>
      </w:divBdr>
    </w:div>
    <w:div w:id="621034952">
      <w:bodyDiv w:val="1"/>
      <w:marLeft w:val="0"/>
      <w:marRight w:val="0"/>
      <w:marTop w:val="0"/>
      <w:marBottom w:val="0"/>
      <w:divBdr>
        <w:top w:val="none" w:sz="0" w:space="0" w:color="auto"/>
        <w:left w:val="none" w:sz="0" w:space="0" w:color="auto"/>
        <w:bottom w:val="none" w:sz="0" w:space="0" w:color="auto"/>
        <w:right w:val="none" w:sz="0" w:space="0" w:color="auto"/>
      </w:divBdr>
    </w:div>
    <w:div w:id="714474780">
      <w:bodyDiv w:val="1"/>
      <w:marLeft w:val="0"/>
      <w:marRight w:val="0"/>
      <w:marTop w:val="0"/>
      <w:marBottom w:val="0"/>
      <w:divBdr>
        <w:top w:val="none" w:sz="0" w:space="0" w:color="auto"/>
        <w:left w:val="none" w:sz="0" w:space="0" w:color="auto"/>
        <w:bottom w:val="none" w:sz="0" w:space="0" w:color="auto"/>
        <w:right w:val="none" w:sz="0" w:space="0" w:color="auto"/>
      </w:divBdr>
    </w:div>
    <w:div w:id="1037972860">
      <w:bodyDiv w:val="1"/>
      <w:marLeft w:val="0"/>
      <w:marRight w:val="0"/>
      <w:marTop w:val="0"/>
      <w:marBottom w:val="0"/>
      <w:divBdr>
        <w:top w:val="none" w:sz="0" w:space="0" w:color="auto"/>
        <w:left w:val="none" w:sz="0" w:space="0" w:color="auto"/>
        <w:bottom w:val="none" w:sz="0" w:space="0" w:color="auto"/>
        <w:right w:val="none" w:sz="0" w:space="0" w:color="auto"/>
      </w:divBdr>
    </w:div>
    <w:div w:id="1061946987">
      <w:bodyDiv w:val="1"/>
      <w:marLeft w:val="0"/>
      <w:marRight w:val="0"/>
      <w:marTop w:val="0"/>
      <w:marBottom w:val="0"/>
      <w:divBdr>
        <w:top w:val="none" w:sz="0" w:space="0" w:color="auto"/>
        <w:left w:val="none" w:sz="0" w:space="0" w:color="auto"/>
        <w:bottom w:val="none" w:sz="0" w:space="0" w:color="auto"/>
        <w:right w:val="none" w:sz="0" w:space="0" w:color="auto"/>
      </w:divBdr>
    </w:div>
    <w:div w:id="1318725755">
      <w:bodyDiv w:val="1"/>
      <w:marLeft w:val="0"/>
      <w:marRight w:val="0"/>
      <w:marTop w:val="0"/>
      <w:marBottom w:val="0"/>
      <w:divBdr>
        <w:top w:val="none" w:sz="0" w:space="0" w:color="auto"/>
        <w:left w:val="none" w:sz="0" w:space="0" w:color="auto"/>
        <w:bottom w:val="none" w:sz="0" w:space="0" w:color="auto"/>
        <w:right w:val="none" w:sz="0" w:space="0" w:color="auto"/>
      </w:divBdr>
    </w:div>
    <w:div w:id="1353147662">
      <w:bodyDiv w:val="1"/>
      <w:marLeft w:val="0"/>
      <w:marRight w:val="0"/>
      <w:marTop w:val="0"/>
      <w:marBottom w:val="0"/>
      <w:divBdr>
        <w:top w:val="none" w:sz="0" w:space="0" w:color="auto"/>
        <w:left w:val="none" w:sz="0" w:space="0" w:color="auto"/>
        <w:bottom w:val="none" w:sz="0" w:space="0" w:color="auto"/>
        <w:right w:val="none" w:sz="0" w:space="0" w:color="auto"/>
      </w:divBdr>
    </w:div>
    <w:div w:id="20860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charlie</dc:creator>
  <cp:keywords/>
  <dc:description/>
  <cp:lastModifiedBy>Бои Ли</cp:lastModifiedBy>
  <cp:revision>3</cp:revision>
  <dcterms:created xsi:type="dcterms:W3CDTF">2024-04-20T09:15:00Z</dcterms:created>
  <dcterms:modified xsi:type="dcterms:W3CDTF">2024-04-20T10:06:00Z</dcterms:modified>
</cp:coreProperties>
</file>