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E81" w:rsidRDefault="00BA5E81"/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5"/>
        <w:gridCol w:w="798"/>
        <w:gridCol w:w="863"/>
        <w:gridCol w:w="548"/>
      </w:tblGrid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b/>
              </w:rPr>
              <w:t>Factor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Male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Female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p-value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N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742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1650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i/>
              </w:rPr>
              <w:t>Age, mean (SD)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21.30 (1.96)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21.31 (1.93)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0.92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Currently in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230 (31.0%)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298 (18.1%)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520 (70.1%)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1008 (61.1%)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Post-Secondary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160 (21.6%)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182 (11.0%)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Married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51 (6.9%)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792 (48.0%)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Employed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247 (33.3%)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247 (15.0%)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Any children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109 (15.3%)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1056 (65.8%)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Ward poverty rate, 10 - 20%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267 (36.0%)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578 (35.0%)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Ward poverty rate, above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309 (41.6%)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827 (50.1%)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Distance to nearest health facility (km), mean (SD)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1.50 (1.38)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1.74 (1.94)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0.002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Age at first sexual intercourse, mean (SD)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16.65 (2.61)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17.63 (2.11)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Ever tested for an STI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526 (70.9%)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1374 (83.3%)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Had a condom break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245 (33.0%)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257 (15.6%)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Uses other contraceptives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272 (36.7%)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1084 (65.7%)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Lifetime sex partners (n), mean (SD)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5.34 (4.91)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2.22 (1.89)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Frequency of sex in last month (n), mean (SD)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2.40 (3.76)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3.80 (5.26)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Friends or Family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518 (69.8%)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1004 (60.8%)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Media (radio/tv/internet)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276 (37.2%)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304 (18.4%)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Healthcare providers, school, or NGOs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546 (73.6%)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1352 (81.9%)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Friends support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454 (61.2%)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750 (45.5%)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Partner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449 (60.5%)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1065 (64.5%)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Family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180 (24.3%)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478 (29.0%)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Contraceptive knowledge index, mean (SD)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-0.14 (1.04)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 (0.98)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Beliefs about condoms index, mean (SD)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0.08 (0.84)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-0.11 (1.09)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i/>
              </w:rP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Perceived control of condom use index, mean (SD)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 (1.10)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-0.00 (0.99)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Intends to use condoms in future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402 (54.2%)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430 (26.1%)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Used a condom during last intercourse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452 (60.9%)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522 (31.6%)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&lt;0.001</w:t>
            </w:r>
          </w:p>
        </w:tc>
      </w:tr>
    </w:tbl>
    <w:p w:rsidR="00BA5E81" w:rsidRDefault="00BA5E81"/>
    <w:p w:rsidR="00BA5E81" w:rsidRDefault="0012467F">
      <w:r>
        <w:br w:type="page"/>
      </w:r>
    </w:p>
    <w:p w:rsidR="0012467F" w:rsidRPr="0012467F" w:rsidRDefault="0012467F" w:rsidP="0012467F">
      <w:pPr>
        <w:jc w:val="center"/>
        <w:rPr>
          <w:b/>
        </w:rPr>
      </w:pPr>
      <w:r>
        <w:rPr>
          <w:b/>
        </w:rPr>
        <w:lastRenderedPageBreak/>
        <w:t xml:space="preserve">Table 2: Correlates of condom use knowledge, beliefs, and perceived control </w:t>
      </w:r>
      <w:r w:rsidRPr="003343A5">
        <w:rPr>
          <w:b/>
        </w:rPr>
        <w:t>among young adults</w:t>
      </w:r>
      <w:r>
        <w:rPr>
          <w:b/>
        </w:rPr>
        <w:t xml:space="preserve"> in </w:t>
      </w:r>
      <w:r w:rsidRPr="003343A5">
        <w:rPr>
          <w:b/>
        </w:rPr>
        <w:t>Lusaka, Zambia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8"/>
        <w:gridCol w:w="615"/>
        <w:gridCol w:w="848"/>
        <w:gridCol w:w="615"/>
        <w:gridCol w:w="848"/>
        <w:gridCol w:w="615"/>
        <w:gridCol w:w="848"/>
        <w:gridCol w:w="572"/>
        <w:gridCol w:w="848"/>
        <w:gridCol w:w="636"/>
        <w:gridCol w:w="848"/>
        <w:gridCol w:w="545"/>
        <w:gridCol w:w="848"/>
      </w:tblGrid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I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II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III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β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β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β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Female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-0.21***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(-0.31, -0.11)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-0.22***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(-0.33, -0.10)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(-0.27, -0.11)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(-0.05, 0.14)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(-0.09, 0.10)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0.13*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(0.01, 0.26)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Age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(0.06, 0.10)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(0.02, 0.06)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0.03)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Currently in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(-0.09, 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(-0.17, 0.05)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(0.23, 0.40)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(-0.00, 0.21)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(-0.09, 0.16)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(-0.24, -0.06)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(0.03, 0.24)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(0.24, 0.51)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(-0.05, 0.12)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0.19)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Post-Secondary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(0.38, 0.60)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(0.23, 0.55)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(0.49, 0.68)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(0.46, 0.80)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0.17**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(0.06, 0.27)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(-0.05, 0.30)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Married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(-0.12, 0.07)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(-0.21,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-0.42***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(-0.51, -0.33)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-0.22**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(-0.36, -0.09)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(-0.27, -0.10)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(-0.26, 0.01)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Employed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(0.00, 0.22)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(-0.13, 0.09)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(0.04, 0.23)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(0.01, 0.21)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(-0.06, 0.16)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(-0.07, 0.17)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Any children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(-0.03, 0.15)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(-0.07, 0.16)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-0.36***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(-0.45, -0.28)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(-0.26, -0.01)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-0.08*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(-0.16, -0.00)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(-0.10, 0.16)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Ward poverty rate, 10 - 20%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(-0.24, -0.04)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(-0.24, 0.03)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(-0.08, 0.16)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(-0.20, 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(-0.06, 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(-0.23, 0.01)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Ward poverty rate, above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(-0.10, 0.10)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(-0.15, 0.12)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-0.24***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(-0.35, -0.13)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(-0.24, -0.04)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(-0.24, -0.07)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-0.20**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(-0.32, -0.08)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Distance to nearest health facility (km)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(-0.03, 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(-0.03, 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(-0.08, -0.01)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0.03)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Age at first sexual intercourse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(-0.03, 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(0.03, 0.07)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0.02*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(0.00, 0.04)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(-0.00, 0.04)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0.03)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Ever tested for an STI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(0.14, 0.34)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(0.08, 0.28)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-0.10*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(-0.20, -0.00)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(-0.06, 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(-0.09, 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(-0.05, 0.19)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Had a condom break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(0.10, 0.32)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(-0.06, 0.15)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(-0.05, 0.12)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(-0.14, 0.03)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(-0.05, 0.16)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Uses other contraceptives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(0.23, 0.42)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(0.17, 0.39)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-0.14**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(-0.23, -0.05)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(-0.06, 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-0.08*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(-0.16, -0.00)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(-0.18, 0.02)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Lifetime sex partners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(0.01, 0.04)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(-0.00,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0.02)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Frequency of sex in last month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(0.00, 0.02)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(-0.00,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(-0.03, -0.01)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-0.00)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0.00)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Friends or Family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(0.06, 0.24)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(0.05, 0.23)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(-0.15,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(-0.00, 0.18)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0.16)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Media (radio/tv/internet)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(0.44, 0.66)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(0.32, 0.55)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(0.23, 0.40)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0.12**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(0.03, 0.21)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(-0.01, 0.19)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(-0.08, 0.13)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Healthcare providers, school, or NGOs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(0.27, 0.49)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(0.21, 0.42)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(-0.00, 0.21)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(0.01, 0.22)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0.20)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(-0.03, 0.22)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Friends support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(0.05, 0.23)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(-0.12, 0.06)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0.17***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(0.09, 0.26)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(-0.05, 0.13)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(-0.08, 0.09)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(-0.16, 0.02)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Partner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0.27***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(0.17, 0.37)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0.12*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(0.02, 0.22)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(0.04, 0.22)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0.15**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(0.06, 0.24)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(-0.04, 0.18)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Family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(-0.02, 0.16)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(-0.13, 0.06)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(-0.14, 0.06)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(-0.18, 0.02)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(-0.09, 0.08)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-0.00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(-0.10, 0.09)</w:t>
            </w:r>
          </w:p>
        </w:tc>
      </w:tr>
    </w:tbl>
    <w:p w:rsidR="00BA5E81" w:rsidRDefault="00BA5E81"/>
    <w:p w:rsidR="00BA5E81" w:rsidRDefault="0012467F">
      <w:r>
        <w:br w:type="page"/>
      </w:r>
    </w:p>
    <w:p w:rsidR="0012467F" w:rsidRPr="0012467F" w:rsidRDefault="0012467F" w:rsidP="0012467F">
      <w:pPr>
        <w:jc w:val="center"/>
        <w:rPr>
          <w:b/>
        </w:rPr>
      </w:pPr>
      <w:r>
        <w:rPr>
          <w:b/>
        </w:rPr>
        <w:lastRenderedPageBreak/>
        <w:t>Table 3: Correlates of condom use behavioral intentions and behavioral outcomes among 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8"/>
        <w:gridCol w:w="644"/>
        <w:gridCol w:w="762"/>
        <w:gridCol w:w="572"/>
        <w:gridCol w:w="762"/>
        <w:gridCol w:w="572"/>
        <w:gridCol w:w="762"/>
        <w:gridCol w:w="607"/>
        <w:gridCol w:w="762"/>
        <w:gridCol w:w="572"/>
        <w:gridCol w:w="762"/>
        <w:gridCol w:w="572"/>
        <w:gridCol w:w="762"/>
        <w:gridCol w:w="572"/>
        <w:gridCol w:w="762"/>
      </w:tblGrid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IV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V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Female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(0.72, 0.79)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(0.35, 0.59)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(0.34, 0.57)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(0.71, 0.78)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0.70**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(0.54, 0.91)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(0.53, 0.89)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0.76*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(0.58, 0.99)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(1.05, 1.16)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(0.84, 1.39)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(0.82, 1.38)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(1.08, 1.20)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(0.69, 1.17)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(0.68, 1.15)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(0.67, 1.14)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0.67**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(0.50, 0.91)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(0.47, 0.86)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(0.69, 1.16)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(0.62, 1.04)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(0.65, 1.11)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(1.08, 1.20)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(0.43, 0.95)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0.56**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(0.37, 0.83)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(1.22, 1.37)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(0.77, 1.78)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(0.64, 1.51)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(0.70, 1.63)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(0.78, 0.84)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0.59**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(0.43, 0.83)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0.62**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(0.45, 0.87)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0.67***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(0.64, 0.70)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(0.15, 0.30)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(0.16, 0.31)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(0.17, 0.32)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(0.72, 1.15)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(1.09, 1.20)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1.39**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(1.10, 1.75)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1.35*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(1.07, 1.71)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1.39**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(1.10, 1.75)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(0.78, 0.84)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(0.48, 0.84)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(0.48, 0.84)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(0.71, 0.77)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(0.49, 0.84)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0.66**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(0.50, 0.87)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0.70*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(0.53, 0.92)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(0.52, 1.00)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(0.53, 1.03)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(0.47, 0.86)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(0.48, 0.88)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0.67**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(0.50, 0.90)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(0.68, 1.30)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(0.70, 1.33)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(0.80, 0.89)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(0.37, 0.67)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(0.39, 0.70)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(0.39, 0.69)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(0.88, 1.01)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(0.92, 1.07)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(0.95, 1.05)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(0.88, 0.98)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(0.75, 1.25)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(0.73, 1.22)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(0.89, 0.98)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1.32*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(1.05, 1.65)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1.30*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(1.04, 1.63)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1.32*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(1.05, 1.66)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(1.05, 1.16)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(0.86, 1.37)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(0.86, 1.37)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(1.14, 1.26)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1.49**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(1.14, 1.94)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1.51**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(1.15, 1.98)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1.50**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(1.13, 1.97)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(0.86, 0.94)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(0.67, 1.11)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(0.65, 1.08)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(0.83, 0.90)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(0.75, 1.14)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(0.75, 1.15)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(0.77, 1.17)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(1.05, 1.14)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(0.93, 1.46)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(0.89, 1.40)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(1.05, 1.14)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(0.79, 1.19)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(0.80, 1.22)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(0.78, 1.19)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(1.16, 1.28)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(1.26, 1.99)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(1.15, 1.82)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(0.69, 1.07)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(0.65, 1.02)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(1.25, 2.10)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1.51**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(1.16, 1.97)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(0.94, 1.53)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(0.92, 1.50)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(0.87, 1.43)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(0.90, 1.38)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(0.92, 1.41)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(1.10, 1.20)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1.22*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(1.00, 1.49)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(1.00, 1.49)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(0.98, 1.47)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1.98***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(1.60, 2.45)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1.91***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(1.54, 2.36)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(1.32, 2.03)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(1.27, 1.96)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1.47***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(1.18, 1.84)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(0.95, 1.48)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(0.99, 1.55)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(0.67, 1.09)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(1.02, 1.06)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1.16**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(1.05, 1.28)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(0.98, 1.02)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(0.85, 1.05)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(1.04, 1.08)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1.16**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(1.04, 1.29)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(1.08, 1.12)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(1.16, 1.43)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1.27***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(1.14, 1.41)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(1.01, 1.04)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(0.99, 1.19)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(1.03, 1.06)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(1.03, 1.23)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1.12*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(1.03, 1.22)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(1.01, 1.04)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(0.99, 1.19)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(1.23, 1.34)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1.84***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(1.48, 2.28)</w:t>
            </w:r>
          </w:p>
        </w:tc>
      </w:tr>
    </w:tbl>
    <w:p w:rsidR="00BA5E81" w:rsidRDefault="00BA5E81"/>
    <w:p w:rsidR="00BA5E81" w:rsidRDefault="0012467F">
      <w:r>
        <w:br w:type="page"/>
      </w:r>
    </w:p>
    <w:p w:rsidR="0012467F" w:rsidRPr="0012467F" w:rsidRDefault="0012467F" w:rsidP="0012467F">
      <w:pPr>
        <w:jc w:val="center"/>
        <w:rPr>
          <w:b/>
        </w:rPr>
      </w:pPr>
      <w:r>
        <w:rPr>
          <w:b/>
        </w:rPr>
        <w:lastRenderedPageBreak/>
        <w:t xml:space="preserve">Table </w:t>
      </w:r>
      <w:r>
        <w:rPr>
          <w:b/>
        </w:rPr>
        <w:t>4</w:t>
      </w:r>
      <w:r>
        <w:rPr>
          <w:b/>
        </w:rPr>
        <w:t xml:space="preserve">: Correlates of condom use behavioral intentions and behavioral outcomes among </w:t>
      </w:r>
      <w:r>
        <w:rPr>
          <w:b/>
        </w:rPr>
        <w:t xml:space="preserve">MALE </w:t>
      </w:r>
      <w:r>
        <w:rPr>
          <w:b/>
        </w:rPr>
        <w:t>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8"/>
        <w:gridCol w:w="644"/>
        <w:gridCol w:w="762"/>
        <w:gridCol w:w="515"/>
        <w:gridCol w:w="762"/>
        <w:gridCol w:w="515"/>
        <w:gridCol w:w="762"/>
        <w:gridCol w:w="607"/>
        <w:gridCol w:w="762"/>
        <w:gridCol w:w="572"/>
        <w:gridCol w:w="762"/>
        <w:gridCol w:w="515"/>
        <w:gridCol w:w="762"/>
        <w:gridCol w:w="515"/>
        <w:gridCol w:w="762"/>
      </w:tblGrid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IV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V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(0.84, 1.00)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(0.83, 1.00)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(0.90, 1.10)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(0.90, 1.10)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(0.91, 1.11)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(0.70, 1.41)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(0.70, 1.42)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(0.50, 1.12)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(0.50, 1.13)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(0.50, 1.13)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0.41**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(0.21, 0.79)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0.40**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(0.21, 0.79)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(0.59, 1.98)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(0.55, 1.89)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(0.60, 2.02)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(0.90, 1.05)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(0.16, 0.72)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0.31**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(0.14, 0.69)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(0.60, 2.68)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(0.55, 2.51)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(0.60, 2.77)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0.82**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(0.71, 0.94)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(0.20, 1.05)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(0.19, 1.05)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(0.61, 0.80)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(0.10, 0.62)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(0.10, 0.62)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0.27**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(0.11, 0.65)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0.93*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(0.86, 0.99)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(0.59, 1.12)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(0.59, 1.12)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(0.94, 1.95)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(0.95, 1.97)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(0.97, 2.04)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(0.84, 1.01)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(0.54, 1.58)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(0.56, 1.62)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(0.76, 0.93)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(0.39, 1.12)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(0.40, 1.14)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(0.40, 1.14)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(0.84, 0.99)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(0.45, 1.07)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(0.45, 1.06)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(0.40, 1.18)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(0.41, 1.19)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(0.42, 1.23)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(0.62, 1.48)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(0.62, 1.48)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(0.77, 0.90)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(0.25, 0.70)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(0.26, 0.72)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0.43**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(0.26, 0.73)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(0.88, 1.11)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(0.82, 1.10)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(0.81, 1.68)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(0.80, 1.66)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(0.87, 1.76)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(0.85, 1.71)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(0.84, 1.70)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(0.64, 1.24)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(0.64, 1.25)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(0.91, 1.86)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(0.91, 1.88)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(0.92, 1.90)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(0.68, 1.41)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(0.67, 1.37)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(0.69, 1.42)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(0.69, 1.45)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(0.69, 1.46)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(0.88, 1.91)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(0.85, 1.88)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(0.68, 1.35)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(0.67, 1.34)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(0.66, 1.30)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1.46*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(1.06, 1.99)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(0.99, 1.93)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(0.71, 1.39)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(0.70, 1.42)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(0.68, 1.39)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(0.98, 1.19)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(0.88, 2.04)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(0.85, 1.98)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(0.73, 1.53)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(0.73, 1.54)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(0.71, 1.50)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(1.04, 1.22)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(0.87, 1.73)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(0.89, 1.78)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(1.11, 1.27)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(1.10, 2.16)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(1.10, 2.17)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1.52*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(1.08, 2.14)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(1.07, 1.25)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(1.21, 2.33)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(1.18, 2.30)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1.12**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(1.04, 1.20)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(0.99, 2.03)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(0.94, 1.92)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(1.06, 1.26)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1.57*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(1.06, 2.34)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1.60*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(1.08, 2.38)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(0.76, 1.75)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(0.75, 1.74)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(0.72, 1.68)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(0.99, 1.07)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(0.91, 1.29)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(0.81, 1.16)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(0.80, 1.15)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(0.98, 1.07)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(0.89, 1.31)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(1.02, 1.11)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(0.93, 1.41)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(0.93, 1.39)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(0.98, 1.05)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(1.01, 1.07)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(0.97, 1.26)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(0.97, 1.26)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(0.98, 1.05)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1.11**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(1.03, 1.19)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1.43*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(1.01, 2.01)</w:t>
            </w:r>
          </w:p>
        </w:tc>
      </w:tr>
    </w:tbl>
    <w:p w:rsidR="00BA5E81" w:rsidRDefault="00BA5E81"/>
    <w:p w:rsidR="00BA5E81" w:rsidRDefault="0012467F">
      <w:r>
        <w:br w:type="page"/>
      </w:r>
    </w:p>
    <w:p w:rsidR="0012467F" w:rsidRPr="0012467F" w:rsidRDefault="0012467F" w:rsidP="0012467F">
      <w:pPr>
        <w:jc w:val="center"/>
        <w:rPr>
          <w:b/>
        </w:rPr>
      </w:pPr>
      <w:r>
        <w:rPr>
          <w:b/>
        </w:rPr>
        <w:lastRenderedPageBreak/>
        <w:t xml:space="preserve">Table </w:t>
      </w:r>
      <w:r>
        <w:rPr>
          <w:b/>
        </w:rPr>
        <w:t>5</w:t>
      </w:r>
      <w:r>
        <w:rPr>
          <w:b/>
        </w:rPr>
        <w:t xml:space="preserve">: Correlates of condom use behavioral intentions and behavioral outcomes among </w:t>
      </w:r>
      <w:r>
        <w:rPr>
          <w:b/>
        </w:rPr>
        <w:t>FE</w:t>
      </w:r>
      <w:r>
        <w:rPr>
          <w:b/>
        </w:rPr>
        <w:t>MALE 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8"/>
        <w:gridCol w:w="644"/>
        <w:gridCol w:w="762"/>
        <w:gridCol w:w="572"/>
        <w:gridCol w:w="762"/>
        <w:gridCol w:w="572"/>
        <w:gridCol w:w="762"/>
        <w:gridCol w:w="607"/>
        <w:gridCol w:w="762"/>
        <w:gridCol w:w="572"/>
        <w:gridCol w:w="762"/>
        <w:gridCol w:w="572"/>
        <w:gridCol w:w="762"/>
        <w:gridCol w:w="572"/>
        <w:gridCol w:w="762"/>
      </w:tblGrid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IV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Model V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95% CI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(0.97, 1.14)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(0.75, 1.49)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(0.72, 1.47)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(1.10, 1.26)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(0.73, 1.49)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(0.70, 1.45)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(0.69, 1.45)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(0.52, 1.02)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0.69*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(0.49, 0.98)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(0.65, 1.18)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(0.57, 1.03)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(0.60, 1.09)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1.17***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(1.09, 1.26)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(0.53, 1.45)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(0.44, 1.23)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(1.22, 1.43)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(0.71, 1.99)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(0.58, 1.61)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(0.60, 1.69)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(0.85, 0.93)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0.66*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(0.45, 0.97)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(0.48, 1.04)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(0.68, 0.75)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(0.15, 0.31)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(0.16, 0.33)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0.23***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(0.16, 0.33)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(0.71, 1.37)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(0.68, 1.32)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(1.03, 1.95)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(0.95, 1.83)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(0.96, 1.89)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(0.84, 0.92)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(0.41, 0.81)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0.56**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(0.39, 0.79)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(0.75, 0.84)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(0.46, 0.88)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0.65*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(0.46, 0.91)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0.70*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(0.49, 1.00)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(0.46, 1.16)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(0.49, 1.23)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0.59*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(0.40, 0.88)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(0.41, 0.91)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0.63*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(0.43, 0.92)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(0.60, 1.46)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(0.62, 1.53)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(0.83, 0.93)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(0.36, 0.79)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0.56**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(0.38, 0.82)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0.55**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(0.38, 0.80)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(0.86, 1.01)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(0.97, 1.00)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(0.92, 1.09)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(0.93, 1.08)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(1.00, 1.02)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(0.90, 1.04)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0.93*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(0.57, 1.16)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(0.88, 1.00)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(0.98, 1.80)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(0.98, 1.82)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1.41*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(1.03, 1.93)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(0.92, 1.82)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(0.89, 1.78)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(1.08, 1.24)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(1.17, 2.42)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1.70**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(1.18, 2.45)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(1.13, 2.39)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(0.90, 0.99)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(0.56, 1.05)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(0.55, 1.03)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(0.84, 0.92)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(0.64, 1.09)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(0.64, 1.11)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(0.67, 1.15)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(1.01, 1.17)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(1.01, 1.03)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(0.95, 1.11)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(0.98, 0.99)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(0.96, 1.02)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(0.95, 1.02)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1.07**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(0.87, 1.48)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(0.83, 1.42)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1.07**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(0.76, 1.31)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(0.78, 1.37)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(0.76, 1.33)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(1.11, 1.27)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1.71***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(1.25, 2.34)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1.55**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(1.13, 2.13)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1.07*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(1.01, 1.13)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(0.60, 1.04)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(0.58, 1.02)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0.70*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(0.53, 0.94)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1.10***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(1.04, 1.15)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1.93***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(1.36, 2.73)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1.74**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(1.21, 2.49)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(0.95, 1.07)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(0.99, 1.93)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(0.94, 1.87)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(0.87, 1.75)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1.07**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(0.78, 1.34)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(0.80, 1.39)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(1.02, 1.13)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(0.82, 1.35)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(0.82, 1.36)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(0.82, 1.35)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1.13***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(1.08, 1.18)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2.28***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(1.74, 2.98)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2.19***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(1.67, 2.88)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1.76***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(1.35, 2.29)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1.68***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(1.29, 2.21)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1.53**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(1.16, 2.02)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(0.81, 1.43)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(0.85, 1.52)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(0.91, 1.01)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(0.60, 1.08)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(0.60, 1.09)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(0.58, 1.07)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(1.03, 1.08)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1.23**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(1.08, 1.39)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(0.98, 1.03)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(0.86, 1.10)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(0.82, 1.07)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(1.03, 1.07)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1.16*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(1.03, 1.31)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(1.07, 1.11)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(1.17, 1.53)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1.32***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(1.15, 1.51)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(1.02, 1.06)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1.18*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(1.04, 1.34)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1.05***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(1.03, 1.07)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1.14*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(1.02, 1.28)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(0.99, 1.25)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1.04***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(1.02, 1.06)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1.18*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(1.04, 1.34)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1.26***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(1.19, 1.33)</w:t>
            </w: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BA5E81">
            <w:pPr>
              <w:spacing w:after="0"/>
              <w:jc w:val="center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2.19***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(1.65, 2.91)</w:t>
            </w:r>
          </w:p>
        </w:tc>
      </w:tr>
    </w:tbl>
    <w:p w:rsidR="00BA5E81" w:rsidRDefault="00BA5E81"/>
    <w:p w:rsidR="00BA5E81" w:rsidRDefault="0012467F">
      <w:r>
        <w:br w:type="page"/>
      </w:r>
    </w:p>
    <w:p w:rsidR="0012467F" w:rsidRPr="0012467F" w:rsidRDefault="0012467F" w:rsidP="0012467F">
      <w:pPr>
        <w:jc w:val="center"/>
        <w:rPr>
          <w:b/>
        </w:rPr>
      </w:pPr>
      <w:r>
        <w:rPr>
          <w:b/>
        </w:rPr>
        <w:lastRenderedPageBreak/>
        <w:t xml:space="preserve">Table </w:t>
      </w:r>
      <w:r>
        <w:rPr>
          <w:b/>
        </w:rPr>
        <w:t>S1</w:t>
      </w:r>
      <w:r>
        <w:rPr>
          <w:b/>
        </w:rPr>
        <w:t xml:space="preserve">: </w:t>
      </w:r>
      <w:r>
        <w:rPr>
          <w:b/>
        </w:rPr>
        <w:t>Construction of contraceptive knowledge index.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83"/>
        <w:gridCol w:w="671"/>
        <w:gridCol w:w="1328"/>
      </w:tblGrid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Response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Weight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t>C8. A. FEMALE STERILIZATION (spontaneous mention)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t>-1.815493401310559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7.232405308803949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B. MALE STERILIZATION OR VASECTOMY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-1.255300270378059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7.677766769986739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C. PILL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-3.58938309461222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1.481490529355183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D. IUD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-1.553446677236857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6.064416836136195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E. INJECTABLES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-3.211457235585849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2.182098824179628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F. IMPLANTS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-2.251406017542515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4.489594387232533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G. MALE CONDOM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-2.870200974533807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.2890849902408154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H. FEMALE CONDOM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-2.542189389183642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2.650800951872397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I. DIAPHRAGM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-.5307824584752726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9.023301794079634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C8. M. EMERGENCY CONTRACEPTION (spontaneous mention)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-1.780258502898564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6.184055852173964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A. Condoms prevent pregnancy.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-.9086813052920422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.0900847845763665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B. Condoms can help prevent STIs and HIV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-.3083751066228696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.0370230728302717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C16. N. Before using a male condom, one should check the </w:t>
            </w:r>
            <w:proofErr w:type="spellStart"/>
            <w:r>
              <w:t>exp</w:t>
            </w:r>
            <w:proofErr w:type="spellEnd"/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-1.390837406825351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.0202907313993091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O. One should always use lubricant with the male condom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.4926005553651185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-1.131707310386241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P. The male condom can be reused.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.0296328799069055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-1.941597826943747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C16. Q. After using the male condom, it should not be </w:t>
            </w:r>
            <w:proofErr w:type="spellStart"/>
            <w:r>
              <w:t>dispos</w:t>
            </w:r>
            <w:proofErr w:type="spellEnd"/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-1.121150385918684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.3678774703795685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C11. Do you know where to obtain a contraceptive?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-2.015910748226098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.162297899221593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-.4661233681860453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.3738869419725526</w:t>
            </w:r>
          </w:p>
        </w:tc>
      </w:tr>
    </w:tbl>
    <w:p w:rsidR="00BA5E81" w:rsidRDefault="00BA5E81"/>
    <w:p w:rsidR="00BA5E81" w:rsidRDefault="0012467F">
      <w:r>
        <w:br w:type="page"/>
      </w:r>
    </w:p>
    <w:p w:rsidR="0012467F" w:rsidRPr="0012467F" w:rsidRDefault="0012467F" w:rsidP="0012467F">
      <w:pPr>
        <w:jc w:val="center"/>
        <w:rPr>
          <w:b/>
        </w:rPr>
      </w:pPr>
      <w:r>
        <w:rPr>
          <w:b/>
        </w:rPr>
        <w:lastRenderedPageBreak/>
        <w:t>Table S</w:t>
      </w:r>
      <w:r>
        <w:rPr>
          <w:b/>
        </w:rPr>
        <w:t>2</w:t>
      </w:r>
      <w:r>
        <w:rPr>
          <w:b/>
        </w:rPr>
        <w:t xml:space="preserve">: Construction of </w:t>
      </w:r>
      <w:r>
        <w:rPr>
          <w:b/>
        </w:rPr>
        <w:t xml:space="preserve">beliefs about condoms </w:t>
      </w:r>
      <w:r>
        <w:rPr>
          <w:b/>
        </w:rPr>
        <w:t>index.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07"/>
        <w:gridCol w:w="671"/>
        <w:gridCol w:w="1328"/>
      </w:tblGrid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Response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Weight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t>C16. E. Condoms are more appropriate for unmarried couples t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t>1.376832148838898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-.9296877432619916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C16. H. If a woman suggested using male condoms to her </w:t>
            </w:r>
            <w:proofErr w:type="spellStart"/>
            <w:r>
              <w:t>partn</w:t>
            </w:r>
            <w:proofErr w:type="spellEnd"/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1.195500755035287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-2.859375778481658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I. Condoms reduce sexual pleasure.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2.145586420626373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-1.860802702654848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J. Having sex with a condom is important.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-3.823461369336398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.3580273013689559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C16. K. Male condoms can slip off the man and get </w:t>
            </w:r>
            <w:proofErr w:type="spellStart"/>
            <w:r>
              <w:t>permanentl</w:t>
            </w:r>
            <w:proofErr w:type="spellEnd"/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1.071604007208937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-2.513925076371236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L. Male condoms make it more difficult for the man to a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2.190635512272105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-2.155529173934411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M. Male condoms are for sex workers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.9862301599935483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-4.745943258184916</w:t>
            </w:r>
          </w:p>
        </w:tc>
      </w:tr>
    </w:tbl>
    <w:p w:rsidR="00BA5E81" w:rsidRDefault="00BA5E81"/>
    <w:p w:rsidR="00BA5E81" w:rsidRDefault="0012467F">
      <w:r>
        <w:br w:type="page"/>
      </w:r>
      <w:bookmarkStart w:id="0" w:name="_GoBack"/>
      <w:bookmarkEnd w:id="0"/>
    </w:p>
    <w:p w:rsidR="0012467F" w:rsidRPr="0012467F" w:rsidRDefault="0012467F" w:rsidP="0012467F">
      <w:pPr>
        <w:jc w:val="center"/>
        <w:rPr>
          <w:b/>
        </w:rPr>
      </w:pPr>
      <w:r>
        <w:rPr>
          <w:b/>
        </w:rPr>
        <w:lastRenderedPageBreak/>
        <w:t>Table S</w:t>
      </w:r>
      <w:r>
        <w:rPr>
          <w:b/>
        </w:rPr>
        <w:t>3</w:t>
      </w:r>
      <w:r>
        <w:rPr>
          <w:b/>
        </w:rPr>
        <w:t xml:space="preserve">: Construction of </w:t>
      </w:r>
      <w:r>
        <w:rPr>
          <w:b/>
        </w:rPr>
        <w:t xml:space="preserve">perceived control </w:t>
      </w:r>
      <w:r>
        <w:rPr>
          <w:b/>
        </w:rPr>
        <w:t>index.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11"/>
        <w:gridCol w:w="671"/>
        <w:gridCol w:w="1328"/>
      </w:tblGrid>
      <w:tr w:rsidR="00BA5E81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</w:pPr>
            <w:r>
              <w:rPr>
                <w:b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Response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rPr>
                <w:b/>
              </w:rPr>
              <w:t>Weight</w:t>
            </w:r>
          </w:p>
        </w:tc>
      </w:tr>
      <w:tr w:rsidR="00BA5E81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</w:pPr>
            <w:r>
              <w:t xml:space="preserve">C16. C. A woman should be able to suggest to her partner </w:t>
            </w:r>
            <w:proofErr w:type="spellStart"/>
            <w:r>
              <w:t>tha</w:t>
            </w:r>
            <w:proofErr w:type="spellEnd"/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BA5E81" w:rsidRDefault="0012467F">
            <w:pPr>
              <w:spacing w:after="0"/>
              <w:jc w:val="center"/>
            </w:pPr>
            <w:r>
              <w:t>-7.886096411608196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.7559211586256556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 xml:space="preserve">C16. D. A man should be able to suggest to his partner that 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-7.468820374170715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.6905572556697093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F. I feel uncomfortable buying condoms near my home.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.5277799844685067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-.2911889569481417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12467F">
            <w:pPr>
              <w:spacing w:after="0"/>
            </w:pPr>
            <w:r>
              <w:t>C16. G. It is difficult for a woman to ask her sex partner t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.8901114052208083</w:t>
            </w:r>
          </w:p>
        </w:tc>
      </w:tr>
      <w:tr w:rsidR="00BA5E81">
        <w:trPr>
          <w:jc w:val="center"/>
        </w:trPr>
        <w:tc>
          <w:tcPr>
            <w:tcW w:w="0" w:type="auto"/>
          </w:tcPr>
          <w:p w:rsidR="00BA5E81" w:rsidRDefault="00BA5E81">
            <w:pPr>
              <w:spacing w:after="0"/>
            </w:pP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5E81" w:rsidRDefault="0012467F">
            <w:pPr>
              <w:spacing w:after="0"/>
              <w:jc w:val="center"/>
            </w:pPr>
            <w:r>
              <w:t>-1.332539860472237</w:t>
            </w:r>
          </w:p>
        </w:tc>
      </w:tr>
    </w:tbl>
    <w:p w:rsidR="00BA5E81" w:rsidRDefault="00BA5E81"/>
    <w:p w:rsidR="00BA5E81" w:rsidRDefault="0012467F">
      <w:r>
        <w:br w:type="page"/>
      </w:r>
    </w:p>
    <w:sectPr w:rsidR="00BA5E81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E81"/>
    <w:rsid w:val="0012467F"/>
    <w:rsid w:val="00B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5C141"/>
  <w15:docId w15:val="{B1D2899C-A6FC-7642-8600-C0D228E9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  <w:rPr>
      <w:rFonts w:ascii="Calibri" w:eastAsia="Calibri" w:hAnsi="Calibri" w:cs="Calibri"/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3299</Words>
  <Characters>18809</Characters>
  <Application>Microsoft Office Word</Application>
  <DocSecurity>0</DocSecurity>
  <Lines>156</Lines>
  <Paragraphs>44</Paragraphs>
  <ScaleCrop>false</ScaleCrop>
  <Company/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Boyer</cp:lastModifiedBy>
  <cp:revision>2</cp:revision>
  <dcterms:created xsi:type="dcterms:W3CDTF">2019-01-30T04:39:00Z</dcterms:created>
  <dcterms:modified xsi:type="dcterms:W3CDTF">2019-01-30T04:46:00Z</dcterms:modified>
</cp:coreProperties>
</file>