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05"/>
        <w:gridCol w:w="45"/>
      </w:tblGrid>
      <w:tr w:rsidR="0073023A" w:rsidRPr="0073023A" w:rsidTr="0073023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" cy="638175"/>
                  <wp:effectExtent l="19050" t="0" r="9525" b="0"/>
                  <wp:docPr id="7" name="Picture 7" descr="sp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p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023A" w:rsidRPr="0073023A" w:rsidTr="0073023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23A" w:rsidRPr="0073023A" w:rsidTr="0073023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next&gt;&gt;&lt;&lt;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prev</w:t>
            </w:r>
            <w:proofErr w:type="spellEnd"/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Android SQLite Tutorial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</w:t>
            </w: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</w:t>
            </w: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open-source relational database</w:t>
            </w: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i.e. used to perform database operations on android devices such as storing, manipulating or retrieving persistent data from the database. 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embedded in android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bydefault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So, there is no need to perform any database setup or administration task. 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Here, we are going to see the example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store and fetch the data. Data is displayed in the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logcat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For displaying data on the spinner or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listview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, move to the next page.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provides the functionality to use the SQLite database.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class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android.database.sqlite.SQLiteOpenHelper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is used for database creation and version management. For performing any database operation, you have to provide the implementation of </w:t>
            </w:r>
            <w:proofErr w:type="spellStart"/>
            <w:proofErr w:type="gram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onCreate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onUpgrade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Constructors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two constructors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22"/>
              <w:gridCol w:w="3238"/>
            </w:tblGrid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Constructor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SQLiteOpenHelper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(Context context, String name,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SQLiteDatabase.CursorFactory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factory,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version)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 object for creating, opening and managing the database.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SQLiteOpenHelper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(Context context, String name,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SQLiteDatabase.CursorFactory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factory,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version,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DatabaseErrorHandler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errorHandler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 object for creating, opening and managing the database. It specifies the error handler.</w:t>
                  </w:r>
                </w:p>
              </w:tc>
            </w:tr>
          </w:tbl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Methods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many methods in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 Some of them are as follows: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901"/>
              <w:gridCol w:w="3459"/>
            </w:tblGrid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public abstract void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onCreate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SQLiteDatabase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db)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called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only once when database is created for the first time.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public abstract void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onUpgrade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SQLiteDatabase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db,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oldVersion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newVersion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called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when database needs to be upgraded.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public synchronized void close ()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closes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database object.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public void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onDowngrade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SQLiteDatabase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db,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oldVersion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newVersion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called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when database needs to be downgraded.</w:t>
                  </w:r>
                </w:p>
              </w:tc>
            </w:tr>
          </w:tbl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3" style="width:0;height:1.5pt" o:hralign="center" o:hrstd="t" o:hr="t" fillcolor="#a0a0a0" stroked="f"/>
              </w:pic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class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contains methods to be performed on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such as create, update, delete, select etc.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Methods of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class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are many methods in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class. Some of them are as follows: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60"/>
              <w:gridCol w:w="5500"/>
            </w:tblGrid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Method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void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execSQL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(String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executes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the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sql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query not select query.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long insert(String table, String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nullColumnHack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ContentValues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values)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record on the database. The table specifies the table </w:t>
                  </w: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name,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nullColumnHack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doesn't allow completely null values. If second argument is null, android will store null values if values are empty. The third argument specifies the values to be stored.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update(String table,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ContentValues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values, String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whereClause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String[]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whereArgs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updates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row.</w:t>
                  </w:r>
                </w:p>
              </w:tc>
            </w:tr>
            <w:tr w:rsidR="0073023A" w:rsidRPr="007302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Cursor query(String table, String[] columns, String selection, String[]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selectionArgs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String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groupBy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, String having, String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orderBy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3023A" w:rsidRPr="0073023A" w:rsidRDefault="0073023A" w:rsidP="007302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returns</w:t>
                  </w:r>
                  <w:proofErr w:type="gram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 cursor over the </w:t>
                  </w:r>
                  <w:proofErr w:type="spellStart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resultset</w:t>
                  </w:r>
                  <w:proofErr w:type="spellEnd"/>
                  <w:r w:rsidRPr="0073023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4" style="width:0;height:1.5pt" o:hralign="center" o:hrstd="t" o:hr="t" fillcolor="#a0a0a0" stroked="f"/>
              </w:pic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Example of android SQLite database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Let's see the simple example of android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database.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File: Contact.java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package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public class Contact 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_id;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String _name;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String _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public Contact(){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Contact(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id, String name, String _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this._id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id;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name;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_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Contact(String name, String _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name;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_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getID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this._id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setID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id){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this._id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id;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String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(String name){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name;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String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getPhoneNumber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setPhoneNumber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(String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){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this._phone_number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File: DatabaseHandler.java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Now, let's create the database handler class that extends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and provides the implementation of its methods.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package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java.util.ArrayList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android.content.ContentValues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android.content.Context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android.database.Cursor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android.database.sqlite.SQLiteDatabase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android.database.sqlite.SQLiteOpenHelper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public class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DatabaseHandler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extends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SQLiteOpenHelper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private static final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DATABASE_VERSION = 1;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private static final String DATABASE_NAME = "contactsManager";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private static final String TABLE_CONTACTS = "contacts";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private static final String KEY_ID = "id";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private static final String KEY_NAME = "name";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private static final String KEY_PH_NO = "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DatabaseHandler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(Context context)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super(context, DATABASE_NAME, null, DATABASE_VERSION);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//3rd argument to be passed is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CursorFactory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instance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Creating Tables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@Override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String CREATE_CONTACTS_TABLE = "CREATE TABLE " + TABLE_CONTACTS + "("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+ KEY_ID + " INTEGER PRIMARY KEY," + KEY_NAME + " TEXT,"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+ KEY_PH_NO + " TEXT" + ")";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db.execSQL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(CREATE_CONTACTS_TABLE);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Upgrading database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@Override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onUpgrade(SQLiteDatabase db, int oldVersion, int newVersion)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Drop older table if existed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db.execSQL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("DROP TABLE IF EXISTS " + TABLE_CONTACTS);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Create tables again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(db);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// code to add the new contact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addContact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(Contact contact)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this.getWritableDatabase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values = new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values.put(KEY_NAME, contact.getName()); // Contact Name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values.put(KEY_PH_NO, contact.getPhoneNumber()); // Contact Phone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Inserting Row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db.insert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(TABLE_CONTACTS, null, values);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//2nd argument is String containing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nullColumnHack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db.close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// Closing database connection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code to get the single contact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Contact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id)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this.getReadableDatabase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Cursor cursor = db.query(TABLE_CONTACTS, new String[] { KEY_ID,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KEY_NAME, KEY_PH_</w:t>
            </w:r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NO }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, KEY_ID + "=?",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new String[] { String.valueOf(id) }, null, null, null, null);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if (cursor != null)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cursor.moveToFirst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Contact contact = new Contact(Integer.parseInt(cursor.getString(0)),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cursor.getString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(1),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cursor.getString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(2));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return contact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contact;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code to get all contacts in a list view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List&lt;Contact&gt;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getAllContacts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List&lt;Contact&gt;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= new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&lt;Contact&gt;();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Select All Query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String selectQuery = "SELECT  * FROM " + TABLE_CONTACTS;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this.getWritableDatabase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Cursor cursor = db.rawQuery(selectQuery, null);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looping through all rows and adding to list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if 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cursor.moveToFirst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do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Contact contact = new Contact();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contact.setID(Integer.parseInt(cursor.getString(0)));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contact.setName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cursor.getString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(1));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contact.setPhoneNumber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cursor.getString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(2));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// Adding contact to list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contactList.add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(contact);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} while 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cursor.moveToNext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return contact list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return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code to update the single contact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updateContact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(Contact contact)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this.getWritableDatabase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values = new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ContentValues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values.put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(KEY_NAME,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contact.getName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values.put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(KEY_PH_NO,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contact.getPhoneNumber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updating row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db.update(TABLE_CONTACTS, values, KEY_ID + " = ?",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new String[] { String.valueOf(contact.getID()) });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Deleting single contact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deleteContact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(Contact contact)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this.getWritableDatabase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db.delete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TABLE_CONTACTS, KEY_ID + " = ?",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new String[] { String.valueOf(contact.getID()) });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db.close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 Getting contacts Count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getContactsCount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 {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String countQuery = "SELECT  * FROM " + TABLE_CONTACTS;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this.getReadableDatabase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Cursor cursor = db.rawQuery(countQuery, null);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cursor.close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return count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cursor.getCount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File: MainActivity.java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package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java.util.List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android.app.Activity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android.util.Log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import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android.view.Menu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public class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extends Activity {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@Override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protected void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(Bundle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 {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DatabaseHandler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db = new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DatabaseHandler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(this);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// Inserting Contacts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Log.d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"Insert: ", "Inserting ..");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db.addContact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(new Contact("Ravi", "9100000000"));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db.addContact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(new Contact("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Srinivas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", "9199999999"));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db.addContact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(new Contact("Tommy", "9522222222"));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db.addContact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(new Contact("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", "9533333333"));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Reading all contacts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Log.d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"Reading: ", "Reading all contacts..");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List&lt;Contact&gt; contacts =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db.getAllContacts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    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 (Contact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: contacts) {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String log = "Id: "+cn.getID()+" ,Name: " + cn.getName() + " ,Phone: " + 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cn.getPhoneNumber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Writing Contacts to log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Log.d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("Name: ", log);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@Override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onCreateOptionsMenu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(Menu menu) {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 </w:t>
            </w:r>
            <w:proofErr w:type="gram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Inflate</w:t>
            </w:r>
            <w:proofErr w:type="gram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the menu; this adds items to the action bar if it is present.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getMenuInflater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().inflate(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R.menu.activity_main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, menu);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return true;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:rsidR="0073023A" w:rsidRPr="0073023A" w:rsidRDefault="0073023A" w:rsidP="0073023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5" style="width:0;height:1.5pt" o:hralign="center" o:hrstd="t" o:hr="t" fillcolor="#a0a0a0" stroked="f"/>
              </w:pic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download this </w:t>
              </w:r>
              <w:proofErr w:type="spellStart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sqlite</w:t>
              </w:r>
              <w:proofErr w:type="spellEnd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example</w:t>
              </w:r>
            </w:hyperlink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Logcat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see the output. It is the basic example of android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without any GUI.</w: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 GUI application with android SQLite, visit next page.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36" style="width:0;height:1.5pt" o:hralign="center" o:hrstd="t" o:hr="t" fillcolor="#a0a0a0" stroked="f"/>
              </w:pict>
            </w:r>
          </w:p>
          <w:p w:rsidR="0073023A" w:rsidRPr="0073023A" w:rsidRDefault="0073023A" w:rsidP="0073023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667500" cy="3600450"/>
                  <wp:effectExtent l="19050" t="0" r="0" b="0"/>
                  <wp:docPr id="13" name="Picture 13" descr="android simple sqlite example outpu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ndroid simple sqlite example outpu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3600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</w:t>
            </w:r>
            <w:proofErr w:type="spellStart"/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  <w:hyperlink r:id="rId8" w:history="1"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Android</w:t>
              </w:r>
              <w:proofErr w:type="spellEnd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Sqlite</w:t>
              </w:r>
              <w:proofErr w:type="spellEnd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Example With Spinner</w:t>
              </w:r>
            </w:hyperlink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023A" w:rsidRPr="0073023A" w:rsidRDefault="0073023A" w:rsidP="0073023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3023A" w:rsidRPr="0073023A" w:rsidRDefault="0073023A" w:rsidP="007302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&lt;&lt;</w:t>
              </w:r>
              <w:proofErr w:type="spellStart"/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prev</w:t>
              </w:r>
              <w:proofErr w:type="spellEnd"/>
            </w:hyperlink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73023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next&gt;&gt;</w:t>
              </w:r>
            </w:hyperlink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3023A" w:rsidRPr="0073023A" w:rsidRDefault="0073023A" w:rsidP="0073023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3023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73023A" w:rsidRPr="0073023A" w:rsidRDefault="0073023A" w:rsidP="0073023A">
      <w:pPr>
        <w:shd w:val="clear" w:color="auto" w:fill="F5F5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23A" w:rsidRPr="0073023A" w:rsidRDefault="0073023A" w:rsidP="0073023A">
      <w:pPr>
        <w:shd w:val="clear" w:color="auto" w:fill="F5F5F4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  <w:r w:rsidRPr="0073023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3023A" w:rsidRPr="0073023A" w:rsidRDefault="0073023A" w:rsidP="0073023A">
      <w:pPr>
        <w:shd w:val="clear" w:color="auto" w:fill="F5F5F4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23A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73023A" w:rsidRPr="0073023A" w:rsidRDefault="0073023A" w:rsidP="0073023A">
      <w:pPr>
        <w:shd w:val="clear" w:color="auto" w:fill="F5F5F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23A">
        <w:rPr>
          <w:rFonts w:ascii="Arial" w:eastAsia="Times New Roman" w:hAnsi="Arial" w:cs="Arial"/>
          <w:sz w:val="24"/>
          <w:szCs w:val="24"/>
          <w:vertAlign w:val="superscript"/>
        </w:rPr>
        <w:t xml:space="preserve">Like/Subscribe us for latest updates or newsletter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5" name="Picture 15" descr="RSS Fe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SS Fe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6" name="Picture 16" descr="Subscribe to Get Email Alerts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bscribe to Get Email Alerts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7" name="Picture 17" descr="Facebook Page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acebook Page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8" name="Picture 18" descr="Google Page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ogle Page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19" name="Picture 19" descr="Twitter Page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witter Page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" cy="304800"/>
            <wp:effectExtent l="19050" t="0" r="0" b="0"/>
            <wp:docPr id="20" name="Picture 20" descr="Blog Page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log Page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history="1">
        <w:r w:rsidRPr="0073023A">
          <w:rPr>
            <w:rFonts w:ascii="Arial" w:eastAsia="Times New Roman" w:hAnsi="Arial" w:cs="Arial"/>
            <w:b/>
            <w:bCs/>
            <w:color w:val="0000FF"/>
            <w:sz w:val="27"/>
            <w:u w:val="single"/>
            <w:vertAlign w:val="superscript"/>
          </w:rPr>
          <w:t>↑Top</w:t>
        </w:r>
      </w:hyperlink>
    </w:p>
    <w:p w:rsidR="0073023A" w:rsidRPr="0073023A" w:rsidRDefault="0073023A" w:rsidP="0073023A">
      <w:pPr>
        <w:shd w:val="clear" w:color="auto" w:fill="6699CC"/>
        <w:spacing w:after="0" w:line="300" w:lineRule="atLeast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73023A">
        <w:rPr>
          <w:rFonts w:ascii="Times New Roman" w:eastAsia="Times New Roman" w:hAnsi="Times New Roman" w:cs="Times New Roman"/>
          <w:b/>
          <w:bCs/>
          <w:color w:val="FFFFFF"/>
          <w:sz w:val="20"/>
          <w:szCs w:val="20"/>
        </w:rPr>
        <w:lastRenderedPageBreak/>
        <w:t>Tutorials</w:t>
      </w:r>
      <w:r w:rsidRPr="0073023A">
        <w:rPr>
          <w:rFonts w:ascii="Times New Roman" w:eastAsia="Times New Roman" w:hAnsi="Times New Roman" w:cs="Times New Roman"/>
          <w:color w:val="FFFFFF"/>
          <w:sz w:val="18"/>
          <w:szCs w:val="18"/>
        </w:rPr>
        <w:t xml:space="preserve"> </w:t>
      </w:r>
    </w:p>
    <w:p w:rsidR="0073023A" w:rsidRPr="0073023A" w:rsidRDefault="0073023A" w:rsidP="0073023A">
      <w:pPr>
        <w:shd w:val="clear" w:color="auto" w:fill="6699CC"/>
        <w:spacing w:after="0" w:line="300" w:lineRule="atLeast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r w:rsidRPr="0073023A">
        <w:rPr>
          <w:rFonts w:ascii="Times New Roman" w:eastAsia="Times New Roman" w:hAnsi="Times New Roman" w:cs="Times New Roman"/>
          <w:color w:val="FFFFFF"/>
          <w:sz w:val="18"/>
          <w:szCs w:val="18"/>
        </w:rPr>
        <w:pict>
          <v:rect id="_x0000_i1045" style="width:0;height:1.5pt" o:hralign="center" o:hrstd="t" o:hr="t" fillcolor="#a0a0a0" stroked="f"/>
        </w:pict>
      </w:r>
    </w:p>
    <w:p w:rsidR="0073023A" w:rsidRPr="0073023A" w:rsidRDefault="0073023A" w:rsidP="0073023A">
      <w:pPr>
        <w:numPr>
          <w:ilvl w:val="0"/>
          <w:numId w:val="5"/>
        </w:numPr>
        <w:shd w:val="clear" w:color="auto" w:fill="6699CC"/>
        <w:spacing w:before="100" w:beforeAutospacing="1" w:after="100" w:afterAutospacing="1" w:line="300" w:lineRule="atLeast"/>
        <w:ind w:left="585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hyperlink r:id="rId24" w:history="1">
        <w:r w:rsidRPr="0073023A">
          <w:rPr>
            <w:rFonts w:ascii="Times New Roman" w:eastAsia="Times New Roman" w:hAnsi="Times New Roman" w:cs="Times New Roman"/>
            <w:color w:val="FFFFFF"/>
            <w:sz w:val="18"/>
            <w:u w:val="single"/>
          </w:rPr>
          <w:t>» Core Java Tutorial</w:t>
        </w:r>
      </w:hyperlink>
    </w:p>
    <w:p w:rsidR="0073023A" w:rsidRPr="0073023A" w:rsidRDefault="0073023A" w:rsidP="0073023A">
      <w:pPr>
        <w:numPr>
          <w:ilvl w:val="0"/>
          <w:numId w:val="5"/>
        </w:numPr>
        <w:shd w:val="clear" w:color="auto" w:fill="6699CC"/>
        <w:spacing w:before="100" w:beforeAutospacing="1" w:after="100" w:afterAutospacing="1" w:line="300" w:lineRule="atLeast"/>
        <w:ind w:left="585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hyperlink r:id="rId25" w:history="1">
        <w:r w:rsidRPr="0073023A">
          <w:rPr>
            <w:rFonts w:ascii="Times New Roman" w:eastAsia="Times New Roman" w:hAnsi="Times New Roman" w:cs="Times New Roman"/>
            <w:color w:val="FFFFFF"/>
            <w:sz w:val="18"/>
            <w:u w:val="single"/>
          </w:rPr>
          <w:t xml:space="preserve">» </w:t>
        </w:r>
        <w:proofErr w:type="spellStart"/>
        <w:r w:rsidRPr="0073023A">
          <w:rPr>
            <w:rFonts w:ascii="Times New Roman" w:eastAsia="Times New Roman" w:hAnsi="Times New Roman" w:cs="Times New Roman"/>
            <w:color w:val="FFFFFF"/>
            <w:sz w:val="18"/>
            <w:u w:val="single"/>
          </w:rPr>
          <w:t>Servlet</w:t>
        </w:r>
        <w:proofErr w:type="spellEnd"/>
        <w:r w:rsidRPr="0073023A">
          <w:rPr>
            <w:rFonts w:ascii="Times New Roman" w:eastAsia="Times New Roman" w:hAnsi="Times New Roman" w:cs="Times New Roman"/>
            <w:color w:val="FFFFFF"/>
            <w:sz w:val="18"/>
            <w:u w:val="single"/>
          </w:rPr>
          <w:t xml:space="preserve"> Tutorial</w:t>
        </w:r>
      </w:hyperlink>
    </w:p>
    <w:p w:rsidR="0073023A" w:rsidRPr="0073023A" w:rsidRDefault="0073023A" w:rsidP="0073023A">
      <w:pPr>
        <w:numPr>
          <w:ilvl w:val="0"/>
          <w:numId w:val="5"/>
        </w:numPr>
        <w:shd w:val="clear" w:color="auto" w:fill="6699CC"/>
        <w:spacing w:before="100" w:beforeAutospacing="1" w:after="100" w:afterAutospacing="1" w:line="300" w:lineRule="atLeast"/>
        <w:ind w:left="585"/>
        <w:rPr>
          <w:rFonts w:ascii="Times New Roman" w:eastAsia="Times New Roman" w:hAnsi="Times New Roman" w:cs="Times New Roman"/>
          <w:color w:val="FFFFFF"/>
          <w:sz w:val="18"/>
          <w:szCs w:val="18"/>
        </w:rPr>
      </w:pPr>
      <w:hyperlink r:id="rId26" w:history="1">
        <w:r w:rsidRPr="0073023A">
          <w:rPr>
            <w:rFonts w:ascii="Times New Roman" w:eastAsia="Times New Roman" w:hAnsi="Times New Roman" w:cs="Times New Roman"/>
            <w:color w:val="FFFFFF"/>
            <w:sz w:val="18"/>
            <w:u w:val="single"/>
          </w:rPr>
          <w:t>» JSP Tutorial</w:t>
        </w:r>
      </w:hyperlink>
    </w:p>
    <w:sectPr w:rsidR="0073023A" w:rsidRPr="0073023A" w:rsidSect="0054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C0F58"/>
    <w:multiLevelType w:val="multilevel"/>
    <w:tmpl w:val="8D80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5B3B9A"/>
    <w:multiLevelType w:val="multilevel"/>
    <w:tmpl w:val="816A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F9526C"/>
    <w:multiLevelType w:val="multilevel"/>
    <w:tmpl w:val="7CE4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66056D"/>
    <w:multiLevelType w:val="multilevel"/>
    <w:tmpl w:val="C2EC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137D8B"/>
    <w:multiLevelType w:val="multilevel"/>
    <w:tmpl w:val="2372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1B68F0"/>
    <w:multiLevelType w:val="multilevel"/>
    <w:tmpl w:val="0494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CD3FE3"/>
    <w:multiLevelType w:val="multilevel"/>
    <w:tmpl w:val="2BC2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8C14E2"/>
    <w:multiLevelType w:val="multilevel"/>
    <w:tmpl w:val="8CDC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BF6F4D"/>
    <w:multiLevelType w:val="multilevel"/>
    <w:tmpl w:val="487E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23A"/>
    <w:rsid w:val="00540423"/>
    <w:rsid w:val="00730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423"/>
  </w:style>
  <w:style w:type="paragraph" w:styleId="Heading1">
    <w:name w:val="heading 1"/>
    <w:basedOn w:val="Normal"/>
    <w:link w:val="Heading1Char"/>
    <w:uiPriority w:val="9"/>
    <w:qFormat/>
    <w:rsid w:val="007302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0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0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02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2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02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02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02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23A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023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023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3023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3023A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730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h2">
    <w:name w:val="spanh2"/>
    <w:basedOn w:val="DefaultParagraphFont"/>
    <w:rsid w:val="0073023A"/>
  </w:style>
  <w:style w:type="character" w:styleId="Strong">
    <w:name w:val="Strong"/>
    <w:basedOn w:val="DefaultParagraphFont"/>
    <w:uiPriority w:val="22"/>
    <w:qFormat/>
    <w:rsid w:val="0073023A"/>
    <w:rPr>
      <w:b/>
      <w:bCs/>
    </w:rPr>
  </w:style>
  <w:style w:type="character" w:customStyle="1" w:styleId="keyword">
    <w:name w:val="keyword"/>
    <w:basedOn w:val="DefaultParagraphFont"/>
    <w:rsid w:val="0073023A"/>
  </w:style>
  <w:style w:type="character" w:customStyle="1" w:styleId="number">
    <w:name w:val="number"/>
    <w:basedOn w:val="DefaultParagraphFont"/>
    <w:rsid w:val="0073023A"/>
  </w:style>
  <w:style w:type="character" w:customStyle="1" w:styleId="string">
    <w:name w:val="string"/>
    <w:basedOn w:val="DefaultParagraphFont"/>
    <w:rsid w:val="0073023A"/>
  </w:style>
  <w:style w:type="character" w:customStyle="1" w:styleId="comment">
    <w:name w:val="comment"/>
    <w:basedOn w:val="DefaultParagraphFont"/>
    <w:rsid w:val="0073023A"/>
  </w:style>
  <w:style w:type="character" w:customStyle="1" w:styleId="annotation">
    <w:name w:val="annotation"/>
    <w:basedOn w:val="DefaultParagraphFont"/>
    <w:rsid w:val="0073023A"/>
  </w:style>
  <w:style w:type="character" w:customStyle="1" w:styleId="nexttopictext">
    <w:name w:val="nexttopictext"/>
    <w:basedOn w:val="DefaultParagraphFont"/>
    <w:rsid w:val="0073023A"/>
  </w:style>
  <w:style w:type="character" w:customStyle="1" w:styleId="nexttopiclink">
    <w:name w:val="nexttopiclink"/>
    <w:basedOn w:val="DefaultParagraphFont"/>
    <w:rsid w:val="0073023A"/>
  </w:style>
  <w:style w:type="paragraph" w:styleId="BalloonText">
    <w:name w:val="Balloon Text"/>
    <w:basedOn w:val="Normal"/>
    <w:link w:val="BalloonTextChar"/>
    <w:uiPriority w:val="99"/>
    <w:semiHidden/>
    <w:unhideWhenUsed/>
    <w:rsid w:val="00730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2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746">
          <w:marLeft w:val="-135"/>
          <w:marRight w:val="-1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247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69376">
                          <w:marLeft w:val="0"/>
                          <w:marRight w:val="15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686987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14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1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15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8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5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0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1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6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04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1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8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8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6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07096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30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3AE7E"/>
                        <w:right w:val="none" w:sz="0" w:space="0" w:color="auto"/>
                      </w:divBdr>
                      <w:divsChild>
                        <w:div w:id="86514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7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83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9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3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12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android-sqlite-example-with-spinner" TargetMode="External"/><Relationship Id="rId13" Type="http://schemas.openxmlformats.org/officeDocument/2006/relationships/hyperlink" Target="http://feedburner.google.com/fb/a/mailverify?uri=javatpointsonoo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www.javatpoint.com/jsp-tutoria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avatpoint.blogspot.com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hyperlink" Target="https://plus.google.com/u/0/113973042385691981314/posts" TargetMode="External"/><Relationship Id="rId25" Type="http://schemas.openxmlformats.org/officeDocument/2006/relationships/hyperlink" Target="http://www.javatpoint.com/servlet-tutoria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rc/android/sqlite.zip" TargetMode="External"/><Relationship Id="rId11" Type="http://schemas.openxmlformats.org/officeDocument/2006/relationships/hyperlink" Target="http://feeds.feedburner.com/javatpointsonoo" TargetMode="External"/><Relationship Id="rId24" Type="http://schemas.openxmlformats.org/officeDocument/2006/relationships/hyperlink" Target="http://www.javatpoint.com/java-tutoria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acebook.com/javatpoint" TargetMode="External"/><Relationship Id="rId23" Type="http://schemas.openxmlformats.org/officeDocument/2006/relationships/hyperlink" Target="http://www.javatpoint.com/android-sqlite-tutoria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avatpoint.com/android-sqlite-example-with-spinner" TargetMode="External"/><Relationship Id="rId19" Type="http://schemas.openxmlformats.org/officeDocument/2006/relationships/hyperlink" Target="https://twitter.com/pagejavatpoi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android-external-storage-exampl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1694</Words>
  <Characters>9658</Characters>
  <Application>Microsoft Office Word</Application>
  <DocSecurity>0</DocSecurity>
  <Lines>80</Lines>
  <Paragraphs>22</Paragraphs>
  <ScaleCrop>false</ScaleCrop>
  <Company/>
  <LinksUpToDate>false</LinksUpToDate>
  <CharactersWithSpaces>11330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2015-08-19T11:16:00Z</dcterms:created>
  <dcterms:modified xsi:type="dcterms:W3CDTF">2015-08-19T11:19:00Z</dcterms:modified>
</cp:coreProperties>
</file>