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A946" w14:textId="6F117517" w:rsidR="00000000" w:rsidRDefault="00F054D0">
      <w:pPr>
        <w:pStyle w:val="Title"/>
        <w:jc w:val="right"/>
      </w:pPr>
      <w:r>
        <w:t>Music Mobile App</w:t>
      </w:r>
      <w:fldSimple w:instr=" SUBJECT  \* MERGEFORMAT "/>
    </w:p>
    <w:p w14:paraId="0578BB00" w14:textId="5B7FB036" w:rsidR="00000000" w:rsidRDefault="00000000">
      <w:pPr>
        <w:pStyle w:val="Title"/>
        <w:jc w:val="right"/>
      </w:pPr>
      <w:fldSimple w:instr="title  \* Mergeformat ">
        <w:r>
          <w:t>Use-Case Specification: Use-Case</w:t>
        </w:r>
        <w:r w:rsidR="00F054D0">
          <w:t xml:space="preserve"> Register Account</w:t>
        </w:r>
        <w:r>
          <w:t xml:space="preserve"> </w:t>
        </w:r>
      </w:fldSimple>
    </w:p>
    <w:p w14:paraId="03AA96F1" w14:textId="77777777" w:rsidR="00000000" w:rsidRDefault="00000000">
      <w:pPr>
        <w:pStyle w:val="Title"/>
        <w:jc w:val="right"/>
      </w:pPr>
    </w:p>
    <w:p w14:paraId="426D47E9" w14:textId="7B6323A5" w:rsidR="00000000" w:rsidRDefault="0000000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D137819" w14:textId="77777777" w:rsidR="00000000" w:rsidRDefault="00000000"/>
    <w:p w14:paraId="1EF34228" w14:textId="77777777" w:rsidR="00000000" w:rsidRDefault="00000000">
      <w:pPr>
        <w:pStyle w:val="BodyText"/>
      </w:pPr>
    </w:p>
    <w:p w14:paraId="753DC1BC" w14:textId="77777777" w:rsidR="00000000" w:rsidRDefault="00000000">
      <w:pPr>
        <w:pStyle w:val="BodyText"/>
      </w:pPr>
    </w:p>
    <w:p w14:paraId="5D3E34E4" w14:textId="77777777" w:rsidR="00000000" w:rsidRDefault="00000000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68008BD" w14:textId="77777777" w:rsidR="00000000" w:rsidRDefault="000000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5AD5CB4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8DC0270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B568357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0F975BA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D26213C" w14:textId="77777777" w:rsidR="00000000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 w14:paraId="0D54EFA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6E3F30D" w14:textId="6018D03E" w:rsidR="00000000" w:rsidRDefault="00F054D0">
            <w:pPr>
              <w:pStyle w:val="Tabletext"/>
            </w:pPr>
            <w:r>
              <w:t>24/11/2022</w:t>
            </w:r>
          </w:p>
        </w:tc>
        <w:tc>
          <w:tcPr>
            <w:tcW w:w="1152" w:type="dxa"/>
          </w:tcPr>
          <w:p w14:paraId="01F02387" w14:textId="11EE326A" w:rsidR="00000000" w:rsidRDefault="00F054D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48F916F" w14:textId="4427B803" w:rsidR="00000000" w:rsidRDefault="009A7D80">
            <w:pPr>
              <w:pStyle w:val="Tabletext"/>
            </w:pPr>
            <w:r w:rsidRPr="009A7D80">
              <w:t>Initial Draft</w:t>
            </w:r>
          </w:p>
        </w:tc>
        <w:tc>
          <w:tcPr>
            <w:tcW w:w="2304" w:type="dxa"/>
          </w:tcPr>
          <w:p w14:paraId="42CB53A6" w14:textId="6C0E7599" w:rsidR="00000000" w:rsidRDefault="00F054D0">
            <w:pPr>
              <w:pStyle w:val="Tabletex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Tuyết Nhung</w:t>
            </w:r>
          </w:p>
        </w:tc>
      </w:tr>
      <w:tr w:rsidR="00000000" w14:paraId="53EC441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E7BC107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3CA8E2B7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360E50A9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5E39367D" w14:textId="77777777" w:rsidR="00000000" w:rsidRDefault="00000000">
            <w:pPr>
              <w:pStyle w:val="Tabletext"/>
            </w:pPr>
          </w:p>
        </w:tc>
      </w:tr>
      <w:tr w:rsidR="00000000" w14:paraId="3C0B353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9FDB2D3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04C21B87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25A6B979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08262FFA" w14:textId="77777777" w:rsidR="00000000" w:rsidRDefault="00000000">
            <w:pPr>
              <w:pStyle w:val="Tabletext"/>
            </w:pPr>
          </w:p>
        </w:tc>
      </w:tr>
      <w:tr w:rsidR="00000000" w14:paraId="1F4B4A8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504EC40" w14:textId="77777777" w:rsidR="00000000" w:rsidRDefault="00000000">
            <w:pPr>
              <w:pStyle w:val="Tabletext"/>
            </w:pPr>
          </w:p>
        </w:tc>
        <w:tc>
          <w:tcPr>
            <w:tcW w:w="1152" w:type="dxa"/>
          </w:tcPr>
          <w:p w14:paraId="78E81D5A" w14:textId="77777777" w:rsidR="00000000" w:rsidRDefault="00000000">
            <w:pPr>
              <w:pStyle w:val="Tabletext"/>
            </w:pPr>
          </w:p>
        </w:tc>
        <w:tc>
          <w:tcPr>
            <w:tcW w:w="3744" w:type="dxa"/>
          </w:tcPr>
          <w:p w14:paraId="7BBAF82F" w14:textId="77777777" w:rsidR="00000000" w:rsidRDefault="00000000">
            <w:pPr>
              <w:pStyle w:val="Tabletext"/>
            </w:pPr>
          </w:p>
        </w:tc>
        <w:tc>
          <w:tcPr>
            <w:tcW w:w="2304" w:type="dxa"/>
          </w:tcPr>
          <w:p w14:paraId="4ED011E5" w14:textId="77777777" w:rsidR="00000000" w:rsidRDefault="00000000">
            <w:pPr>
              <w:pStyle w:val="Tabletext"/>
            </w:pPr>
          </w:p>
        </w:tc>
      </w:tr>
    </w:tbl>
    <w:p w14:paraId="267793DC" w14:textId="77777777" w:rsidR="00000000" w:rsidRDefault="00000000"/>
    <w:p w14:paraId="54701ED6" w14:textId="77777777" w:rsidR="00000000" w:rsidRDefault="00000000">
      <w:pPr>
        <w:pStyle w:val="Title"/>
      </w:pPr>
      <w:r>
        <w:br w:type="page"/>
        <w:t>Table of Contents</w:t>
      </w:r>
    </w:p>
    <w:p w14:paraId="1E465CB8" w14:textId="5AE4131F" w:rsidR="00EC4E03" w:rsidRDefault="0000000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C4E03">
        <w:rPr>
          <w:noProof/>
        </w:rPr>
        <w:t>1.</w:t>
      </w:r>
      <w:r w:rsidR="00EC4E03">
        <w:rPr>
          <w:rFonts w:ascii="Calibri" w:hAnsi="Calibri"/>
          <w:noProof/>
          <w:sz w:val="22"/>
          <w:szCs w:val="22"/>
        </w:rPr>
        <w:tab/>
      </w:r>
      <w:r w:rsidR="00EC4E03">
        <w:rPr>
          <w:noProof/>
        </w:rPr>
        <w:t>Use-Case Register Account</w:t>
      </w:r>
      <w:r w:rsidR="00EC4E03">
        <w:rPr>
          <w:noProof/>
        </w:rPr>
        <w:tab/>
      </w:r>
      <w:r w:rsidR="00EC4E03">
        <w:rPr>
          <w:noProof/>
        </w:rPr>
        <w:fldChar w:fldCharType="begin"/>
      </w:r>
      <w:r w:rsidR="00EC4E03">
        <w:rPr>
          <w:noProof/>
        </w:rPr>
        <w:instrText xml:space="preserve"> PAGEREF _Toc120235200 \h </w:instrText>
      </w:r>
      <w:r w:rsidR="00EC4E03">
        <w:rPr>
          <w:noProof/>
        </w:rPr>
      </w:r>
      <w:r w:rsidR="00EC4E03">
        <w:rPr>
          <w:noProof/>
        </w:rPr>
        <w:fldChar w:fldCharType="separate"/>
      </w:r>
      <w:r w:rsidR="00EC4E03">
        <w:rPr>
          <w:noProof/>
        </w:rPr>
        <w:t>4</w:t>
      </w:r>
      <w:r w:rsidR="00EC4E03">
        <w:rPr>
          <w:noProof/>
        </w:rPr>
        <w:fldChar w:fldCharType="end"/>
      </w:r>
    </w:p>
    <w:p w14:paraId="0C5FAFED" w14:textId="3CA2EA7B" w:rsidR="00EC4E03" w:rsidRDefault="00EC4E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ECC999" w14:textId="4826384C" w:rsidR="00EC4E03" w:rsidRDefault="00EC4E0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FEDCC2" w14:textId="5BC3614C" w:rsidR="00EC4E03" w:rsidRDefault="00EC4E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67C0B7" w14:textId="5B1A5142" w:rsidR="00EC4E03" w:rsidRDefault="00EC4E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58F5D7" w14:textId="5FE06FD4" w:rsidR="00EC4E03" w:rsidRDefault="00EC4E03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Cancel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DBE5EA" w14:textId="4774A315" w:rsidR="00EC4E03" w:rsidRDefault="00EC4E03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Invalid Information Entered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00D50" w14:textId="2CEFC74E" w:rsidR="00EC4E03" w:rsidRDefault="00EC4E0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DB7E98" w14:textId="6478D02A" w:rsidR="00EC4E03" w:rsidRDefault="00EC4E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Register account interface should be easy for first time users to use.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946077" w14:textId="6AC9BF4C" w:rsidR="00EC4E03" w:rsidRDefault="00EC4E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Response time no more than 1 minute.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458781" w14:textId="3285B8FE" w:rsidR="00EC4E03" w:rsidRDefault="00EC4E0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6C2445" w14:textId="562F784B" w:rsidR="00EC4E03" w:rsidRDefault="00EC4E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user not logged in to the system.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B8650C" w14:textId="19993674" w:rsidR="00EC4E03" w:rsidRDefault="00EC4E0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097279" w14:textId="09AAE4E6" w:rsidR="00EC4E03" w:rsidRDefault="00EC4E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Returned to the home page as a Logged In User.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796234" w14:textId="3C7867CF" w:rsidR="00EC4E03" w:rsidRDefault="00EC4E0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_Toc120235214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03467" w14:textId="4AB91AFD" w:rsidR="00000000" w:rsidRDefault="00000000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>
          <w:t xml:space="preserve">Use-Case Specification: Use-Case </w:t>
        </w:r>
      </w:fldSimple>
      <w:bookmarkStart w:id="0" w:name="_Toc423410237"/>
      <w:bookmarkStart w:id="1" w:name="_Toc425054503"/>
      <w:r w:rsidR="007F38CF">
        <w:t>Register Account</w:t>
      </w:r>
      <w:r>
        <w:t xml:space="preserve"> </w:t>
      </w:r>
      <w:bookmarkEnd w:id="0"/>
      <w:bookmarkEnd w:id="1"/>
    </w:p>
    <w:p w14:paraId="4D5B2D06" w14:textId="17E10F02" w:rsidR="00000000" w:rsidRDefault="00000000">
      <w:pPr>
        <w:pStyle w:val="Heading1"/>
      </w:pPr>
      <w:bookmarkStart w:id="2" w:name="_Toc423410238"/>
      <w:bookmarkStart w:id="3" w:name="_Toc425054504"/>
      <w:bookmarkStart w:id="4" w:name="_Toc120235200"/>
      <w:r>
        <w:t xml:space="preserve">Use-Case </w:t>
      </w:r>
      <w:r w:rsidR="007F38CF">
        <w:t>Register Account</w:t>
      </w:r>
      <w:bookmarkEnd w:id="4"/>
      <w:r>
        <w:t xml:space="preserve"> </w:t>
      </w:r>
    </w:p>
    <w:p w14:paraId="3DDB0FA7" w14:textId="30099106" w:rsidR="00000000" w:rsidRDefault="00000000">
      <w:pPr>
        <w:pStyle w:val="Heading2"/>
      </w:pPr>
      <w:bookmarkStart w:id="5" w:name="_Toc120235201"/>
      <w:r>
        <w:t>Brief Description</w:t>
      </w:r>
      <w:bookmarkEnd w:id="2"/>
      <w:bookmarkEnd w:id="3"/>
      <w:bookmarkEnd w:id="5"/>
    </w:p>
    <w:p w14:paraId="7A0D7016" w14:textId="680FBA3E" w:rsidR="007F38CF" w:rsidRPr="007F38CF" w:rsidRDefault="008F4E09" w:rsidP="007F38CF">
      <w:r w:rsidRPr="008F4E09">
        <w:t>This use case describes how a user create an account the Music Mobile App.</w:t>
      </w:r>
    </w:p>
    <w:p w14:paraId="13AD2E78" w14:textId="77777777" w:rsidR="00000000" w:rsidRDefault="00000000">
      <w:pPr>
        <w:pStyle w:val="Heading1"/>
        <w:widowControl/>
      </w:pPr>
      <w:bookmarkStart w:id="6" w:name="_Toc423410239"/>
      <w:bookmarkStart w:id="7" w:name="_Toc425054505"/>
      <w:bookmarkStart w:id="8" w:name="_Toc120235202"/>
      <w:r>
        <w:t>Flow of Events</w:t>
      </w:r>
      <w:bookmarkEnd w:id="6"/>
      <w:bookmarkEnd w:id="7"/>
      <w:bookmarkEnd w:id="8"/>
    </w:p>
    <w:p w14:paraId="75DC7759" w14:textId="59A55119" w:rsidR="00000000" w:rsidRDefault="00000000">
      <w:pPr>
        <w:pStyle w:val="Heading2"/>
        <w:widowControl/>
      </w:pPr>
      <w:bookmarkStart w:id="9" w:name="_Toc423410240"/>
      <w:bookmarkStart w:id="10" w:name="_Toc425054506"/>
      <w:bookmarkStart w:id="11" w:name="_Toc120235203"/>
      <w:r>
        <w:t>Basic Flow</w:t>
      </w:r>
      <w:bookmarkEnd w:id="9"/>
      <w:bookmarkEnd w:id="10"/>
      <w:bookmarkEnd w:id="11"/>
      <w:r>
        <w:t xml:space="preserve"> </w:t>
      </w:r>
    </w:p>
    <w:p w14:paraId="4327F9CD" w14:textId="11891E60" w:rsidR="008F4E09" w:rsidRDefault="008F4E09" w:rsidP="008F4E09">
      <w:r>
        <w:t>This use case starts when a system user is not logged in to the system and goes to the login page.</w:t>
      </w:r>
    </w:p>
    <w:p w14:paraId="6F35520D" w14:textId="77777777" w:rsidR="008F4E09" w:rsidRDefault="008F4E09" w:rsidP="008F4E09">
      <w:pPr>
        <w:numPr>
          <w:ilvl w:val="0"/>
          <w:numId w:val="23"/>
        </w:numPr>
      </w:pPr>
      <w:r>
        <w:t>The System prompts the user for a username and password or register new account.</w:t>
      </w:r>
    </w:p>
    <w:p w14:paraId="7C861386" w14:textId="77777777" w:rsidR="008F4E09" w:rsidRDefault="008F4E09" w:rsidP="008F4E09">
      <w:pPr>
        <w:numPr>
          <w:ilvl w:val="0"/>
          <w:numId w:val="23"/>
        </w:numPr>
      </w:pPr>
      <w:r>
        <w:t>The user selects registration option</w:t>
      </w:r>
      <w:r>
        <w:t>.</w:t>
      </w:r>
    </w:p>
    <w:p w14:paraId="23C60D13" w14:textId="77777777" w:rsidR="008F4E09" w:rsidRDefault="008F4E09" w:rsidP="008F4E09">
      <w:pPr>
        <w:numPr>
          <w:ilvl w:val="0"/>
          <w:numId w:val="23"/>
        </w:numPr>
      </w:pPr>
      <w:r>
        <w:t xml:space="preserve">The System prompts user for registration information, Username, password, </w:t>
      </w:r>
      <w:proofErr w:type="spellStart"/>
      <w:r>
        <w:t>etc</w:t>
      </w:r>
      <w:proofErr w:type="spellEnd"/>
    </w:p>
    <w:p w14:paraId="5EDAAD20" w14:textId="77777777" w:rsidR="008F4E09" w:rsidRDefault="008F4E09" w:rsidP="008F4E09">
      <w:pPr>
        <w:numPr>
          <w:ilvl w:val="0"/>
          <w:numId w:val="23"/>
        </w:numPr>
      </w:pPr>
      <w:r>
        <w:t>The user enters in their information.</w:t>
      </w:r>
    </w:p>
    <w:p w14:paraId="08326FA8" w14:textId="77777777" w:rsidR="00FD182B" w:rsidRDefault="008F4E09" w:rsidP="008F4E09">
      <w:pPr>
        <w:numPr>
          <w:ilvl w:val="0"/>
          <w:numId w:val="23"/>
        </w:numPr>
      </w:pPr>
      <w:r>
        <w:t>System verifies information</w:t>
      </w:r>
      <w:r w:rsidR="00FD182B">
        <w:t>.</w:t>
      </w:r>
    </w:p>
    <w:p w14:paraId="680896D7" w14:textId="1141EFD6" w:rsidR="008F4E09" w:rsidRDefault="00FD182B" w:rsidP="008F4E09">
      <w:pPr>
        <w:numPr>
          <w:ilvl w:val="0"/>
          <w:numId w:val="23"/>
        </w:numPr>
      </w:pPr>
      <w:r>
        <w:t>C</w:t>
      </w:r>
      <w:r w:rsidR="008F4E09">
        <w:t>reates account.</w:t>
      </w:r>
    </w:p>
    <w:p w14:paraId="36250E2A" w14:textId="6B9FAEFA" w:rsidR="008F4E09" w:rsidRPr="008F4E09" w:rsidRDefault="008F4E09" w:rsidP="008F4E09">
      <w:pPr>
        <w:numPr>
          <w:ilvl w:val="0"/>
          <w:numId w:val="23"/>
        </w:numPr>
      </w:pPr>
      <w:r>
        <w:t>The use case ends</w:t>
      </w:r>
    </w:p>
    <w:p w14:paraId="20F0E3FD" w14:textId="77777777" w:rsidR="00000000" w:rsidRDefault="00000000">
      <w:pPr>
        <w:pStyle w:val="Heading2"/>
        <w:widowControl/>
      </w:pPr>
      <w:bookmarkStart w:id="12" w:name="_Toc423410241"/>
      <w:bookmarkStart w:id="13" w:name="_Toc425054507"/>
      <w:bookmarkStart w:id="14" w:name="_Toc120235204"/>
      <w:r>
        <w:t>Alternative Flows</w:t>
      </w:r>
      <w:bookmarkEnd w:id="12"/>
      <w:bookmarkEnd w:id="13"/>
      <w:bookmarkEnd w:id="14"/>
    </w:p>
    <w:p w14:paraId="49C9BE5E" w14:textId="41305D15" w:rsidR="00FD182B" w:rsidRDefault="008F4E09" w:rsidP="00FD182B">
      <w:pPr>
        <w:pStyle w:val="Heading3"/>
        <w:widowControl/>
      </w:pPr>
      <w:bookmarkStart w:id="15" w:name="_Toc120235205"/>
      <w:r>
        <w:t>Cancel Registration</w:t>
      </w:r>
      <w:bookmarkEnd w:id="15"/>
    </w:p>
    <w:p w14:paraId="776FC432" w14:textId="0DF92A88" w:rsidR="003F16C6" w:rsidRPr="003F16C6" w:rsidRDefault="003F16C6" w:rsidP="003F16C6">
      <w:r>
        <w:t>In #2:</w:t>
      </w:r>
    </w:p>
    <w:p w14:paraId="47B62BB9" w14:textId="77777777" w:rsidR="003F16C6" w:rsidRDefault="008F4E09" w:rsidP="003F16C6">
      <w:pPr>
        <w:numPr>
          <w:ilvl w:val="0"/>
          <w:numId w:val="25"/>
        </w:numPr>
      </w:pPr>
      <w:r>
        <w:t xml:space="preserve">The user </w:t>
      </w:r>
      <w:proofErr w:type="gramStart"/>
      <w:r>
        <w:t>select</w:t>
      </w:r>
      <w:proofErr w:type="gramEnd"/>
      <w:r>
        <w:t xml:space="preserve"> the cancel option.</w:t>
      </w:r>
    </w:p>
    <w:p w14:paraId="47F6532E" w14:textId="5194776B" w:rsidR="008F4E09" w:rsidRPr="008F4E09" w:rsidRDefault="00155EF1" w:rsidP="003F16C6">
      <w:pPr>
        <w:numPr>
          <w:ilvl w:val="0"/>
          <w:numId w:val="25"/>
        </w:numPr>
      </w:pPr>
      <w:r w:rsidRPr="00155EF1">
        <w:t>The system returns the user to the home page without the user being logged in and any information entered has been erased.</w:t>
      </w:r>
    </w:p>
    <w:p w14:paraId="4C7CF69F" w14:textId="32B8289B" w:rsidR="00000000" w:rsidRDefault="00155EF1">
      <w:pPr>
        <w:pStyle w:val="Heading3"/>
        <w:widowControl/>
      </w:pPr>
      <w:bookmarkStart w:id="16" w:name="_Toc120235206"/>
      <w:r w:rsidRPr="00155EF1">
        <w:t>Invalid Information Entered</w:t>
      </w:r>
      <w:bookmarkEnd w:id="16"/>
    </w:p>
    <w:p w14:paraId="1C889DD1" w14:textId="6D2EC71C" w:rsidR="003F16C6" w:rsidRDefault="003F16C6" w:rsidP="003F16C6">
      <w:r>
        <w:t>In #4:</w:t>
      </w:r>
    </w:p>
    <w:p w14:paraId="79FE3D65" w14:textId="77777777" w:rsidR="003F16C6" w:rsidRDefault="00155EF1" w:rsidP="003F16C6">
      <w:pPr>
        <w:numPr>
          <w:ilvl w:val="0"/>
          <w:numId w:val="27"/>
        </w:numPr>
      </w:pPr>
      <w:r w:rsidRPr="00155EF1">
        <w:t xml:space="preserve">System displays information with appropriate message to correct invalid information. </w:t>
      </w:r>
    </w:p>
    <w:p w14:paraId="7537A5C2" w14:textId="21FCCAD6" w:rsidR="00155EF1" w:rsidRDefault="00155EF1" w:rsidP="003F16C6">
      <w:pPr>
        <w:numPr>
          <w:ilvl w:val="0"/>
          <w:numId w:val="27"/>
        </w:numPr>
      </w:pPr>
      <w:r w:rsidRPr="00155EF1">
        <w:t>User re-enters information</w:t>
      </w:r>
      <w:r>
        <w:t>.</w:t>
      </w:r>
    </w:p>
    <w:p w14:paraId="5F76DD8B" w14:textId="77777777" w:rsidR="003F16C6" w:rsidRDefault="003F16C6" w:rsidP="003F16C6">
      <w:r>
        <w:t>In #5:</w:t>
      </w:r>
    </w:p>
    <w:p w14:paraId="6FC2631B" w14:textId="77777777" w:rsidR="003F16C6" w:rsidRDefault="00FD182B" w:rsidP="003F16C6">
      <w:pPr>
        <w:numPr>
          <w:ilvl w:val="0"/>
          <w:numId w:val="28"/>
        </w:numPr>
      </w:pPr>
      <w:r w:rsidRPr="00FD182B">
        <w:t>The system detects false information or information that has been used</w:t>
      </w:r>
      <w:r>
        <w:t>.</w:t>
      </w:r>
    </w:p>
    <w:p w14:paraId="7C0602D1" w14:textId="4168E267" w:rsidR="00FD182B" w:rsidRPr="00155EF1" w:rsidRDefault="00FD182B" w:rsidP="003F16C6">
      <w:pPr>
        <w:numPr>
          <w:ilvl w:val="0"/>
          <w:numId w:val="28"/>
        </w:numPr>
      </w:pPr>
      <w:r w:rsidRPr="00FD182B">
        <w:t>The system offers to provide information again</w:t>
      </w:r>
    </w:p>
    <w:p w14:paraId="44E82D36" w14:textId="77777777" w:rsidR="00000000" w:rsidRDefault="00000000">
      <w:pPr>
        <w:pStyle w:val="Heading1"/>
      </w:pPr>
      <w:bookmarkStart w:id="17" w:name="_Toc423410251"/>
      <w:bookmarkStart w:id="18" w:name="_Toc425054510"/>
      <w:bookmarkStart w:id="19" w:name="_Toc120235207"/>
      <w:r>
        <w:t>Special Requirements</w:t>
      </w:r>
      <w:bookmarkEnd w:id="17"/>
      <w:bookmarkEnd w:id="18"/>
      <w:bookmarkEnd w:id="19"/>
    </w:p>
    <w:p w14:paraId="56537613" w14:textId="51215B4A" w:rsidR="00155EF1" w:rsidRDefault="00155EF1" w:rsidP="00155EF1">
      <w:pPr>
        <w:pStyle w:val="Heading2"/>
      </w:pPr>
      <w:bookmarkStart w:id="20" w:name="_Toc120226694"/>
      <w:bookmarkStart w:id="21" w:name="_Toc120235208"/>
      <w:r>
        <w:t>Register account</w:t>
      </w:r>
      <w:r>
        <w:t xml:space="preserve"> interface</w:t>
      </w:r>
      <w:r w:rsidRPr="00603509">
        <w:t xml:space="preserve"> should be easy for first time users to use.</w:t>
      </w:r>
      <w:bookmarkEnd w:id="20"/>
      <w:bookmarkEnd w:id="21"/>
    </w:p>
    <w:p w14:paraId="07B7F7DC" w14:textId="7B9EE633" w:rsidR="00155EF1" w:rsidRPr="00155EF1" w:rsidRDefault="00155EF1" w:rsidP="00155EF1">
      <w:pPr>
        <w:pStyle w:val="Heading2"/>
      </w:pPr>
      <w:bookmarkStart w:id="22" w:name="_Toc120235209"/>
      <w:r>
        <w:t>Response time no more than 1 minute.</w:t>
      </w:r>
      <w:bookmarkEnd w:id="22"/>
    </w:p>
    <w:p w14:paraId="082768D9" w14:textId="77777777" w:rsidR="00000000" w:rsidRDefault="00000000">
      <w:pPr>
        <w:pStyle w:val="Heading1"/>
        <w:widowControl/>
      </w:pPr>
      <w:bookmarkStart w:id="23" w:name="_Toc423410253"/>
      <w:bookmarkStart w:id="24" w:name="_Toc425054512"/>
      <w:bookmarkStart w:id="25" w:name="_Toc120235210"/>
      <w:r>
        <w:t>Preconditions</w:t>
      </w:r>
      <w:bookmarkEnd w:id="23"/>
      <w:bookmarkEnd w:id="24"/>
      <w:bookmarkEnd w:id="25"/>
    </w:p>
    <w:p w14:paraId="47272D07" w14:textId="76970AF4" w:rsidR="00000000" w:rsidRDefault="00155EF1">
      <w:pPr>
        <w:pStyle w:val="Heading2"/>
        <w:widowControl/>
      </w:pPr>
      <w:bookmarkStart w:id="26" w:name="_Toc423410254"/>
      <w:bookmarkStart w:id="27" w:name="_Toc425054513"/>
      <w:bookmarkStart w:id="28" w:name="_Toc120235211"/>
      <w:r>
        <w:t>T</w:t>
      </w:r>
      <w:r w:rsidRPr="00155EF1">
        <w:t>he user not logged in to the system</w:t>
      </w:r>
      <w:bookmarkEnd w:id="26"/>
      <w:bookmarkEnd w:id="27"/>
      <w:r>
        <w:t>.</w:t>
      </w:r>
      <w:bookmarkEnd w:id="28"/>
    </w:p>
    <w:p w14:paraId="5B786D95" w14:textId="17CDC0D2" w:rsidR="00000000" w:rsidRDefault="00000000" w:rsidP="00155EF1">
      <w:pPr>
        <w:pStyle w:val="Heading1"/>
        <w:widowControl/>
      </w:pPr>
      <w:bookmarkStart w:id="29" w:name="_Toc423410255"/>
      <w:bookmarkStart w:id="30" w:name="_Toc425054514"/>
      <w:bookmarkStart w:id="31" w:name="_Toc120235212"/>
      <w:r>
        <w:t>Postconditions</w:t>
      </w:r>
      <w:bookmarkEnd w:id="29"/>
      <w:bookmarkEnd w:id="30"/>
      <w:bookmarkEnd w:id="31"/>
    </w:p>
    <w:p w14:paraId="3610E2B1" w14:textId="5BD913CF" w:rsidR="00000000" w:rsidRDefault="00380E8F">
      <w:pPr>
        <w:pStyle w:val="Heading2"/>
        <w:widowControl/>
      </w:pPr>
      <w:bookmarkStart w:id="32" w:name="_Toc423410256"/>
      <w:bookmarkStart w:id="33" w:name="_Toc425054515"/>
      <w:bookmarkStart w:id="34" w:name="_Toc120235213"/>
      <w:r>
        <w:t>R</w:t>
      </w:r>
      <w:r w:rsidR="00155EF1" w:rsidRPr="00155EF1">
        <w:t xml:space="preserve">eturned to the home page as a Logged </w:t>
      </w:r>
      <w:proofErr w:type="gramStart"/>
      <w:r w:rsidR="00155EF1" w:rsidRPr="00155EF1">
        <w:t>In</w:t>
      </w:r>
      <w:proofErr w:type="gramEnd"/>
      <w:r w:rsidR="00155EF1" w:rsidRPr="00155EF1">
        <w:t xml:space="preserve"> User</w:t>
      </w:r>
      <w:bookmarkEnd w:id="32"/>
      <w:bookmarkEnd w:id="33"/>
      <w:r w:rsidR="00155EF1">
        <w:t>.</w:t>
      </w:r>
      <w:bookmarkEnd w:id="34"/>
    </w:p>
    <w:p w14:paraId="58B2E923" w14:textId="32648173" w:rsidR="00380E8F" w:rsidRDefault="00000000" w:rsidP="00380E8F">
      <w:pPr>
        <w:pStyle w:val="Heading1"/>
      </w:pPr>
      <w:bookmarkStart w:id="35" w:name="_Toc120235214"/>
      <w:r>
        <w:t>Extension Points</w:t>
      </w:r>
      <w:bookmarkEnd w:id="35"/>
    </w:p>
    <w:p w14:paraId="6B207991" w14:textId="77777777" w:rsidR="00DE5626" w:rsidRPr="0083693D" w:rsidRDefault="00DE5626" w:rsidP="00DE5626">
      <w:r w:rsidRPr="0083693D">
        <w:t>There are no extension points associated with this use case.</w:t>
      </w:r>
    </w:p>
    <w:p w14:paraId="54C6D684" w14:textId="77777777" w:rsidR="00DE5626" w:rsidRPr="00DE5626" w:rsidRDefault="00DE5626" w:rsidP="00DE5626"/>
    <w:p w14:paraId="338BCDB2" w14:textId="44FED416" w:rsidR="00A425CF" w:rsidRDefault="00A425CF">
      <w:pPr>
        <w:pStyle w:val="InfoBlue"/>
      </w:pPr>
    </w:p>
    <w:sectPr w:rsidR="00A425C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A426" w14:textId="77777777" w:rsidR="00A425CF" w:rsidRDefault="00A425CF">
      <w:pPr>
        <w:spacing w:line="240" w:lineRule="auto"/>
      </w:pPr>
      <w:r>
        <w:separator/>
      </w:r>
    </w:p>
  </w:endnote>
  <w:endnote w:type="continuationSeparator" w:id="0">
    <w:p w14:paraId="4706BD1A" w14:textId="77777777" w:rsidR="00A425CF" w:rsidRDefault="00A42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08987E7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6FA155" w14:textId="77777777" w:rsidR="00000000" w:rsidRDefault="0000000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8D1405" w14:textId="2AE672FF" w:rsidR="00000000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054D0">
            <w:t>Team 11</w:t>
          </w:r>
          <w:fldSimple w:instr=" DOCPROPERTY &quot;Company&quot;  \* MERGEFORMAT 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54D0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45CAFF" w14:textId="77777777" w:rsidR="00000000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72F9F0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0526A" w14:textId="77777777" w:rsidR="00A425CF" w:rsidRDefault="00A425CF">
      <w:pPr>
        <w:spacing w:line="240" w:lineRule="auto"/>
      </w:pPr>
      <w:r>
        <w:separator/>
      </w:r>
    </w:p>
  </w:footnote>
  <w:footnote w:type="continuationSeparator" w:id="0">
    <w:p w14:paraId="1D48557D" w14:textId="77777777" w:rsidR="00A425CF" w:rsidRDefault="00A425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1E1C" w14:textId="77777777" w:rsidR="00000000" w:rsidRDefault="00000000">
    <w:pPr>
      <w:rPr>
        <w:sz w:val="24"/>
      </w:rPr>
    </w:pPr>
  </w:p>
  <w:p w14:paraId="2D8DD132" w14:textId="77777777" w:rsidR="00000000" w:rsidRDefault="00000000">
    <w:pPr>
      <w:pBdr>
        <w:top w:val="single" w:sz="6" w:space="1" w:color="auto"/>
      </w:pBdr>
      <w:rPr>
        <w:sz w:val="24"/>
      </w:rPr>
    </w:pPr>
  </w:p>
  <w:p w14:paraId="349F2768" w14:textId="74433963" w:rsidR="00000000" w:rsidRDefault="00F054D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11</w:t>
    </w:r>
  </w:p>
  <w:p w14:paraId="58B79C1E" w14:textId="77777777" w:rsidR="00000000" w:rsidRDefault="00000000">
    <w:pPr>
      <w:pBdr>
        <w:bottom w:val="single" w:sz="6" w:space="1" w:color="auto"/>
      </w:pBdr>
      <w:jc w:val="right"/>
      <w:rPr>
        <w:sz w:val="24"/>
      </w:rPr>
    </w:pPr>
  </w:p>
  <w:p w14:paraId="16ED14DA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7D8896EE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AAB94A5" w14:textId="21F1E46B" w:rsidR="00000000" w:rsidRDefault="00F054D0">
          <w:r>
            <w:t>Music Mobile App</w:t>
          </w:r>
        </w:p>
      </w:tc>
      <w:tc>
        <w:tcPr>
          <w:tcW w:w="3179" w:type="dxa"/>
        </w:tcPr>
        <w:p w14:paraId="7372287F" w14:textId="3292FDA1" w:rsidR="00000000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054D0">
            <w:t>1</w:t>
          </w:r>
          <w:r>
            <w:t>.0</w:t>
          </w:r>
        </w:p>
      </w:tc>
    </w:tr>
    <w:tr w:rsidR="00000000" w14:paraId="16D5E0FB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C131FF8" w14:textId="7AB9B5A7" w:rsidR="00000000" w:rsidRDefault="00000000">
          <w:fldSimple w:instr="title  \* Mergeformat ">
            <w:r>
              <w:t xml:space="preserve">Use-Case Specification: Use-Case </w:t>
            </w:r>
          </w:fldSimple>
          <w:r w:rsidR="00F054D0">
            <w:t>Register Account</w:t>
          </w:r>
        </w:p>
      </w:tc>
      <w:tc>
        <w:tcPr>
          <w:tcW w:w="3179" w:type="dxa"/>
        </w:tcPr>
        <w:p w14:paraId="04BE6283" w14:textId="13D61377" w:rsidR="00000000" w:rsidRDefault="00000000">
          <w:r>
            <w:t xml:space="preserve">  Date:  </w:t>
          </w:r>
          <w:r w:rsidR="00F054D0">
            <w:t>24/11/2022</w:t>
          </w:r>
        </w:p>
      </w:tc>
    </w:tr>
    <w:tr w:rsidR="00000000" w14:paraId="6C460AC6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2624C92A" w14:textId="77777777" w:rsidR="00000000" w:rsidRDefault="00000000">
          <w:r>
            <w:t>&lt;document identifier&gt;</w:t>
          </w:r>
        </w:p>
      </w:tc>
    </w:tr>
  </w:tbl>
  <w:p w14:paraId="561848D0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A26823"/>
    <w:multiLevelType w:val="hybridMultilevel"/>
    <w:tmpl w:val="5100036C"/>
    <w:lvl w:ilvl="0" w:tplc="7EA02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7F5870"/>
    <w:multiLevelType w:val="hybridMultilevel"/>
    <w:tmpl w:val="B8A63DC6"/>
    <w:lvl w:ilvl="0" w:tplc="B19C5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AF2A5E"/>
    <w:multiLevelType w:val="hybridMultilevel"/>
    <w:tmpl w:val="D35878C2"/>
    <w:lvl w:ilvl="0" w:tplc="C1509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9377D4"/>
    <w:multiLevelType w:val="hybridMultilevel"/>
    <w:tmpl w:val="1CDEF77A"/>
    <w:lvl w:ilvl="0" w:tplc="5AE6B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1AD294B"/>
    <w:multiLevelType w:val="hybridMultilevel"/>
    <w:tmpl w:val="EC10EB4E"/>
    <w:lvl w:ilvl="0" w:tplc="D7080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F1B4926"/>
    <w:multiLevelType w:val="hybridMultilevel"/>
    <w:tmpl w:val="F33E4FE6"/>
    <w:lvl w:ilvl="0" w:tplc="8DBE3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B0F14"/>
    <w:multiLevelType w:val="hybridMultilevel"/>
    <w:tmpl w:val="7C72B940"/>
    <w:lvl w:ilvl="0" w:tplc="51242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942836">
    <w:abstractNumId w:val="0"/>
  </w:num>
  <w:num w:numId="2" w16cid:durableId="94758948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86018479">
    <w:abstractNumId w:val="12"/>
  </w:num>
  <w:num w:numId="4" w16cid:durableId="1313561444">
    <w:abstractNumId w:val="26"/>
  </w:num>
  <w:num w:numId="5" w16cid:durableId="1601445405">
    <w:abstractNumId w:val="19"/>
  </w:num>
  <w:num w:numId="6" w16cid:durableId="1824152851">
    <w:abstractNumId w:val="17"/>
  </w:num>
  <w:num w:numId="7" w16cid:durableId="166982429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473790499">
    <w:abstractNumId w:val="2"/>
  </w:num>
  <w:num w:numId="9" w16cid:durableId="419374996">
    <w:abstractNumId w:val="25"/>
  </w:num>
  <w:num w:numId="10" w16cid:durableId="421145919">
    <w:abstractNumId w:val="3"/>
  </w:num>
  <w:num w:numId="11" w16cid:durableId="2043510060">
    <w:abstractNumId w:val="13"/>
  </w:num>
  <w:num w:numId="12" w16cid:durableId="1164129129">
    <w:abstractNumId w:val="11"/>
  </w:num>
  <w:num w:numId="13" w16cid:durableId="79253178">
    <w:abstractNumId w:val="24"/>
  </w:num>
  <w:num w:numId="14" w16cid:durableId="1967151200">
    <w:abstractNumId w:val="10"/>
  </w:num>
  <w:num w:numId="15" w16cid:durableId="578566047">
    <w:abstractNumId w:val="5"/>
  </w:num>
  <w:num w:numId="16" w16cid:durableId="37097173">
    <w:abstractNumId w:val="23"/>
  </w:num>
  <w:num w:numId="17" w16cid:durableId="965426289">
    <w:abstractNumId w:val="16"/>
  </w:num>
  <w:num w:numId="18" w16cid:durableId="1949389838">
    <w:abstractNumId w:val="7"/>
  </w:num>
  <w:num w:numId="19" w16cid:durableId="1837765800">
    <w:abstractNumId w:val="15"/>
  </w:num>
  <w:num w:numId="20" w16cid:durableId="691805726">
    <w:abstractNumId w:val="9"/>
  </w:num>
  <w:num w:numId="21" w16cid:durableId="679936795">
    <w:abstractNumId w:val="22"/>
  </w:num>
  <w:num w:numId="22" w16cid:durableId="1832794468">
    <w:abstractNumId w:val="8"/>
  </w:num>
  <w:num w:numId="23" w16cid:durableId="1113523608">
    <w:abstractNumId w:val="20"/>
  </w:num>
  <w:num w:numId="24" w16cid:durableId="982002755">
    <w:abstractNumId w:val="4"/>
  </w:num>
  <w:num w:numId="25" w16cid:durableId="274866857">
    <w:abstractNumId w:val="18"/>
  </w:num>
  <w:num w:numId="26" w16cid:durableId="1712807323">
    <w:abstractNumId w:val="6"/>
  </w:num>
  <w:num w:numId="27" w16cid:durableId="1264142208">
    <w:abstractNumId w:val="14"/>
  </w:num>
  <w:num w:numId="28" w16cid:durableId="249913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54D0"/>
    <w:rsid w:val="00155EF1"/>
    <w:rsid w:val="00380E8F"/>
    <w:rsid w:val="003F16C6"/>
    <w:rsid w:val="00425C37"/>
    <w:rsid w:val="005C0D17"/>
    <w:rsid w:val="007F38CF"/>
    <w:rsid w:val="008C3499"/>
    <w:rsid w:val="008F4E09"/>
    <w:rsid w:val="009A7D80"/>
    <w:rsid w:val="00A425CF"/>
    <w:rsid w:val="00DE5626"/>
    <w:rsid w:val="00EC4E03"/>
    <w:rsid w:val="00F054D0"/>
    <w:rsid w:val="00FD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74732"/>
  <w15:chartTrackingRefBased/>
  <w15:docId w15:val="{5553F29B-75EC-4253-A359-7A5E74B2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09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Use-Case Register account.docx</Template>
  <TotalTime>2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keywords/>
  <dc:description/>
  <cp:lastModifiedBy>TRẦN THỊ TUYẾT NHUNG</cp:lastModifiedBy>
  <cp:revision>6</cp:revision>
  <cp:lastPrinted>1601-01-01T00:00:00Z</cp:lastPrinted>
  <dcterms:created xsi:type="dcterms:W3CDTF">2022-11-24T18:13:00Z</dcterms:created>
  <dcterms:modified xsi:type="dcterms:W3CDTF">2022-11-26T18:16:00Z</dcterms:modified>
</cp:coreProperties>
</file>