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DFB5C" w14:textId="77777777" w:rsidR="00A810B8" w:rsidRDefault="00000000">
      <w:pPr>
        <w:spacing w:line="240" w:lineRule="atLeast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课程设计项目的评分量表-数据库应用</w:t>
      </w:r>
    </w:p>
    <w:tbl>
      <w:tblPr>
        <w:tblStyle w:val="a7"/>
        <w:tblW w:w="1105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559"/>
        <w:gridCol w:w="851"/>
        <w:gridCol w:w="1700"/>
        <w:gridCol w:w="1131"/>
        <w:gridCol w:w="1576"/>
        <w:gridCol w:w="2540"/>
        <w:gridCol w:w="708"/>
        <w:gridCol w:w="993"/>
      </w:tblGrid>
      <w:tr w:rsidR="00A810B8" w14:paraId="38FBA6DE" w14:textId="77777777">
        <w:trPr>
          <w:trHeight w:val="776"/>
        </w:trPr>
        <w:tc>
          <w:tcPr>
            <w:tcW w:w="2410" w:type="dxa"/>
            <w:gridSpan w:val="2"/>
            <w:vAlign w:val="center"/>
          </w:tcPr>
          <w:p w14:paraId="0B70C680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sz w:val="24"/>
                <w:szCs w:val="24"/>
              </w:rPr>
              <w:t>学号</w:t>
            </w:r>
          </w:p>
        </w:tc>
        <w:tc>
          <w:tcPr>
            <w:tcW w:w="1700" w:type="dxa"/>
            <w:vAlign w:val="center"/>
          </w:tcPr>
          <w:p w14:paraId="007BDA52" w14:textId="581A42CE" w:rsidR="00A810B8" w:rsidRDefault="00B731A2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b/>
                <w:sz w:val="24"/>
                <w:szCs w:val="24"/>
              </w:rPr>
              <w:t>1040147</w:t>
            </w:r>
          </w:p>
        </w:tc>
        <w:tc>
          <w:tcPr>
            <w:tcW w:w="1131" w:type="dxa"/>
            <w:vAlign w:val="center"/>
          </w:tcPr>
          <w:p w14:paraId="2A7329A6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sz w:val="24"/>
                <w:szCs w:val="24"/>
              </w:rPr>
              <w:t>姓名</w:t>
            </w:r>
          </w:p>
        </w:tc>
        <w:tc>
          <w:tcPr>
            <w:tcW w:w="1576" w:type="dxa"/>
            <w:vAlign w:val="center"/>
          </w:tcPr>
          <w:p w14:paraId="1F117F14" w14:textId="0EF8E87D" w:rsidR="00A810B8" w:rsidRDefault="00B731A2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龚圆康</w:t>
            </w:r>
          </w:p>
        </w:tc>
        <w:tc>
          <w:tcPr>
            <w:tcW w:w="2540" w:type="dxa"/>
            <w:vAlign w:val="center"/>
          </w:tcPr>
          <w:p w14:paraId="7D44E2F6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sz w:val="24"/>
                <w:szCs w:val="24"/>
              </w:rPr>
              <w:t>班级</w:t>
            </w:r>
          </w:p>
        </w:tc>
        <w:tc>
          <w:tcPr>
            <w:tcW w:w="1701" w:type="dxa"/>
            <w:gridSpan w:val="2"/>
            <w:vAlign w:val="center"/>
          </w:tcPr>
          <w:p w14:paraId="56C404DE" w14:textId="54AE2544" w:rsidR="00A810B8" w:rsidRDefault="00B731A2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软件2</w:t>
            </w:r>
            <w:r>
              <w:rPr>
                <w:rFonts w:ascii="仿宋" w:eastAsia="仿宋" w:hAnsi="仿宋"/>
                <w:b/>
                <w:sz w:val="24"/>
                <w:szCs w:val="24"/>
              </w:rPr>
              <w:t>144</w:t>
            </w:r>
          </w:p>
        </w:tc>
      </w:tr>
      <w:tr w:rsidR="00A810B8" w14:paraId="18737548" w14:textId="77777777">
        <w:trPr>
          <w:trHeight w:val="776"/>
        </w:trPr>
        <w:tc>
          <w:tcPr>
            <w:tcW w:w="2410" w:type="dxa"/>
            <w:gridSpan w:val="2"/>
            <w:vAlign w:val="center"/>
          </w:tcPr>
          <w:p w14:paraId="293D73E8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课程设计项目题目</w:t>
            </w:r>
          </w:p>
        </w:tc>
        <w:tc>
          <w:tcPr>
            <w:tcW w:w="4407" w:type="dxa"/>
            <w:gridSpan w:val="3"/>
            <w:vAlign w:val="center"/>
          </w:tcPr>
          <w:p w14:paraId="35945C48" w14:textId="49FFAD27" w:rsidR="00A810B8" w:rsidRDefault="00B731A2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线上考试系统</w:t>
            </w:r>
          </w:p>
        </w:tc>
        <w:tc>
          <w:tcPr>
            <w:tcW w:w="2540" w:type="dxa"/>
            <w:vAlign w:val="center"/>
          </w:tcPr>
          <w:p w14:paraId="17A4F732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评分教师</w:t>
            </w:r>
          </w:p>
        </w:tc>
        <w:tc>
          <w:tcPr>
            <w:tcW w:w="1701" w:type="dxa"/>
            <w:gridSpan w:val="2"/>
            <w:vAlign w:val="center"/>
          </w:tcPr>
          <w:p w14:paraId="2EAC061E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王涛</w:t>
            </w:r>
          </w:p>
        </w:tc>
      </w:tr>
      <w:tr w:rsidR="00A810B8" w14:paraId="03A598EE" w14:textId="77777777">
        <w:trPr>
          <w:trHeight w:val="776"/>
        </w:trPr>
        <w:tc>
          <w:tcPr>
            <w:tcW w:w="2410" w:type="dxa"/>
            <w:gridSpan w:val="2"/>
            <w:vAlign w:val="center"/>
          </w:tcPr>
          <w:p w14:paraId="20671078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评价要素</w:t>
            </w:r>
          </w:p>
        </w:tc>
        <w:tc>
          <w:tcPr>
            <w:tcW w:w="6947" w:type="dxa"/>
            <w:gridSpan w:val="4"/>
            <w:vAlign w:val="center"/>
          </w:tcPr>
          <w:p w14:paraId="2CEF7FBF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评价标准</w:t>
            </w:r>
          </w:p>
        </w:tc>
        <w:tc>
          <w:tcPr>
            <w:tcW w:w="708" w:type="dxa"/>
            <w:vAlign w:val="center"/>
          </w:tcPr>
          <w:p w14:paraId="7B04860B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等级得分 </w:t>
            </w:r>
          </w:p>
        </w:tc>
        <w:tc>
          <w:tcPr>
            <w:tcW w:w="993" w:type="dxa"/>
            <w:vAlign w:val="center"/>
          </w:tcPr>
          <w:p w14:paraId="77975505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百分制得分</w:t>
            </w:r>
          </w:p>
        </w:tc>
      </w:tr>
      <w:tr w:rsidR="00A810B8" w14:paraId="7576C41D" w14:textId="77777777">
        <w:trPr>
          <w:trHeight w:val="1404"/>
        </w:trPr>
        <w:tc>
          <w:tcPr>
            <w:tcW w:w="2410" w:type="dxa"/>
            <w:gridSpan w:val="2"/>
            <w:vAlign w:val="center"/>
          </w:tcPr>
          <w:p w14:paraId="02E89C89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总体设计</w:t>
            </w:r>
          </w:p>
          <w:p w14:paraId="30C9DE7B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Cs w:val="21"/>
              </w:rPr>
              <w:t>(100分)</w:t>
            </w:r>
          </w:p>
        </w:tc>
        <w:tc>
          <w:tcPr>
            <w:tcW w:w="6947" w:type="dxa"/>
            <w:gridSpan w:val="4"/>
            <w:vAlign w:val="center"/>
          </w:tcPr>
          <w:p w14:paraId="4B68DCB1" w14:textId="77777777" w:rsidR="00A810B8" w:rsidRDefault="00000000">
            <w:pPr>
              <w:spacing w:line="2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包括系统的需求分析和总体功能规划及任务划分，要求给出较为详细的系统结构图，并对各个功能模块加以描述，再根据模块划分给出任务安排。</w:t>
            </w:r>
          </w:p>
          <w:p w14:paraId="10E75223" w14:textId="77777777" w:rsidR="00A810B8" w:rsidRDefault="00000000">
            <w:pPr>
              <w:spacing w:line="2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A（90~100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系统结构非常清晰，功能模块描述详细。</w:t>
            </w:r>
          </w:p>
          <w:p w14:paraId="1546C868" w14:textId="77777777" w:rsidR="00A810B8" w:rsidRDefault="00000000">
            <w:pPr>
              <w:spacing w:line="2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B（80~89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系统结构比较清晰，功能模块描述比较详细。</w:t>
            </w:r>
          </w:p>
          <w:p w14:paraId="57830064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C（60~79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系统结构不够清晰，功能模块描述不够详细。</w:t>
            </w:r>
          </w:p>
          <w:p w14:paraId="57B2E886" w14:textId="77777777" w:rsidR="00A810B8" w:rsidRDefault="00000000">
            <w:pPr>
              <w:spacing w:line="26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D（</w:t>
            </w:r>
            <w:r>
              <w:rPr>
                <w:rFonts w:ascii="仿宋" w:eastAsia="仿宋" w:hAnsi="仿宋"/>
                <w:b/>
                <w:szCs w:val="21"/>
              </w:rPr>
              <w:t>0</w:t>
            </w:r>
            <w:r>
              <w:rPr>
                <w:rFonts w:ascii="仿宋" w:eastAsia="仿宋" w:hAnsi="仿宋" w:hint="eastAsia"/>
                <w:b/>
                <w:szCs w:val="21"/>
              </w:rPr>
              <w:t>~59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系统结构不清晰，功能模块描述不详细。</w:t>
            </w:r>
          </w:p>
        </w:tc>
        <w:tc>
          <w:tcPr>
            <w:tcW w:w="708" w:type="dxa"/>
            <w:vAlign w:val="center"/>
          </w:tcPr>
          <w:p w14:paraId="058F419D" w14:textId="18962032" w:rsidR="00A810B8" w:rsidRDefault="00B731A2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</w:t>
            </w:r>
          </w:p>
        </w:tc>
        <w:tc>
          <w:tcPr>
            <w:tcW w:w="993" w:type="dxa"/>
            <w:vAlign w:val="center"/>
          </w:tcPr>
          <w:p w14:paraId="63D4CAD9" w14:textId="6482D38C" w:rsidR="00B731A2" w:rsidRDefault="00B731A2" w:rsidP="00B731A2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9</w:t>
            </w:r>
            <w:r>
              <w:rPr>
                <w:rFonts w:ascii="仿宋" w:eastAsia="仿宋" w:hAnsi="仿宋"/>
                <w:sz w:val="24"/>
                <w:szCs w:val="24"/>
              </w:rPr>
              <w:t>8</w:t>
            </w:r>
          </w:p>
        </w:tc>
      </w:tr>
      <w:tr w:rsidR="00A810B8" w14:paraId="7FA9B06B" w14:textId="77777777">
        <w:trPr>
          <w:trHeight w:val="1277"/>
        </w:trPr>
        <w:tc>
          <w:tcPr>
            <w:tcW w:w="2410" w:type="dxa"/>
            <w:gridSpan w:val="2"/>
            <w:vAlign w:val="center"/>
          </w:tcPr>
          <w:p w14:paraId="684E9235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Cs w:val="21"/>
              </w:rPr>
              <w:t>数据库结构设计(100分)</w:t>
            </w:r>
          </w:p>
        </w:tc>
        <w:tc>
          <w:tcPr>
            <w:tcW w:w="6947" w:type="dxa"/>
            <w:gridSpan w:val="4"/>
            <w:vAlign w:val="center"/>
          </w:tcPr>
          <w:p w14:paraId="294BD6E5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画出E~R图表示的概念模型，将概念模型转化为至少满足3NF的关系模式，指出关系模式的主码和外码。</w:t>
            </w:r>
          </w:p>
          <w:p w14:paraId="5D7FC849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A（90~100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概念模型完全正确，各关系模式都符合3NF。</w:t>
            </w:r>
          </w:p>
          <w:p w14:paraId="0A338219" w14:textId="77777777" w:rsidR="00A810B8" w:rsidRDefault="00000000">
            <w:pPr>
              <w:pStyle w:val="a8"/>
              <w:spacing w:line="260" w:lineRule="exact"/>
              <w:ind w:firstLineChars="0" w:firstLine="0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B（80~89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概念模型大部分正确，关系模式大都符合3NF。</w:t>
            </w:r>
          </w:p>
          <w:p w14:paraId="7512A9EF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C（60~79分）：</w:t>
            </w:r>
            <w:r>
              <w:rPr>
                <w:rFonts w:ascii="仿宋" w:eastAsia="仿宋" w:hAnsi="仿宋" w:hint="eastAsia"/>
                <w:szCs w:val="21"/>
              </w:rPr>
              <w:t>概念模型错误较多，部分关系模式不符合3NF。</w:t>
            </w:r>
          </w:p>
          <w:p w14:paraId="680E2025" w14:textId="77777777" w:rsidR="00A810B8" w:rsidRDefault="00000000">
            <w:pPr>
              <w:pStyle w:val="a8"/>
              <w:spacing w:line="260" w:lineRule="exact"/>
              <w:ind w:leftChars="16" w:left="34"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D（</w:t>
            </w:r>
            <w:r>
              <w:rPr>
                <w:rFonts w:ascii="仿宋" w:eastAsia="仿宋" w:hAnsi="仿宋"/>
                <w:b/>
                <w:szCs w:val="21"/>
              </w:rPr>
              <w:t>0</w:t>
            </w:r>
            <w:r>
              <w:rPr>
                <w:rFonts w:ascii="仿宋" w:eastAsia="仿宋" w:hAnsi="仿宋" w:hint="eastAsia"/>
                <w:b/>
                <w:szCs w:val="21"/>
              </w:rPr>
              <w:t>~59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概念模型错误多，大部分关系模式都不符合3NF。</w:t>
            </w:r>
          </w:p>
        </w:tc>
        <w:tc>
          <w:tcPr>
            <w:tcW w:w="708" w:type="dxa"/>
            <w:vAlign w:val="center"/>
          </w:tcPr>
          <w:p w14:paraId="00F4220F" w14:textId="2C54B15E" w:rsidR="00A810B8" w:rsidRDefault="00B918EA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A</w:t>
            </w:r>
          </w:p>
        </w:tc>
        <w:tc>
          <w:tcPr>
            <w:tcW w:w="993" w:type="dxa"/>
            <w:vAlign w:val="center"/>
          </w:tcPr>
          <w:p w14:paraId="30CB3B2B" w14:textId="5E1D3B66" w:rsidR="00A810B8" w:rsidRDefault="00B918EA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95</w:t>
            </w:r>
          </w:p>
        </w:tc>
      </w:tr>
      <w:tr w:rsidR="00A810B8" w14:paraId="287AC8D6" w14:textId="77777777">
        <w:trPr>
          <w:trHeight w:val="1277"/>
        </w:trPr>
        <w:tc>
          <w:tcPr>
            <w:tcW w:w="2410" w:type="dxa"/>
            <w:gridSpan w:val="2"/>
            <w:vAlign w:val="center"/>
          </w:tcPr>
          <w:p w14:paraId="2BE1EF5F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Cs w:val="21"/>
              </w:rPr>
              <w:t>详细设计 (100分)</w:t>
            </w:r>
          </w:p>
        </w:tc>
        <w:tc>
          <w:tcPr>
            <w:tcW w:w="6947" w:type="dxa"/>
            <w:gridSpan w:val="4"/>
            <w:vAlign w:val="center"/>
          </w:tcPr>
          <w:p w14:paraId="15A8E05D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详细设计，包括各个功能模块的总体流程描述，并给出实现相应功能的SQL语句；测试中发现的问题以及解决的方法；写出收获和体会，包括进一步完善的设想与建议。</w:t>
            </w:r>
          </w:p>
          <w:p w14:paraId="0AB402E4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A（90~100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功能模块的流程描述清晰，测试中的问题描述详细，收获和体会具体真实。</w:t>
            </w:r>
          </w:p>
          <w:p w14:paraId="36DF93A9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B（80~89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功能模块的流程描述比较清晰，测试中的问题描述比较详细，收获和体会比较具体真实。</w:t>
            </w:r>
          </w:p>
          <w:p w14:paraId="3A308207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C（60~79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功能模块的流程描述不够清晰，测试中的问题描述不够详细，收获和体会不够具体真实。</w:t>
            </w:r>
          </w:p>
          <w:p w14:paraId="71F912E4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D（</w:t>
            </w:r>
            <w:r>
              <w:rPr>
                <w:rFonts w:ascii="仿宋" w:eastAsia="仿宋" w:hAnsi="仿宋"/>
                <w:b/>
                <w:szCs w:val="21"/>
              </w:rPr>
              <w:t>0</w:t>
            </w:r>
            <w:r>
              <w:rPr>
                <w:rFonts w:ascii="仿宋" w:eastAsia="仿宋" w:hAnsi="仿宋" w:hint="eastAsia"/>
                <w:b/>
                <w:szCs w:val="21"/>
              </w:rPr>
              <w:t>~59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功能模块的流程描述不清晰，测试中的问题描述不详细，收获和体会不具体真实。</w:t>
            </w:r>
          </w:p>
        </w:tc>
        <w:tc>
          <w:tcPr>
            <w:tcW w:w="708" w:type="dxa"/>
            <w:vAlign w:val="center"/>
          </w:tcPr>
          <w:p w14:paraId="7B56B88C" w14:textId="5F296807" w:rsidR="00A810B8" w:rsidRDefault="005B57ED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</w:t>
            </w:r>
          </w:p>
        </w:tc>
        <w:tc>
          <w:tcPr>
            <w:tcW w:w="993" w:type="dxa"/>
            <w:vAlign w:val="center"/>
          </w:tcPr>
          <w:p w14:paraId="48F2DFA6" w14:textId="324C17F7" w:rsidR="00A810B8" w:rsidRDefault="000F5ED3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97</w:t>
            </w:r>
          </w:p>
        </w:tc>
      </w:tr>
      <w:tr w:rsidR="00A810B8" w14:paraId="65A241E7" w14:textId="77777777">
        <w:trPr>
          <w:trHeight w:val="1295"/>
        </w:trPr>
        <w:tc>
          <w:tcPr>
            <w:tcW w:w="2410" w:type="dxa"/>
            <w:gridSpan w:val="2"/>
            <w:vMerge w:val="restart"/>
            <w:vAlign w:val="center"/>
          </w:tcPr>
          <w:p w14:paraId="097771F1" w14:textId="77777777" w:rsidR="00A810B8" w:rsidRDefault="00000000">
            <w:pPr>
              <w:spacing w:line="260" w:lineRule="exact"/>
              <w:jc w:val="center"/>
              <w:rPr>
                <w:rFonts w:ascii="宋体" w:eastAsiaTheme="minorEastAsia" w:hAnsi="宋体" w:cs="Times New Roman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Cs w:val="21"/>
              </w:rPr>
              <w:t>项目答辩(100分)</w:t>
            </w:r>
          </w:p>
        </w:tc>
        <w:tc>
          <w:tcPr>
            <w:tcW w:w="6947" w:type="dxa"/>
            <w:gridSpan w:val="4"/>
            <w:vMerge w:val="restart"/>
            <w:vAlign w:val="center"/>
          </w:tcPr>
          <w:p w14:paraId="465AE6DE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 w:cs="仿宋"/>
                <w:b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以项目组为单位演示，组长总体介绍，各成员分别演示自己承担的那部分功能，并回答教师提出的问题。</w:t>
            </w:r>
          </w:p>
          <w:p w14:paraId="2857B4F5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A（</w:t>
            </w:r>
            <w:r>
              <w:rPr>
                <w:rFonts w:ascii="仿宋" w:eastAsia="仿宋" w:hAnsi="仿宋" w:hint="eastAsia"/>
                <w:b/>
                <w:szCs w:val="21"/>
              </w:rPr>
              <w:t>90~100</w:t>
            </w:r>
            <w:r>
              <w:rPr>
                <w:rFonts w:ascii="仿宋" w:eastAsia="仿宋" w:hAnsi="仿宋" w:cs="仿宋" w:hint="eastAsia"/>
                <w:b/>
                <w:szCs w:val="21"/>
              </w:rPr>
              <w:t>分）：</w:t>
            </w:r>
            <w:r>
              <w:rPr>
                <w:rFonts w:ascii="仿宋" w:eastAsia="仿宋" w:hAnsi="仿宋" w:cs="仿宋" w:hint="eastAsia"/>
                <w:szCs w:val="21"/>
              </w:rPr>
              <w:t>数据库结构很合理，系统功能很完善，对代码的讲解很清晰，能正确回答教师提出的问题。</w:t>
            </w:r>
          </w:p>
          <w:p w14:paraId="47C5DA78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B（</w:t>
            </w:r>
            <w:r>
              <w:rPr>
                <w:rFonts w:ascii="仿宋" w:eastAsia="仿宋" w:hAnsi="仿宋" w:hint="eastAsia"/>
                <w:b/>
                <w:szCs w:val="21"/>
              </w:rPr>
              <w:t>80~89</w:t>
            </w:r>
            <w:r>
              <w:rPr>
                <w:rFonts w:ascii="仿宋" w:eastAsia="仿宋" w:hAnsi="仿宋" w:cs="仿宋" w:hint="eastAsia"/>
                <w:b/>
                <w:szCs w:val="21"/>
              </w:rPr>
              <w:t>分）：</w:t>
            </w:r>
            <w:r>
              <w:rPr>
                <w:rFonts w:ascii="仿宋" w:eastAsia="仿宋" w:hAnsi="仿宋" w:cs="仿宋" w:hint="eastAsia"/>
                <w:szCs w:val="21"/>
              </w:rPr>
              <w:t>数据库结构比较合理，系统功能比较完善，对代码的讲解比较清晰，对教师提出的大部分问题都能正确回答。</w:t>
            </w:r>
          </w:p>
          <w:p w14:paraId="0C5B01AB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C（</w:t>
            </w:r>
            <w:r>
              <w:rPr>
                <w:rFonts w:ascii="仿宋" w:eastAsia="仿宋" w:hAnsi="仿宋" w:hint="eastAsia"/>
                <w:b/>
                <w:szCs w:val="21"/>
              </w:rPr>
              <w:t>60~79</w:t>
            </w:r>
            <w:r>
              <w:rPr>
                <w:rFonts w:ascii="仿宋" w:eastAsia="仿宋" w:hAnsi="仿宋" w:cs="仿宋" w:hint="eastAsia"/>
                <w:b/>
                <w:szCs w:val="21"/>
              </w:rPr>
              <w:t>分）：</w:t>
            </w:r>
            <w:r>
              <w:rPr>
                <w:rFonts w:ascii="仿宋" w:eastAsia="仿宋" w:hAnsi="仿宋" w:cs="仿宋" w:hint="eastAsia"/>
                <w:szCs w:val="21"/>
              </w:rPr>
              <w:t>数据库结构基本合理，系统功能基本完善，对代码的讲解不够清晰，对教师提出的问题只能正确回答一部分。</w:t>
            </w:r>
          </w:p>
          <w:p w14:paraId="1A5BA8F5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D（</w:t>
            </w:r>
            <w:r>
              <w:rPr>
                <w:rFonts w:ascii="仿宋" w:eastAsia="仿宋" w:hAnsi="仿宋"/>
                <w:b/>
                <w:szCs w:val="21"/>
              </w:rPr>
              <w:t>0</w:t>
            </w:r>
            <w:r>
              <w:rPr>
                <w:rFonts w:ascii="仿宋" w:eastAsia="仿宋" w:hAnsi="仿宋" w:hint="eastAsia"/>
                <w:b/>
                <w:szCs w:val="21"/>
              </w:rPr>
              <w:t>~59</w:t>
            </w:r>
            <w:r>
              <w:rPr>
                <w:rFonts w:ascii="仿宋" w:eastAsia="仿宋" w:hAnsi="仿宋" w:cs="仿宋" w:hint="eastAsia"/>
                <w:b/>
                <w:szCs w:val="21"/>
              </w:rPr>
              <w:t>分）：</w:t>
            </w:r>
            <w:r>
              <w:rPr>
                <w:rFonts w:ascii="仿宋" w:eastAsia="仿宋" w:hAnsi="仿宋" w:cs="仿宋" w:hint="eastAsia"/>
                <w:szCs w:val="21"/>
              </w:rPr>
              <w:t>数据库结构不够合理，系统功能不够完善，对代码的讲解不清晰，对教师提出的问题大部分都不能正确回答。</w:t>
            </w:r>
          </w:p>
        </w:tc>
        <w:tc>
          <w:tcPr>
            <w:tcW w:w="708" w:type="dxa"/>
            <w:vAlign w:val="center"/>
          </w:tcPr>
          <w:p w14:paraId="496D7C72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Cs w:val="21"/>
              </w:rPr>
              <w:t>教师评分</w:t>
            </w:r>
          </w:p>
        </w:tc>
        <w:tc>
          <w:tcPr>
            <w:tcW w:w="993" w:type="dxa"/>
            <w:vAlign w:val="center"/>
          </w:tcPr>
          <w:p w14:paraId="084BF929" w14:textId="77777777" w:rsidR="00A810B8" w:rsidRDefault="00A810B8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A810B8" w14:paraId="15E35D45" w14:textId="77777777">
        <w:trPr>
          <w:trHeight w:val="1295"/>
        </w:trPr>
        <w:tc>
          <w:tcPr>
            <w:tcW w:w="2410" w:type="dxa"/>
            <w:gridSpan w:val="2"/>
            <w:vMerge/>
            <w:vAlign w:val="center"/>
          </w:tcPr>
          <w:p w14:paraId="1CC73AF9" w14:textId="77777777" w:rsidR="00A810B8" w:rsidRDefault="00A810B8">
            <w:pPr>
              <w:spacing w:line="260" w:lineRule="exact"/>
              <w:jc w:val="center"/>
            </w:pPr>
          </w:p>
        </w:tc>
        <w:tc>
          <w:tcPr>
            <w:tcW w:w="6947" w:type="dxa"/>
            <w:gridSpan w:val="4"/>
            <w:vMerge/>
            <w:vAlign w:val="center"/>
          </w:tcPr>
          <w:p w14:paraId="222E2632" w14:textId="77777777" w:rsidR="00A810B8" w:rsidRDefault="00A810B8">
            <w:pPr>
              <w:spacing w:line="260" w:lineRule="exact"/>
              <w:jc w:val="center"/>
            </w:pPr>
          </w:p>
        </w:tc>
        <w:tc>
          <w:tcPr>
            <w:tcW w:w="708" w:type="dxa"/>
            <w:vAlign w:val="center"/>
          </w:tcPr>
          <w:p w14:paraId="5F7C076E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Cs w:val="21"/>
              </w:rPr>
              <w:t>组长评分</w:t>
            </w:r>
          </w:p>
        </w:tc>
        <w:tc>
          <w:tcPr>
            <w:tcW w:w="993" w:type="dxa"/>
            <w:vAlign w:val="center"/>
          </w:tcPr>
          <w:p w14:paraId="3435FACD" w14:textId="1F65FFE9" w:rsidR="00A810B8" w:rsidRDefault="00B731A2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9</w:t>
            </w:r>
            <w:r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</w:tr>
      <w:tr w:rsidR="00A810B8" w14:paraId="3F464F53" w14:textId="77777777">
        <w:trPr>
          <w:trHeight w:val="517"/>
        </w:trPr>
        <w:tc>
          <w:tcPr>
            <w:tcW w:w="9357" w:type="dxa"/>
            <w:gridSpan w:val="6"/>
            <w:vAlign w:val="center"/>
          </w:tcPr>
          <w:p w14:paraId="4E7DEEE4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总评成绩 = 总体设计*0.1 + 数据库结构设计*0.1 + 详细设计*0.2 + 项目答辩（教师评分*0.6 + 组长评分*0.4）*0.6</w:t>
            </w:r>
          </w:p>
        </w:tc>
        <w:tc>
          <w:tcPr>
            <w:tcW w:w="708" w:type="dxa"/>
            <w:vAlign w:val="center"/>
          </w:tcPr>
          <w:p w14:paraId="50427DF7" w14:textId="77777777" w:rsidR="00A810B8" w:rsidRDefault="00A810B8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1E73E1B" w14:textId="77777777" w:rsidR="00A810B8" w:rsidRDefault="00A810B8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A810B8" w14:paraId="5B729799" w14:textId="77777777">
        <w:trPr>
          <w:trHeight w:val="1606"/>
        </w:trPr>
        <w:tc>
          <w:tcPr>
            <w:tcW w:w="1559" w:type="dxa"/>
            <w:vAlign w:val="center"/>
          </w:tcPr>
          <w:p w14:paraId="075E01DE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评分教师</w:t>
            </w:r>
          </w:p>
          <w:p w14:paraId="3C7A458A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（组长）</w:t>
            </w:r>
          </w:p>
        </w:tc>
        <w:tc>
          <w:tcPr>
            <w:tcW w:w="9499" w:type="dxa"/>
            <w:gridSpan w:val="7"/>
            <w:vAlign w:val="center"/>
          </w:tcPr>
          <w:p w14:paraId="39CA9933" w14:textId="77777777" w:rsidR="00A810B8" w:rsidRDefault="00A810B8">
            <w:pPr>
              <w:spacing w:line="26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  <w:p w14:paraId="2C63F9BE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项目验收通过  （ </w:t>
            </w:r>
            <w:r>
              <w:rPr>
                <w:rFonts w:ascii="Arial" w:eastAsia="仿宋" w:hAnsi="Arial" w:cs="Arial"/>
                <w:b/>
                <w:sz w:val="24"/>
                <w:szCs w:val="24"/>
              </w:rPr>
              <w:t>√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 ）</w:t>
            </w:r>
          </w:p>
          <w:p w14:paraId="1270BB0E" w14:textId="77777777" w:rsidR="00A810B8" w:rsidRDefault="00A810B8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09C4B113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项目验收不通过（  ）</w:t>
            </w:r>
          </w:p>
          <w:p w14:paraId="59C9E717" w14:textId="77777777" w:rsidR="00A810B8" w:rsidRDefault="00A810B8">
            <w:pPr>
              <w:spacing w:line="260" w:lineRule="exact"/>
              <w:ind w:right="960"/>
              <w:rPr>
                <w:rFonts w:ascii="仿宋" w:eastAsia="仿宋" w:hAnsi="仿宋"/>
                <w:sz w:val="24"/>
                <w:szCs w:val="24"/>
              </w:rPr>
            </w:pPr>
          </w:p>
          <w:p w14:paraId="31B3383F" w14:textId="281F4604" w:rsidR="00A810B8" w:rsidRDefault="00000000">
            <w:pPr>
              <w:spacing w:line="260" w:lineRule="exact"/>
              <w:ind w:right="96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评分组长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签名：</w:t>
            </w:r>
            <w:r w:rsidR="00B918EA">
              <w:rPr>
                <w:rFonts w:ascii="仿宋" w:eastAsia="仿宋" w:hAnsi="仿宋" w:hint="eastAsia"/>
                <w:sz w:val="24"/>
                <w:szCs w:val="24"/>
              </w:rPr>
              <w:t>龚圆康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 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评分教师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签名：王涛</w:t>
            </w:r>
          </w:p>
          <w:p w14:paraId="43818907" w14:textId="141B3E8A" w:rsidR="00A810B8" w:rsidRDefault="00B731A2">
            <w:pPr>
              <w:spacing w:line="260" w:lineRule="exact"/>
              <w:ind w:right="960" w:firstLineChars="1600" w:firstLine="384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024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年   </w:t>
            </w:r>
            <w:r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月   </w:t>
            </w:r>
            <w:r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日</w:t>
            </w:r>
          </w:p>
        </w:tc>
      </w:tr>
    </w:tbl>
    <w:p w14:paraId="562EC26A" w14:textId="77777777" w:rsidR="00A810B8" w:rsidRDefault="00000000">
      <w:pPr>
        <w:spacing w:line="240" w:lineRule="atLeas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注：</w:t>
      </w:r>
      <w:r>
        <w:rPr>
          <w:rFonts w:ascii="仿宋" w:eastAsia="仿宋" w:hAnsi="仿宋"/>
          <w:szCs w:val="21"/>
        </w:rPr>
        <w:t>百分制评价综合得分低于</w:t>
      </w:r>
      <w:r>
        <w:rPr>
          <w:rFonts w:ascii="仿宋" w:eastAsia="仿宋" w:hAnsi="仿宋" w:hint="eastAsia"/>
          <w:szCs w:val="21"/>
        </w:rPr>
        <w:t>6</w:t>
      </w:r>
      <w:r>
        <w:rPr>
          <w:rFonts w:ascii="仿宋" w:eastAsia="仿宋" w:hAnsi="仿宋"/>
          <w:szCs w:val="21"/>
        </w:rPr>
        <w:t>0分者为不通过</w:t>
      </w:r>
      <w:r>
        <w:rPr>
          <w:rFonts w:ascii="仿宋" w:eastAsia="仿宋" w:hAnsi="仿宋" w:hint="eastAsia"/>
          <w:szCs w:val="21"/>
        </w:rPr>
        <w:t>。</w:t>
      </w:r>
    </w:p>
    <w:sectPr w:rsidR="00A810B8">
      <w:pgSz w:w="11906" w:h="16838"/>
      <w:pgMar w:top="1276" w:right="1080" w:bottom="1135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TZmYjhjODkxMDdhMzNlMGIwNDE5MzA3ODI1ZGFjMWUifQ=="/>
  </w:docVars>
  <w:rsids>
    <w:rsidRoot w:val="003236DD"/>
    <w:rsid w:val="000F5ED3"/>
    <w:rsid w:val="002A0AD2"/>
    <w:rsid w:val="003236DD"/>
    <w:rsid w:val="003D6223"/>
    <w:rsid w:val="005B57ED"/>
    <w:rsid w:val="00624DEC"/>
    <w:rsid w:val="006A593F"/>
    <w:rsid w:val="00757A34"/>
    <w:rsid w:val="007861C9"/>
    <w:rsid w:val="008D3925"/>
    <w:rsid w:val="008E416A"/>
    <w:rsid w:val="00917619"/>
    <w:rsid w:val="009F63A4"/>
    <w:rsid w:val="00A048DF"/>
    <w:rsid w:val="00A23AD5"/>
    <w:rsid w:val="00A51B25"/>
    <w:rsid w:val="00A5787C"/>
    <w:rsid w:val="00A810B8"/>
    <w:rsid w:val="00AB5917"/>
    <w:rsid w:val="00B731A2"/>
    <w:rsid w:val="00B7321B"/>
    <w:rsid w:val="00B918EA"/>
    <w:rsid w:val="00C70479"/>
    <w:rsid w:val="00DB3BBF"/>
    <w:rsid w:val="00F30C36"/>
    <w:rsid w:val="00F434D5"/>
    <w:rsid w:val="00F8246A"/>
    <w:rsid w:val="044D6608"/>
    <w:rsid w:val="09D80977"/>
    <w:rsid w:val="0AB001CB"/>
    <w:rsid w:val="105A5E74"/>
    <w:rsid w:val="1C5B00C4"/>
    <w:rsid w:val="266D64A6"/>
    <w:rsid w:val="27B20C7E"/>
    <w:rsid w:val="27F80A42"/>
    <w:rsid w:val="295F4E68"/>
    <w:rsid w:val="2A616837"/>
    <w:rsid w:val="3AE72EEB"/>
    <w:rsid w:val="4620317F"/>
    <w:rsid w:val="50D27743"/>
    <w:rsid w:val="53F45467"/>
    <w:rsid w:val="5B255A9F"/>
    <w:rsid w:val="5BD90E41"/>
    <w:rsid w:val="626A52A7"/>
    <w:rsid w:val="631718F2"/>
    <w:rsid w:val="72F03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8E4A"/>
  <w15:docId w15:val="{143DF1AF-AADB-4616-B09C-E6B41785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193</Words>
  <Characters>1103</Characters>
  <Application>Microsoft Office Word</Application>
  <DocSecurity>0</DocSecurity>
  <Lines>9</Lines>
  <Paragraphs>2</Paragraphs>
  <ScaleCrop>false</ScaleCrop>
  <Company>AHU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QuLei</dc:creator>
  <cp:lastModifiedBy>圆康 龚</cp:lastModifiedBy>
  <cp:revision>15</cp:revision>
  <dcterms:created xsi:type="dcterms:W3CDTF">2021-10-04T07:00:00Z</dcterms:created>
  <dcterms:modified xsi:type="dcterms:W3CDTF">2024-01-06T11:26:00Z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3e1dbc5ddaf749dabe9647fb4d5bce58</vt:lpwstr>
  </property>
</Properties>
</file>