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280" w:rsidRDefault="001A4EB0">
      <w:pPr>
        <w:rPr>
          <w:rFonts w:asciiTheme="majorHAnsi" w:hAnsiTheme="majorHAnsi" w:cstheme="majorHAnsi"/>
          <w:sz w:val="26"/>
          <w:szCs w:val="26"/>
          <w:lang w:val="en-US"/>
        </w:rPr>
      </w:pPr>
      <w:r>
        <w:rPr>
          <w:rFonts w:asciiTheme="majorHAnsi" w:hAnsiTheme="majorHAnsi" w:cstheme="majorHAnsi"/>
          <w:sz w:val="26"/>
          <w:szCs w:val="26"/>
          <w:lang w:val="en-US"/>
        </w:rPr>
        <w:t>Bài 966: Giới thiệu về</w:t>
      </w:r>
      <w:r w:rsidR="00207DE7">
        <w:rPr>
          <w:rFonts w:asciiTheme="majorHAnsi" w:hAnsiTheme="majorHAnsi" w:cstheme="majorHAnsi"/>
          <w:sz w:val="26"/>
          <w:szCs w:val="26"/>
          <w:lang w:val="en-US"/>
        </w:rPr>
        <w:t xml:space="preserve"> </w:t>
      </w:r>
      <w:r>
        <w:rPr>
          <w:rFonts w:asciiTheme="majorHAnsi" w:hAnsiTheme="majorHAnsi" w:cstheme="majorHAnsi"/>
          <w:sz w:val="26"/>
          <w:szCs w:val="26"/>
          <w:lang w:val="en-US"/>
        </w:rPr>
        <w:t>hệ thống thông tin</w:t>
      </w:r>
    </w:p>
    <w:p w:rsidR="001A4EB0" w:rsidRDefault="00E658AC" w:rsidP="00E658AC">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Mục tiêu</w:t>
      </w:r>
    </w:p>
    <w:p w:rsidR="00207DE7" w:rsidRDefault="00207DE7" w:rsidP="00207DE7">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Mô tả hệ thống thông tin quang cơ bản</w:t>
      </w:r>
    </w:p>
    <w:p w:rsidR="00207DE7" w:rsidRPr="00207DE7" w:rsidRDefault="00207DE7" w:rsidP="00207DE7">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 xml:space="preserve">Mô tả các </w:t>
      </w:r>
      <w:r w:rsidR="00600EC2">
        <w:rPr>
          <w:rFonts w:asciiTheme="majorHAnsi" w:hAnsiTheme="majorHAnsi" w:cstheme="majorHAnsi"/>
          <w:sz w:val="26"/>
          <w:szCs w:val="26"/>
          <w:lang w:val="en-US"/>
        </w:rPr>
        <w:t>thông số</w:t>
      </w:r>
      <w:r>
        <w:rPr>
          <w:rFonts w:asciiTheme="majorHAnsi" w:hAnsiTheme="majorHAnsi" w:cstheme="majorHAnsi"/>
          <w:sz w:val="26"/>
          <w:szCs w:val="26"/>
          <w:lang w:val="en-US"/>
        </w:rPr>
        <w:t xml:space="preserve"> của một liên kết thông tin quang</w:t>
      </w:r>
    </w:p>
    <w:p w:rsidR="00E658AC" w:rsidRDefault="00E658AC" w:rsidP="00E658AC">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Các thiết bị cần thiết</w:t>
      </w:r>
    </w:p>
    <w:p w:rsidR="00207DE7" w:rsidRPr="00207DE7" w:rsidRDefault="00207DE7" w:rsidP="00207DE7">
      <w:pPr>
        <w:pStyle w:val="ListParagraph"/>
        <w:numPr>
          <w:ilvl w:val="0"/>
          <w:numId w:val="10"/>
        </w:numPr>
        <w:jc w:val="both"/>
        <w:rPr>
          <w:rFonts w:asciiTheme="majorHAnsi" w:hAnsiTheme="majorHAnsi" w:cstheme="majorHAnsi"/>
          <w:sz w:val="26"/>
          <w:szCs w:val="26"/>
          <w:lang w:val="en-US"/>
        </w:rPr>
      </w:pPr>
      <w:r w:rsidRPr="00207DE7">
        <w:rPr>
          <w:rFonts w:asciiTheme="majorHAnsi" w:hAnsiTheme="majorHAnsi" w:cstheme="majorHAnsi"/>
          <w:sz w:val="26"/>
          <w:szCs w:val="26"/>
          <w:lang w:val="en-US"/>
        </w:rPr>
        <w:t>Nguồn cấp PSU hay PS1</w:t>
      </w:r>
    </w:p>
    <w:p w:rsidR="00207DE7" w:rsidRPr="00207DE7" w:rsidRDefault="00207DE7" w:rsidP="00207DE7">
      <w:pPr>
        <w:pStyle w:val="ListParagraph"/>
        <w:numPr>
          <w:ilvl w:val="0"/>
          <w:numId w:val="10"/>
        </w:numPr>
        <w:jc w:val="both"/>
        <w:rPr>
          <w:rFonts w:asciiTheme="majorHAnsi" w:hAnsiTheme="majorHAnsi" w:cstheme="majorHAnsi"/>
          <w:sz w:val="26"/>
          <w:szCs w:val="26"/>
          <w:lang w:val="en-US"/>
        </w:rPr>
      </w:pPr>
      <w:r w:rsidRPr="00207DE7">
        <w:rPr>
          <w:rFonts w:asciiTheme="majorHAnsi" w:hAnsiTheme="majorHAnsi" w:cstheme="majorHAnsi"/>
          <w:sz w:val="26"/>
          <w:szCs w:val="26"/>
          <w:lang w:val="en-US"/>
        </w:rPr>
        <w:t>Bộ giữ module</w:t>
      </w:r>
    </w:p>
    <w:p w:rsidR="00207DE7" w:rsidRPr="00207DE7" w:rsidRDefault="00207DE7" w:rsidP="00207DE7">
      <w:pPr>
        <w:pStyle w:val="ListParagraph"/>
        <w:numPr>
          <w:ilvl w:val="0"/>
          <w:numId w:val="10"/>
        </w:numPr>
        <w:jc w:val="both"/>
        <w:rPr>
          <w:rFonts w:asciiTheme="majorHAnsi" w:hAnsiTheme="majorHAnsi" w:cstheme="majorHAnsi"/>
          <w:sz w:val="26"/>
          <w:szCs w:val="26"/>
          <w:lang w:val="en-US"/>
        </w:rPr>
      </w:pPr>
      <w:r w:rsidRPr="00207DE7">
        <w:rPr>
          <w:rFonts w:asciiTheme="majorHAnsi" w:hAnsiTheme="majorHAnsi" w:cstheme="majorHAnsi"/>
          <w:sz w:val="26"/>
          <w:szCs w:val="26"/>
          <w:lang w:val="en-US"/>
        </w:rPr>
        <w:t>Các đơn vị điều khiển SIS1, SIS2 hoặc SIS3</w:t>
      </w:r>
    </w:p>
    <w:p w:rsidR="00207DE7" w:rsidRPr="00207DE7" w:rsidRDefault="00207DE7" w:rsidP="00207DE7">
      <w:pPr>
        <w:pStyle w:val="ListParagraph"/>
        <w:numPr>
          <w:ilvl w:val="0"/>
          <w:numId w:val="10"/>
        </w:numPr>
        <w:jc w:val="both"/>
        <w:rPr>
          <w:rFonts w:asciiTheme="majorHAnsi" w:hAnsiTheme="majorHAnsi" w:cstheme="majorHAnsi"/>
          <w:sz w:val="26"/>
          <w:szCs w:val="26"/>
          <w:lang w:val="en-US"/>
        </w:rPr>
      </w:pPr>
      <w:r w:rsidRPr="00207DE7">
        <w:rPr>
          <w:rFonts w:asciiTheme="majorHAnsi" w:hAnsiTheme="majorHAnsi" w:cstheme="majorHAnsi"/>
          <w:sz w:val="26"/>
          <w:szCs w:val="26"/>
          <w:lang w:val="en-US"/>
        </w:rPr>
        <w:t>Module khảo sát MCM40</w:t>
      </w:r>
    </w:p>
    <w:p w:rsidR="00207DE7" w:rsidRPr="00207DE7" w:rsidRDefault="00207DE7" w:rsidP="00207DE7">
      <w:pPr>
        <w:pStyle w:val="ListParagraph"/>
        <w:numPr>
          <w:ilvl w:val="0"/>
          <w:numId w:val="10"/>
        </w:numPr>
        <w:jc w:val="both"/>
        <w:rPr>
          <w:rFonts w:asciiTheme="majorHAnsi" w:hAnsiTheme="majorHAnsi" w:cstheme="majorHAnsi"/>
          <w:sz w:val="26"/>
          <w:szCs w:val="26"/>
          <w:lang w:val="en-US"/>
        </w:rPr>
      </w:pPr>
      <w:r w:rsidRPr="00207DE7">
        <w:rPr>
          <w:rFonts w:asciiTheme="majorHAnsi" w:hAnsiTheme="majorHAnsi" w:cstheme="majorHAnsi"/>
          <w:sz w:val="26"/>
          <w:szCs w:val="26"/>
          <w:lang w:val="en-US"/>
        </w:rPr>
        <w:t>Dao động kí</w:t>
      </w:r>
    </w:p>
    <w:p w:rsidR="00E658AC" w:rsidRDefault="00E658AC" w:rsidP="00E658AC">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Giới thiệu</w:t>
      </w:r>
    </w:p>
    <w:p w:rsidR="00207DE7" w:rsidRPr="00207DE7" w:rsidRDefault="00207DE7" w:rsidP="00207DE7">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Các bộ phát quang và bộ thu quang có thể được sử dụng để truyền (và nhận) tín hiệu số hoặc tương tự. Ở trường hợp đầu, nguồn phát phát ra hai mức công suất tương ứng với trạng thái “cao” và “thấp” của tín hiệu số. Ở trường hợp sau, nguồn phát phát ra tín hiệu quang với công suất thay đổi liên tục phụ thuoojc vào tín hiệu tương tự điều khiển nó. Sử dụng phương thức truyền số hay tương tự phụ thuộc vào </w:t>
      </w:r>
      <w:r w:rsidRPr="00207DE7">
        <w:rPr>
          <w:rFonts w:asciiTheme="majorHAnsi" w:hAnsiTheme="majorHAnsi" w:cstheme="majorHAnsi"/>
          <w:sz w:val="26"/>
          <w:szCs w:val="26"/>
          <w:lang w:val="en-US"/>
        </w:rPr>
        <w:t>định dạng</w:t>
      </w:r>
      <w:r>
        <w:rPr>
          <w:rFonts w:asciiTheme="majorHAnsi" w:hAnsiTheme="majorHAnsi" w:cstheme="majorHAnsi"/>
          <w:sz w:val="26"/>
          <w:szCs w:val="26"/>
          <w:lang w:val="en-US"/>
        </w:rPr>
        <w:t xml:space="preserve"> của thông tin cần được gởi đi. Nếu thông tin ở dạng số, một bộ truyền số sẽ được dùng; tương tự, nếu thông tin ở dạng tương tự, một bộ truyền tương tự được sử dụng. Cũng có thể truyền thông tin tương tự ở dạng số, tuy nhiên tín hiệu phải đi qua quá trình chuyển đổi tương tự-số (ADC).</w:t>
      </w:r>
    </w:p>
    <w:p w:rsidR="00E658AC" w:rsidRDefault="00E658AC" w:rsidP="00E658AC">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Câu hỏi</w:t>
      </w:r>
    </w:p>
    <w:p w:rsidR="00600EC2" w:rsidRDefault="00600EC2" w:rsidP="00600EC2">
      <w:pPr>
        <w:jc w:val="both"/>
        <w:rPr>
          <w:rFonts w:asciiTheme="majorHAnsi" w:hAnsiTheme="majorHAnsi" w:cstheme="majorHAnsi"/>
          <w:i/>
          <w:sz w:val="26"/>
          <w:szCs w:val="26"/>
          <w:lang w:val="en-US"/>
        </w:rPr>
      </w:pPr>
      <w:r>
        <w:rPr>
          <w:rFonts w:asciiTheme="majorHAnsi" w:hAnsiTheme="majorHAnsi" w:cstheme="majorHAnsi"/>
          <w:b/>
          <w:sz w:val="26"/>
          <w:szCs w:val="26"/>
          <w:lang w:val="en-US"/>
        </w:rPr>
        <w:tab/>
        <w:t>Q1</w:t>
      </w:r>
      <w:r>
        <w:rPr>
          <w:rFonts w:asciiTheme="majorHAnsi" w:hAnsiTheme="majorHAnsi" w:cstheme="majorHAnsi"/>
          <w:sz w:val="26"/>
          <w:szCs w:val="26"/>
          <w:lang w:val="en-US"/>
        </w:rPr>
        <w:tab/>
      </w:r>
      <w:r>
        <w:rPr>
          <w:rFonts w:asciiTheme="majorHAnsi" w:hAnsiTheme="majorHAnsi" w:cstheme="majorHAnsi"/>
          <w:i/>
          <w:sz w:val="26"/>
          <w:szCs w:val="26"/>
          <w:lang w:val="en-US"/>
        </w:rPr>
        <w:t>Những bộ ph</w:t>
      </w:r>
      <w:r w:rsidR="00E67246">
        <w:rPr>
          <w:rFonts w:asciiTheme="majorHAnsi" w:hAnsiTheme="majorHAnsi" w:cstheme="majorHAnsi"/>
          <w:i/>
          <w:sz w:val="26"/>
          <w:szCs w:val="26"/>
          <w:lang w:val="en-US"/>
        </w:rPr>
        <w:t>ậ</w:t>
      </w:r>
      <w:r>
        <w:rPr>
          <w:rFonts w:asciiTheme="majorHAnsi" w:hAnsiTheme="majorHAnsi" w:cstheme="majorHAnsi"/>
          <w:i/>
          <w:sz w:val="26"/>
          <w:szCs w:val="26"/>
          <w:lang w:val="en-US"/>
        </w:rPr>
        <w:t>n nào là chủ yếu để truyền một tín hiệu TTL thông qua kênh thông tin quang?</w:t>
      </w:r>
    </w:p>
    <w:p w:rsidR="00600EC2" w:rsidRDefault="00600EC2" w:rsidP="00600EC2">
      <w:pPr>
        <w:jc w:val="both"/>
        <w:rPr>
          <w:rFonts w:asciiTheme="majorHAnsi" w:hAnsiTheme="majorHAnsi" w:cstheme="majorHAnsi"/>
          <w:sz w:val="26"/>
          <w:szCs w:val="26"/>
          <w:lang w:val="en-US"/>
        </w:rPr>
      </w:pPr>
      <w:r>
        <w:rPr>
          <w:rFonts w:asciiTheme="majorHAnsi" w:hAnsiTheme="majorHAnsi" w:cstheme="majorHAnsi"/>
          <w:i/>
          <w:sz w:val="26"/>
          <w:szCs w:val="26"/>
          <w:lang w:val="en-US"/>
        </w:rPr>
        <w:tab/>
      </w:r>
      <w:r>
        <w:rPr>
          <w:rFonts w:asciiTheme="majorHAnsi" w:hAnsiTheme="majorHAnsi" w:cstheme="majorHAnsi"/>
          <w:b/>
          <w:sz w:val="26"/>
          <w:szCs w:val="26"/>
          <w:lang w:val="en-US"/>
        </w:rPr>
        <w:t>3</w:t>
      </w:r>
      <w:r>
        <w:rPr>
          <w:rFonts w:asciiTheme="majorHAnsi" w:hAnsiTheme="majorHAnsi" w:cstheme="majorHAnsi"/>
          <w:b/>
          <w:sz w:val="26"/>
          <w:szCs w:val="26"/>
          <w:lang w:val="en-US"/>
        </w:rPr>
        <w:tab/>
        <w:t>5</w:t>
      </w:r>
      <w:r>
        <w:rPr>
          <w:rFonts w:asciiTheme="majorHAnsi" w:hAnsiTheme="majorHAnsi" w:cstheme="majorHAnsi"/>
          <w:b/>
          <w:sz w:val="26"/>
          <w:szCs w:val="26"/>
          <w:lang w:val="en-US"/>
        </w:rPr>
        <w:tab/>
      </w:r>
      <w:r>
        <w:rPr>
          <w:rFonts w:asciiTheme="majorHAnsi" w:hAnsiTheme="majorHAnsi" w:cstheme="majorHAnsi"/>
          <w:sz w:val="26"/>
          <w:szCs w:val="26"/>
          <w:lang w:val="en-US"/>
        </w:rPr>
        <w:t xml:space="preserve">Một bộ mã hóa NRZ; một bộ điều khiển nguồn phát dạng số; một nguồn phát quang; </w:t>
      </w:r>
      <w:r w:rsidR="00E67246">
        <w:rPr>
          <w:rFonts w:asciiTheme="majorHAnsi" w:hAnsiTheme="majorHAnsi" w:cstheme="majorHAnsi"/>
          <w:sz w:val="26"/>
          <w:szCs w:val="26"/>
          <w:lang w:val="en-US"/>
        </w:rPr>
        <w:t xml:space="preserve">một </w:t>
      </w:r>
      <w:r>
        <w:rPr>
          <w:rFonts w:asciiTheme="majorHAnsi" w:hAnsiTheme="majorHAnsi" w:cstheme="majorHAnsi"/>
          <w:sz w:val="26"/>
          <w:szCs w:val="26"/>
          <w:lang w:val="en-US"/>
        </w:rPr>
        <w:t xml:space="preserve">sợi quang; </w:t>
      </w:r>
      <w:r w:rsidR="00E67246">
        <w:rPr>
          <w:rFonts w:asciiTheme="majorHAnsi" w:hAnsiTheme="majorHAnsi" w:cstheme="majorHAnsi"/>
          <w:sz w:val="26"/>
          <w:szCs w:val="26"/>
          <w:lang w:val="en-US"/>
        </w:rPr>
        <w:t xml:space="preserve">một </w:t>
      </w:r>
      <w:r>
        <w:rPr>
          <w:rFonts w:asciiTheme="majorHAnsi" w:hAnsiTheme="majorHAnsi" w:cstheme="majorHAnsi"/>
          <w:sz w:val="26"/>
          <w:szCs w:val="26"/>
          <w:lang w:val="en-US"/>
        </w:rPr>
        <w:t xml:space="preserve">bộ tách sóng quang; </w:t>
      </w:r>
      <w:r w:rsidR="00E67246">
        <w:rPr>
          <w:rFonts w:asciiTheme="majorHAnsi" w:hAnsiTheme="majorHAnsi" w:cstheme="majorHAnsi"/>
          <w:sz w:val="26"/>
          <w:szCs w:val="26"/>
          <w:lang w:val="en-US"/>
        </w:rPr>
        <w:t xml:space="preserve">một </w:t>
      </w:r>
      <w:r>
        <w:rPr>
          <w:rFonts w:asciiTheme="majorHAnsi" w:hAnsiTheme="majorHAnsi" w:cstheme="majorHAnsi"/>
          <w:sz w:val="26"/>
          <w:szCs w:val="26"/>
          <w:lang w:val="en-US"/>
        </w:rPr>
        <w:t>bộ khuếch đại nhận với đầu ra số; một bộ giải mã.</w:t>
      </w:r>
    </w:p>
    <w:p w:rsidR="00E67246" w:rsidRDefault="00E67246" w:rsidP="00600EC2">
      <w:pPr>
        <w:jc w:val="both"/>
        <w:rPr>
          <w:rFonts w:asciiTheme="majorHAnsi" w:hAnsiTheme="majorHAnsi" w:cstheme="majorHAnsi"/>
          <w:sz w:val="26"/>
          <w:szCs w:val="26"/>
          <w:lang w:val="en-US"/>
        </w:rPr>
      </w:pPr>
    </w:p>
    <w:p w:rsidR="00600EC2" w:rsidRDefault="00600EC2" w:rsidP="00600EC2">
      <w:pPr>
        <w:jc w:val="both"/>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Q2</w:t>
      </w:r>
      <w:r>
        <w:rPr>
          <w:rFonts w:asciiTheme="majorHAnsi" w:hAnsiTheme="majorHAnsi" w:cstheme="majorHAnsi"/>
          <w:b/>
          <w:sz w:val="26"/>
          <w:szCs w:val="26"/>
          <w:lang w:val="en-US"/>
        </w:rPr>
        <w:tab/>
      </w:r>
      <w:r w:rsidR="00E67246">
        <w:rPr>
          <w:rFonts w:asciiTheme="majorHAnsi" w:hAnsiTheme="majorHAnsi" w:cstheme="majorHAnsi"/>
          <w:i/>
          <w:sz w:val="26"/>
          <w:szCs w:val="26"/>
          <w:lang w:val="en-US"/>
        </w:rPr>
        <w:t>Những bộ phận nào được nêu ở trên là cần thiết để truyền một tín hiệu audio+video thông qua kênh thông tin quang?</w:t>
      </w:r>
    </w:p>
    <w:p w:rsidR="00E67246" w:rsidRDefault="00E67246" w:rsidP="00600EC2">
      <w:pPr>
        <w:jc w:val="both"/>
        <w:rPr>
          <w:rFonts w:asciiTheme="majorHAnsi" w:hAnsiTheme="majorHAnsi" w:cstheme="majorHAnsi"/>
          <w:sz w:val="26"/>
          <w:szCs w:val="26"/>
          <w:lang w:val="en-US"/>
        </w:rPr>
      </w:pPr>
      <w:r>
        <w:rPr>
          <w:rFonts w:asciiTheme="majorHAnsi" w:hAnsiTheme="majorHAnsi" w:cstheme="majorHAnsi"/>
          <w:i/>
          <w:sz w:val="26"/>
          <w:szCs w:val="26"/>
          <w:lang w:val="en-US"/>
        </w:rPr>
        <w:tab/>
      </w:r>
      <w:r>
        <w:rPr>
          <w:rFonts w:asciiTheme="majorHAnsi" w:hAnsiTheme="majorHAnsi" w:cstheme="majorHAnsi"/>
          <w:b/>
          <w:sz w:val="26"/>
          <w:szCs w:val="26"/>
          <w:lang w:val="en-US"/>
        </w:rPr>
        <w:t>5</w:t>
      </w:r>
      <w:r>
        <w:rPr>
          <w:rFonts w:asciiTheme="majorHAnsi" w:hAnsiTheme="majorHAnsi" w:cstheme="majorHAnsi"/>
          <w:b/>
          <w:sz w:val="26"/>
          <w:szCs w:val="26"/>
          <w:lang w:val="en-US"/>
        </w:rPr>
        <w:tab/>
        <w:t>1</w:t>
      </w:r>
      <w:r>
        <w:rPr>
          <w:rFonts w:asciiTheme="majorHAnsi" w:hAnsiTheme="majorHAnsi" w:cstheme="majorHAnsi"/>
          <w:b/>
          <w:sz w:val="26"/>
          <w:szCs w:val="26"/>
          <w:lang w:val="en-US"/>
        </w:rPr>
        <w:tab/>
      </w:r>
      <w:r>
        <w:rPr>
          <w:rFonts w:asciiTheme="majorHAnsi" w:hAnsiTheme="majorHAnsi" w:cstheme="majorHAnsi"/>
          <w:sz w:val="26"/>
          <w:szCs w:val="26"/>
          <w:lang w:val="en-US"/>
        </w:rPr>
        <w:t>Một bộ ghép kênh video/audio; một bộ điều khiển nguồn quang tuyến tính; một nguồn quang; một sợi quang; một bộ tách sóng quang; một bộ khuếch đại nhận với đầu ra tương tự; một bộ phân kênh video/audio.</w:t>
      </w:r>
    </w:p>
    <w:p w:rsidR="00E67246" w:rsidRDefault="00E67246" w:rsidP="00600EC2">
      <w:pPr>
        <w:jc w:val="both"/>
        <w:rPr>
          <w:rFonts w:asciiTheme="majorHAnsi" w:hAnsiTheme="majorHAnsi" w:cstheme="majorHAnsi"/>
          <w:sz w:val="26"/>
          <w:szCs w:val="26"/>
          <w:lang w:val="en-US"/>
        </w:rPr>
      </w:pPr>
      <w:r>
        <w:rPr>
          <w:rFonts w:asciiTheme="majorHAnsi" w:hAnsiTheme="majorHAnsi" w:cstheme="majorHAnsi"/>
          <w:sz w:val="26"/>
          <w:szCs w:val="26"/>
          <w:lang w:val="en-US"/>
        </w:rPr>
        <w:tab/>
      </w:r>
    </w:p>
    <w:p w:rsidR="00E67246" w:rsidRDefault="00E67246" w:rsidP="00600EC2">
      <w:pPr>
        <w:jc w:val="both"/>
        <w:rPr>
          <w:rFonts w:asciiTheme="majorHAnsi" w:hAnsiTheme="majorHAnsi" w:cstheme="majorHAnsi"/>
          <w:i/>
          <w:sz w:val="26"/>
          <w:szCs w:val="26"/>
          <w:lang w:val="en-US"/>
        </w:rPr>
      </w:pPr>
      <w:r>
        <w:rPr>
          <w:rFonts w:asciiTheme="majorHAnsi" w:hAnsiTheme="majorHAnsi" w:cstheme="majorHAnsi"/>
          <w:b/>
          <w:sz w:val="26"/>
          <w:szCs w:val="26"/>
          <w:lang w:val="en-US"/>
        </w:rPr>
        <w:tab/>
        <w:t>Q3</w:t>
      </w:r>
      <w:r>
        <w:rPr>
          <w:rFonts w:asciiTheme="majorHAnsi" w:hAnsiTheme="majorHAnsi" w:cstheme="majorHAnsi"/>
          <w:b/>
          <w:sz w:val="26"/>
          <w:szCs w:val="26"/>
          <w:lang w:val="en-US"/>
        </w:rPr>
        <w:tab/>
      </w:r>
      <w:r>
        <w:rPr>
          <w:rFonts w:asciiTheme="majorHAnsi" w:hAnsiTheme="majorHAnsi" w:cstheme="majorHAnsi"/>
          <w:i/>
          <w:sz w:val="26"/>
          <w:szCs w:val="26"/>
          <w:lang w:val="en-US"/>
        </w:rPr>
        <w:t>Cận công suất của một kênh thông tin quang là gì?</w:t>
      </w:r>
    </w:p>
    <w:p w:rsidR="00E67246" w:rsidRPr="00E67246" w:rsidRDefault="00E67246" w:rsidP="00600EC2">
      <w:pPr>
        <w:jc w:val="both"/>
        <w:rPr>
          <w:rFonts w:asciiTheme="majorHAnsi" w:hAnsiTheme="majorHAnsi" w:cstheme="majorHAnsi"/>
          <w:sz w:val="26"/>
          <w:szCs w:val="26"/>
          <w:lang w:val="en-US"/>
        </w:rPr>
      </w:pPr>
      <w:r>
        <w:rPr>
          <w:rFonts w:asciiTheme="majorHAnsi" w:hAnsiTheme="majorHAnsi" w:cstheme="majorHAnsi"/>
          <w:b/>
          <w:i/>
          <w:sz w:val="26"/>
          <w:szCs w:val="26"/>
          <w:lang w:val="en-US"/>
        </w:rPr>
        <w:tab/>
      </w:r>
      <w:r>
        <w:rPr>
          <w:rFonts w:asciiTheme="majorHAnsi" w:hAnsiTheme="majorHAnsi" w:cstheme="majorHAnsi"/>
          <w:b/>
          <w:sz w:val="26"/>
          <w:szCs w:val="26"/>
          <w:lang w:val="en-US"/>
        </w:rPr>
        <w:t>1</w:t>
      </w:r>
      <w:r>
        <w:rPr>
          <w:rFonts w:asciiTheme="majorHAnsi" w:hAnsiTheme="majorHAnsi" w:cstheme="majorHAnsi"/>
          <w:b/>
          <w:sz w:val="26"/>
          <w:szCs w:val="26"/>
          <w:lang w:val="en-US"/>
        </w:rPr>
        <w:tab/>
        <w:t>4</w:t>
      </w:r>
      <w:r>
        <w:rPr>
          <w:rFonts w:asciiTheme="majorHAnsi" w:hAnsiTheme="majorHAnsi" w:cstheme="majorHAnsi"/>
          <w:b/>
          <w:sz w:val="26"/>
          <w:szCs w:val="26"/>
          <w:lang w:val="en-US"/>
        </w:rPr>
        <w:tab/>
      </w:r>
      <w:r>
        <w:rPr>
          <w:rFonts w:asciiTheme="majorHAnsi" w:hAnsiTheme="majorHAnsi" w:cstheme="majorHAnsi"/>
          <w:sz w:val="26"/>
          <w:szCs w:val="26"/>
          <w:lang w:val="en-US"/>
        </w:rPr>
        <w:t>Đó là giá trị thể hiện bao nhiêu công suất có thể mất đi trên liên kết. Nó cho phép xác định độ dài tối đa của liên kết.</w:t>
      </w:r>
      <w:bookmarkStart w:id="0" w:name="_GoBack"/>
      <w:bookmarkEnd w:id="0"/>
    </w:p>
    <w:sectPr w:rsidR="00E67246" w:rsidRPr="00E67246" w:rsidSect="00431E3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00007843" w:usb2="00000001"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00007843" w:usb2="00000001"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C2F"/>
    <w:multiLevelType w:val="multilevel"/>
    <w:tmpl w:val="2488BEE4"/>
    <w:lvl w:ilvl="0">
      <w:start w:val="1"/>
      <w:numFmt w:val="upperRoman"/>
      <w:pStyle w:val="Heading1"/>
      <w:suff w:val="nothing"/>
      <w:lvlText w:val="%1. "/>
      <w:lvlJc w:val="left"/>
      <w:pPr>
        <w:ind w:left="0" w:firstLine="0"/>
      </w:pPr>
      <w:rPr>
        <w:rFonts w:hint="default"/>
        <w:b/>
        <w:caps/>
      </w:rPr>
    </w:lvl>
    <w:lvl w:ilvl="1">
      <w:start w:val="1"/>
      <w:numFmt w:val="decimal"/>
      <w:pStyle w:val="Heading2"/>
      <w:lvlText w:val="%2."/>
      <w:lvlJc w:val="left"/>
      <w:pPr>
        <w:ind w:left="720" w:firstLine="0"/>
      </w:pPr>
      <w:rPr>
        <w:rFonts w:hint="default"/>
      </w:rPr>
    </w:lvl>
    <w:lvl w:ilvl="2">
      <w:start w:val="1"/>
      <w:numFmt w:val="upperLetter"/>
      <w:pStyle w:val="Heading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114400C8"/>
    <w:multiLevelType w:val="hybridMultilevel"/>
    <w:tmpl w:val="65A27DF2"/>
    <w:lvl w:ilvl="0" w:tplc="EA463FC6">
      <w:start w:val="96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47B5DFB"/>
    <w:multiLevelType w:val="hybridMultilevel"/>
    <w:tmpl w:val="7E2CE3E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47431EB9"/>
    <w:multiLevelType w:val="hybridMultilevel"/>
    <w:tmpl w:val="9F725100"/>
    <w:lvl w:ilvl="0" w:tplc="EA463FC6">
      <w:start w:val="96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338017E"/>
    <w:multiLevelType w:val="hybridMultilevel"/>
    <w:tmpl w:val="CD942F1A"/>
    <w:lvl w:ilvl="0" w:tplc="B40EF5F6">
      <w:start w:val="968"/>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7BC5082D"/>
    <w:multiLevelType w:val="hybridMultilevel"/>
    <w:tmpl w:val="B41C1E2C"/>
    <w:lvl w:ilvl="0" w:tplc="EA463FC6">
      <w:start w:val="96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5"/>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BED"/>
    <w:rsid w:val="001A4EB0"/>
    <w:rsid w:val="00207DE7"/>
    <w:rsid w:val="00431E34"/>
    <w:rsid w:val="005C4BBC"/>
    <w:rsid w:val="00600EC2"/>
    <w:rsid w:val="00931D6F"/>
    <w:rsid w:val="00D57BED"/>
    <w:rsid w:val="00E658AC"/>
    <w:rsid w:val="00E67246"/>
    <w:rsid w:val="00E764D4"/>
    <w:rsid w:val="00F152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3C96A-B224-433B-A96E-7C730506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764D4"/>
    <w:pPr>
      <w:keepNext/>
      <w:keepLines/>
      <w:numPr>
        <w:numId w:val="5"/>
      </w:numPr>
      <w:spacing w:after="0" w:line="360" w:lineRule="auto"/>
      <w:jc w:val="both"/>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64D4"/>
    <w:pPr>
      <w:keepNext/>
      <w:keepLines/>
      <w:numPr>
        <w:ilvl w:val="1"/>
        <w:numId w:val="5"/>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764D4"/>
    <w:pPr>
      <w:keepNext/>
      <w:keepLines/>
      <w:numPr>
        <w:ilvl w:val="2"/>
        <w:numId w:val="5"/>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D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764D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764D4"/>
    <w:rPr>
      <w:rFonts w:asciiTheme="majorHAnsi" w:eastAsiaTheme="majorEastAsia" w:hAnsiTheme="majorHAnsi" w:cstheme="majorBidi"/>
      <w:sz w:val="24"/>
      <w:szCs w:val="24"/>
    </w:rPr>
  </w:style>
  <w:style w:type="paragraph" w:styleId="ListParagraph">
    <w:name w:val="List Paragraph"/>
    <w:basedOn w:val="Normal"/>
    <w:uiPriority w:val="34"/>
    <w:qFormat/>
    <w:rsid w:val="00E65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MYL</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boyhuesd</dc:creator>
  <cp:keywords/>
  <dc:description/>
  <cp:lastModifiedBy>boyhuesd</cp:lastModifiedBy>
  <cp:revision>4</cp:revision>
  <dcterms:created xsi:type="dcterms:W3CDTF">2013-11-16T18:46:00Z</dcterms:created>
  <dcterms:modified xsi:type="dcterms:W3CDTF">2013-11-16T21:34:00Z</dcterms:modified>
</cp:coreProperties>
</file>