
<file path=[Content_Types].xml><?xml version="1.0" encoding="utf-8"?>
<Types xmlns="http://schemas.openxmlformats.org/package/2006/content-types">
  <Default ContentType="image/jpeg" Extension="jpg"/>
  <Default ContentType="application/vnd.openxmlformats-package.relationships+xml" Extension="rels"/>
  <Default ContentType="application/x-font-ttf" Extension="ttf"/>
  <Default ContentType="application/xml" Extension="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14="http://schemas.microsoft.com/office/word/2010/wordml" xmlns:mc="http://schemas.openxmlformats.org/markup-compatibility/2006" xmlns:sl="http://schemas.openxmlformats.org/schemaLibrary/2006/main" xmlns:m="http://schemas.openxmlformats.org/officeDocument/2006/math" xmlns:o="urn:schemas-microsoft-com:office:office" xmlns:s="http://schemas.openxmlformats.org/officeDocument/2006/sharedTypes" xmlns:r="http://schemas.openxmlformats.org/officeDocument/2006/relationships" xmlns:w="http://schemas.openxmlformats.org/wordprocessingml/2006/main" xmlns:v="urn:schemas-microsoft-com:vml" xmlns:wp14="http://schemas.microsoft.com/office/word/2010/wordprocessingDrawing" xmlns:wp="http://schemas.openxmlformats.org/drawingml/2006/wordprocessingDrawing" mc:Ignorable="w14 wp14">
  <w:body>
    <w:p>
      <w:pPr>
        <w:rPr>
          <w:rFonts w:ascii="Arial" w:hAnsi="Arial"/>
          <w:b w:val="0"/>
          <w:i w:val="0"/>
          <w:smallCaps w:val="0"/>
          <w:strike w:val="0"/>
          <w:color w:val="000000"/>
          <w:sz w:val="22"/>
          <w:u w:val="none"/>
          <w:vertAlign w:val="baseline"/>
        </w:rPr>
      </w:pPr>
      <w:r>
        <w:drawing>
          <wp:anchor xmlns:a="http://schemas.openxmlformats.org/drawingml/2006/main" allowOverlap="0" behindDoc="0" distB="57150" distL="57150" distR="57150" distT="57150" hidden="0" layoutInCell="0" locked="0" relativeHeight="0" simplePos="0">
            <wp:simplePos xmlns:c="http://schemas.openxmlformats.org/drawingml/2006/chart" xmlns:pic="http://schemas.openxmlformats.org/drawingml/2006/picture" xmlns:dgm="http://schemas.openxmlformats.org/drawingml/2006/diagram" xmlns:p="http://schemas.openxmlformats.org/presentationml/2006/main" x="0" y="0"/>
            <wp:positionH relativeFrom="margin">
              <wp:posOffset>4286250</wp:posOffset>
            </wp:positionH>
            <wp:positionV relativeFrom="paragraph">
              <wp:posOffset>47625</wp:posOffset>
            </wp:positionV>
            <wp:extent xmlns:c="http://schemas.openxmlformats.org/drawingml/2006/chart" xmlns:pic="http://schemas.openxmlformats.org/drawingml/2006/picture" xmlns:dgm="http://schemas.openxmlformats.org/drawingml/2006/diagram" xmlns:p="http://schemas.openxmlformats.org/presentationml/2006/main" cx="1443038" cy="1443038"/>
            <wp:effectExtent b="0" l="0" r="0" t="0"/>
            <wp:wrapSquare distB="57150" distL="57150" distR="57150" distT="57150" wrapText="bothSides"/>
            <wp:docPr xmlns:c="http://schemas.openxmlformats.org/drawingml/2006/chart" xmlns:pic="http://schemas.openxmlformats.org/drawingml/2006/picture" xmlns:dgm="http://schemas.openxmlformats.org/drawingml/2006/diagram" xmlns:p="http://schemas.openxmlformats.org/presentationml/2006/main" descr="IMG_9313.PNG" id="1" name="image03.jpg"/>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descr="IMG_9313.PNG" id="0" name="image03.jpg"/>
                    <pic:cNvPicPr preferRelativeResize="0"/>
                  </pic:nvPicPr>
                  <pic:blipFill>
                    <a:blip r:embed="rId1"/>
                    <a:srcRect/>
                    <a:stretch>
                      <a:fillRect/>
                    </a:stretch>
                  </pic:blipFill>
                  <pic:spPr>
                    <a:xfrm>
                      <a:off x="0" y="0"/>
                      <a:ext cx="1443038" cy="1443038"/>
                    </a:xfrm>
                    <a:prstGeom prst="rect"/>
                  </pic:spPr>
                </pic:pic>
              </a:graphicData>
            </a:graphic>
          </wp:anchor>
        </w:drawing>
      </w:r>
    </w:p>
    <w:tbl>
      <w:tblPr>
        <w:tblStyle w:val="Table1"/>
        <w:tblW w:type="dxa" w:w="9345"/>
        <w:jc w:val="left"/>
        <w:tblLook w:val="0400"/>
      </w:tblPr>
      <w:tblGrid>
        <w:gridCol w:w="1560"/>
        <w:gridCol w:w="360"/>
        <w:gridCol w:w="7425"/>
      </w:tblGrid>
      <w:tr>
        <w:trPr>
          <w:jc w:val="left"/>
        </w:trPr>
        <w:tc>
          <w:tcPr>
            <w:tcW w:type="dxa" w:w="1560"/>
          </w:tcPr>
          <w:p>
            <w:pPr>
              <w:pStyle w:val="Heading1"/>
              <w:spacing w:after="0" w:before="0" w:line="240" w:lineRule="auto"/>
              <w:jc w:val="right"/>
              <w:rPr>
                <w:rStyle w:val="Normal"/>
                <w:rFonts w:ascii="Arial" w:hAnsi="Arial"/>
                <w:b w:val="0"/>
                <w:i w:val="0"/>
                <w:smallCaps w:val="0"/>
                <w:strike w:val="0"/>
                <w:color w:val="000000"/>
                <w:sz w:val="40"/>
                <w:u w:val="none"/>
                <w:vertAlign w:val="baseline"/>
              </w:rPr>
            </w:pPr>
          </w:p>
        </w:tc>
        <w:tc>
          <w:tcPr>
            <w:tcW w:type="dxa" w:w="360"/>
          </w:tcPr>
          <w:p>
            <w:pPr>
              <w:spacing w:line="240" w:lineRule="auto"/>
              <w:rPr>
                <w:rFonts w:ascii="Arial" w:hAnsi="Arial"/>
                <w:b w:val="0"/>
                <w:i w:val="0"/>
                <w:smallCaps w:val="0"/>
                <w:strike w:val="0"/>
                <w:color w:val="000000"/>
                <w:sz w:val="22"/>
                <w:u w:val="none"/>
                <w:vertAlign w:val="baseline"/>
              </w:rPr>
            </w:pPr>
          </w:p>
        </w:tc>
        <w:tc>
          <w:tcPr>
            <w:tcW w:type="dxa" w:w="7425"/>
          </w:tcPr>
          <w:p>
            <w:pPr>
              <w:pStyle w:val="Title"/>
              <w:spacing w:after="120" w:line="240" w:lineRule="auto"/>
              <w:rPr>
                <w:rStyle w:val="Normal"/>
                <w:rFonts w:ascii="Arial" w:hAnsi="Arial"/>
                <w:b w:val="0"/>
                <w:i w:val="0"/>
                <w:smallCaps w:val="0"/>
                <w:strike w:val="0"/>
                <w:color w:val="000000"/>
                <w:sz w:val="52"/>
                <w:u w:val="none"/>
                <w:vertAlign w:val="baseline"/>
              </w:rPr>
            </w:pPr>
            <w:r>
              <w:rPr>
                <w:rFonts w:ascii="Questrial" w:hAnsi="Questrial"/>
                <w:color w:val="000090"/>
                <w:sz w:val="32"/>
                <w:rtl w:val="0"/>
              </w:rPr>
              <w:t>Pastkorn Nanthawatsiri</w:t>
            </w:r>
          </w:p>
          <w:p>
            <w:pPr>
              <w:spacing w:after="0" w:before="0" w:line="240" w:lineRule="auto"/>
              <w:ind w:left="0"/>
              <w:rPr>
                <w:rFonts w:ascii="Arial" w:hAnsi="Arial"/>
                <w:b w:val="0"/>
                <w:i w:val="0"/>
                <w:smallCaps w:val="0"/>
                <w:strike w:val="0"/>
                <w:color w:val="000000"/>
                <w:sz w:val="22"/>
                <w:highlight w:val="none"/>
                <w:u w:val="none"/>
                <w:vertAlign w:val="baseline"/>
              </w:rPr>
            </w:pPr>
            <w:r>
              <w:rPr>
                <w:rtl w:val="0"/>
              </w:rPr>
              <w:t>ID: 3 1009 00 157 147</w:t>
            </w:r>
          </w:p>
          <w:p>
            <w:pPr>
              <w:spacing w:after="0" w:before="0" w:line="240" w:lineRule="auto"/>
              <w:ind w:left="0"/>
              <w:rPr>
                <w:rFonts w:ascii="Arial" w:hAnsi="Arial"/>
                <w:b w:val="0"/>
                <w:i w:val="0"/>
                <w:smallCaps w:val="0"/>
                <w:strike w:val="0"/>
                <w:vanish w:val="0"/>
                <w:color w:val="000000"/>
                <w:sz w:val="22"/>
                <w:highlight w:val="none"/>
                <w:u w:val="none"/>
                <w:vertAlign w:val="baseline"/>
              </w:rPr>
            </w:pPr>
            <w:r>
              <w:rPr>
                <w:rFonts w:ascii="Arial" w:hAnsi="Arial"/>
                <w:b w:val="0"/>
                <w:i w:val="0"/>
                <w:smallCaps w:val="0"/>
                <w:strike w:val="0"/>
                <w:vanish w:val="0"/>
                <w:color w:val="000000"/>
                <w:sz w:val="22"/>
                <w:highlight w:val="none"/>
                <w:u w:val="none"/>
                <w:vertAlign w:val="baseline"/>
              </w:rPr>
              <w:t>Date of Birth: 1975/08/1</w:t>
            </w:r>
          </w:p>
          <w:p>
            <w:pPr>
              <w:spacing w:line="240" w:lineRule="auto"/>
              <w:rPr>
                <w:rFonts w:ascii="Arial" w:hAnsi="Arial"/>
                <w:b w:val="0"/>
                <w:i w:val="0"/>
                <w:smallCaps w:val="0"/>
                <w:strike w:val="0"/>
                <w:color w:val="000000"/>
                <w:sz w:val="22"/>
                <w:u w:val="none"/>
                <w:vertAlign w:val="baseline"/>
              </w:rPr>
            </w:pPr>
          </w:p>
          <w:p>
            <w:pPr>
              <w:spacing w:line="240" w:lineRule="auto"/>
              <w:rPr>
                <w:rFonts w:ascii="Arial" w:hAnsi="Arial"/>
                <w:b w:val="0"/>
                <w:i w:val="0"/>
                <w:smallCaps w:val="0"/>
                <w:strike w:val="0"/>
                <w:color w:val="000000"/>
                <w:sz w:val="22"/>
                <w:u w:val="none"/>
                <w:vertAlign w:val="baseline"/>
              </w:rPr>
            </w:pPr>
          </w:p>
          <w:p>
            <w:pPr>
              <w:spacing w:line="240" w:lineRule="auto"/>
              <w:rPr>
                <w:rFonts w:ascii="Arial" w:hAnsi="Arial"/>
                <w:b w:val="0"/>
                <w:i w:val="0"/>
                <w:smallCaps w:val="0"/>
                <w:strike w:val="0"/>
                <w:color w:val="000000"/>
                <w:sz w:val="22"/>
                <w:u w:val="none"/>
                <w:vertAlign w:val="baseline"/>
              </w:rPr>
            </w:pPr>
          </w:p>
          <w:p>
            <w:pPr>
              <w:spacing w:line="240" w:lineRule="auto"/>
              <w:rPr>
                <w:rFonts w:ascii="Arial" w:hAnsi="Arial"/>
                <w:b w:val="0"/>
                <w:i w:val="0"/>
                <w:smallCaps w:val="0"/>
                <w:strike w:val="0"/>
                <w:color w:val="000000"/>
                <w:sz w:val="22"/>
                <w:u w:val="none"/>
                <w:vertAlign w:val="baseline"/>
              </w:rPr>
            </w:pPr>
          </w:p>
          <w:p>
            <w:pPr>
              <w:spacing w:line="240" w:lineRule="auto"/>
              <w:rPr>
                <w:rFonts w:ascii="Arial" w:hAnsi="Arial"/>
                <w:b w:val="0"/>
                <w:i w:val="0"/>
                <w:smallCaps w:val="0"/>
                <w:strike w:val="0"/>
                <w:color w:val="000000"/>
                <w:sz w:val="22"/>
                <w:u w:val="none"/>
                <w:vertAlign w:val="baseline"/>
              </w:rPr>
            </w:pPr>
          </w:p>
          <w:p>
            <w:pPr>
              <w:spacing w:line="240" w:lineRule="auto"/>
              <w:rPr>
                <w:rFonts w:ascii="Arial" w:hAnsi="Arial"/>
                <w:b w:val="0"/>
                <w:i w:val="0"/>
                <w:smallCaps w:val="0"/>
                <w:strike w:val="0"/>
                <w:color w:val="000000"/>
                <w:sz w:val="22"/>
                <w:u w:val="none"/>
                <w:vertAlign w:val="baseline"/>
              </w:rPr>
            </w:pPr>
          </w:p>
          <w:p>
            <w:pPr>
              <w:spacing w:line="240" w:lineRule="auto"/>
              <w:rPr>
                <w:rFonts w:ascii="Arial" w:hAnsi="Arial"/>
                <w:b w:val="0"/>
                <w:i w:val="0"/>
                <w:smallCaps w:val="0"/>
                <w:strike w:val="0"/>
                <w:color w:val="000000"/>
                <w:sz w:val="22"/>
                <w:u w:val="none"/>
                <w:vertAlign w:val="baseline"/>
              </w:rPr>
            </w:pPr>
            <w:r>
              <w:rPr>
                <w:rFonts w:ascii="Questrial" w:hAnsi="Questrial"/>
                <w:sz w:val="20"/>
                <w:rtl w:val="0"/>
              </w:rPr>
              <w:t xml:space="preserve">1104/250, NOBLE CUBE, Phattanakarn Road, Suanluang, Suanluang, Bangkok  10250 MB: +6681-4439897 E: </w:t>
            </w:r>
            <w:hyperlink r:id="rId2">
              <w:r>
                <w:rPr>
                  <w:rFonts w:ascii="Questrial" w:hAnsi="Questrial"/>
                  <w:color w:val="F79032"/>
                  <w:sz w:val="20"/>
                  <w:u w:val="single"/>
                  <w:rtl w:val="0"/>
                </w:rPr>
                <w:t>Pastkorn@gmail.com</w:t>
              </w:r>
            </w:hyperlink>
            <w:r>
              <w:rPr>
                <w:rFonts w:ascii="Questrial" w:hAnsi="Questrial"/>
                <w:sz w:val="20"/>
                <w:rtl w:val="0"/>
              </w:rPr>
              <w:t xml:space="preserve">, Taapax@live.com </w:t>
            </w:r>
          </w:p>
        </w:tc>
      </w:tr>
      <w:tr>
        <w:trPr>
          <w:jc w:val="left"/>
        </w:trPr>
        <w:tc>
          <w:tcPr>
            <w:tcW w:type="dxa" w:w="1560"/>
          </w:tcPr>
          <w:p>
            <w:pPr>
              <w:spacing w:line="240" w:lineRule="auto"/>
              <w:rPr>
                <w:rFonts w:ascii="Arial" w:hAnsi="Arial"/>
                <w:b w:val="0"/>
                <w:i w:val="0"/>
                <w:smallCaps w:val="0"/>
                <w:strike w:val="0"/>
                <w:color w:val="000000"/>
                <w:sz w:val="22"/>
                <w:u w:val="none"/>
                <w:vertAlign w:val="baseline"/>
              </w:rPr>
            </w:pPr>
          </w:p>
        </w:tc>
        <w:tc>
          <w:tcPr>
            <w:tcW w:type="dxa" w:w="360"/>
          </w:tcPr>
          <w:p>
            <w:pPr>
              <w:spacing w:line="240" w:lineRule="auto"/>
              <w:rPr>
                <w:rFonts w:ascii="Arial" w:hAnsi="Arial"/>
                <w:b w:val="0"/>
                <w:i w:val="0"/>
                <w:smallCaps w:val="0"/>
                <w:strike w:val="0"/>
                <w:color w:val="000000"/>
                <w:sz w:val="22"/>
                <w:u w:val="none"/>
                <w:vertAlign w:val="baseline"/>
              </w:rPr>
            </w:pPr>
          </w:p>
        </w:tc>
        <w:tc>
          <w:tcPr>
            <w:tcW w:type="dxa" w:w="7425"/>
          </w:tcPr>
          <w:p>
            <w:pPr>
              <w:spacing w:line="240" w:lineRule="auto"/>
              <w:rPr>
                <w:rFonts w:ascii="Arial" w:hAnsi="Arial"/>
                <w:b w:val="0"/>
                <w:i w:val="0"/>
                <w:smallCaps w:val="0"/>
                <w:strike w:val="0"/>
                <w:color w:val="000000"/>
                <w:sz w:val="22"/>
                <w:u w:val="none"/>
                <w:vertAlign w:val="baseline"/>
              </w:rPr>
            </w:pPr>
          </w:p>
        </w:tc>
      </w:tr>
      <w:tr>
        <w:trPr>
          <w:jc w:val="left"/>
        </w:trPr>
        <w:tc>
          <w:tcPr>
            <w:tcW w:type="dxa" w:w="1560"/>
          </w:tcPr>
          <w:p>
            <w:pPr>
              <w:pStyle w:val="Heading1"/>
              <w:spacing w:after="0" w:before="0" w:line="240" w:lineRule="auto"/>
              <w:jc w:val="right"/>
              <w:rPr>
                <w:rStyle w:val="Normal"/>
                <w:rFonts w:ascii="Arial" w:hAnsi="Arial"/>
                <w:b w:val="0"/>
                <w:i w:val="0"/>
                <w:smallCaps w:val="0"/>
                <w:strike w:val="0"/>
                <w:color w:val="000000"/>
                <w:sz w:val="40"/>
                <w:u w:val="none"/>
                <w:vertAlign w:val="baseline"/>
              </w:rPr>
            </w:pPr>
            <w:r>
              <w:rPr>
                <w:rFonts w:ascii="Questrial" w:hAnsi="Questrial"/>
                <w:b w:val="1"/>
                <w:color w:val="E76F34"/>
                <w:sz w:val="22"/>
                <w:rtl w:val="0"/>
              </w:rPr>
              <w:t>Education</w:t>
            </w:r>
          </w:p>
        </w:tc>
        <w:tc>
          <w:tcPr>
            <w:tcW w:type="dxa" w:w="360"/>
          </w:tcPr>
          <w:p>
            <w:pPr>
              <w:spacing w:line="240" w:lineRule="auto"/>
              <w:rPr>
                <w:rFonts w:ascii="Arial" w:hAnsi="Arial"/>
                <w:b w:val="0"/>
                <w:i w:val="0"/>
                <w:smallCaps w:val="0"/>
                <w:strike w:val="0"/>
                <w:color w:val="000000"/>
                <w:sz w:val="22"/>
                <w:u w:val="none"/>
                <w:vertAlign w:val="baseline"/>
              </w:rPr>
            </w:pPr>
          </w:p>
        </w:tc>
        <w:tc>
          <w:tcPr>
            <w:tcW w:type="dxa" w:w="7425"/>
          </w:tcPr>
          <w:p>
            <w:pPr>
              <w:spacing w:after="180" w:line="240" w:lineRule="auto"/>
              <w:rPr>
                <w:rFonts w:ascii="Arial" w:hAnsi="Arial"/>
                <w:b w:val="0"/>
                <w:i w:val="0"/>
                <w:smallCaps w:val="0"/>
                <w:strike w:val="0"/>
                <w:color w:val="000000"/>
                <w:sz w:val="22"/>
                <w:u w:val="none"/>
                <w:vertAlign w:val="baseline"/>
              </w:rPr>
            </w:pPr>
            <w:r>
              <w:rPr>
                <w:rFonts w:ascii="Questrial" w:hAnsi="Questrial"/>
                <w:b w:val="1"/>
                <w:rtl w:val="0"/>
              </w:rPr>
              <w:t>Primary, Secondary and High School</w:t>
            </w:r>
            <w:r>
              <w:rPr>
                <w:rFonts w:ascii="Questrial" w:hAnsi="Questrial"/>
                <w:rtl w:val="0"/>
              </w:rPr>
              <w:t>:</w:t>
            </w:r>
          </w:p>
          <w:p>
            <w:pPr>
              <w:spacing w:after="180" w:line="240" w:lineRule="auto"/>
              <w:ind w:left="720"/>
              <w:rPr>
                <w:rFonts w:ascii="Arial" w:hAnsi="Arial"/>
                <w:b w:val="0"/>
                <w:i w:val="0"/>
                <w:smallCaps w:val="0"/>
                <w:strike w:val="0"/>
                <w:color w:val="000000"/>
                <w:sz w:val="22"/>
                <w:u w:val="none"/>
                <w:vertAlign w:val="baseline"/>
              </w:rPr>
            </w:pPr>
            <w:r>
              <w:rPr>
                <w:rFonts w:ascii="Questrial" w:hAnsi="Questrial"/>
                <w:rtl w:val="0"/>
              </w:rPr>
              <w:t xml:space="preserve"> Saint Gabriel’s College</w:t>
            </w:r>
          </w:p>
          <w:p>
            <w:pPr>
              <w:spacing w:after="180" w:line="240" w:lineRule="auto"/>
              <w:rPr>
                <w:rFonts w:ascii="Arial" w:hAnsi="Arial"/>
                <w:b w:val="0"/>
                <w:i w:val="0"/>
                <w:smallCaps w:val="0"/>
                <w:strike w:val="0"/>
                <w:color w:val="000000"/>
                <w:sz w:val="22"/>
                <w:u w:val="none"/>
                <w:vertAlign w:val="baseline"/>
              </w:rPr>
            </w:pPr>
            <w:r>
              <w:rPr>
                <w:rFonts w:ascii="Questrial" w:hAnsi="Questrial"/>
                <w:b w:val="1"/>
                <w:rtl w:val="0"/>
              </w:rPr>
              <w:t>College</w:t>
            </w:r>
            <w:r>
              <w:rPr>
                <w:rFonts w:ascii="Questrial" w:hAnsi="Questrial"/>
                <w:rtl w:val="0"/>
              </w:rPr>
              <w:t xml:space="preserve">: </w:t>
            </w:r>
          </w:p>
          <w:p>
            <w:pPr>
              <w:spacing w:after="180" w:line="240" w:lineRule="auto"/>
              <w:ind w:left="720"/>
              <w:rPr>
                <w:rFonts w:ascii="Arial" w:hAnsi="Arial"/>
                <w:b w:val="0"/>
                <w:i w:val="0"/>
                <w:smallCaps w:val="0"/>
                <w:strike w:val="0"/>
                <w:color w:val="000000"/>
                <w:sz w:val="22"/>
                <w:u w:val="none"/>
                <w:vertAlign w:val="baseline"/>
              </w:rPr>
            </w:pPr>
            <w:r>
              <w:rPr>
                <w:rFonts w:ascii="Questrial" w:hAnsi="Questrial"/>
                <w:rtl w:val="0"/>
              </w:rPr>
              <w:t>Assumption University: Bachelor Degree BBA (International Business Management</w:t>
            </w:r>
            <w:r>
              <w:rPr>
                <w:rFonts w:ascii="Questrial" w:hAnsi="Questrial"/>
                <w:b w:val="0"/>
                <w:i w:val="0"/>
                <w:strike w:val="0"/>
                <w:vanish w:val="0"/>
                <w:color w:val="000000"/>
                <w:sz w:val="22"/>
                <w:u w:val="none"/>
                <w:vertAlign w:val="baseline"/>
                <w:rtl w:val="0"/>
                <w:lang w:val="en-US"/>
              </w:rPr>
              <w:t xml:space="preserve">: Minor: Advertising management </w:t>
            </w:r>
            <w:r>
              <w:rPr>
                <w:rFonts w:ascii="Questrial" w:hAnsi="Questrial"/>
                <w:rtl w:val="0"/>
              </w:rPr>
              <w:t>) GPA: 3.15</w:t>
            </w:r>
          </w:p>
          <w:p>
            <w:pPr>
              <w:spacing w:after="180" w:line="240" w:lineRule="auto"/>
              <w:rPr>
                <w:rFonts w:ascii="Arial" w:hAnsi="Arial"/>
                <w:b w:val="0"/>
                <w:i w:val="0"/>
                <w:smallCaps w:val="0"/>
                <w:strike w:val="0"/>
                <w:color w:val="000000"/>
                <w:sz w:val="22"/>
                <w:u w:val="none"/>
                <w:vertAlign w:val="baseline"/>
              </w:rPr>
            </w:pPr>
            <w:r>
              <w:rPr>
                <w:rFonts w:ascii="Questrial" w:hAnsi="Questrial"/>
                <w:b w:val="1"/>
                <w:rtl w:val="0"/>
              </w:rPr>
              <w:t>Higher Education</w:t>
            </w:r>
            <w:r>
              <w:rPr>
                <w:rFonts w:ascii="Questrial" w:hAnsi="Questrial"/>
                <w:rtl w:val="0"/>
              </w:rPr>
              <w:t xml:space="preserve">: </w:t>
            </w:r>
          </w:p>
          <w:p>
            <w:pPr>
              <w:spacing w:after="180" w:line="240" w:lineRule="auto"/>
              <w:ind w:left="720"/>
              <w:rPr>
                <w:rFonts w:ascii="Arial" w:hAnsi="Arial"/>
                <w:b w:val="0"/>
                <w:i w:val="0"/>
                <w:smallCaps w:val="0"/>
                <w:strike w:val="0"/>
                <w:color w:val="000000"/>
                <w:sz w:val="22"/>
                <w:u w:val="none"/>
                <w:vertAlign w:val="baseline"/>
              </w:rPr>
            </w:pPr>
            <w:r>
              <w:rPr>
                <w:rFonts w:ascii="Questrial" w:hAnsi="Questrial"/>
                <w:rtl w:val="0"/>
              </w:rPr>
              <w:t>University of Nottingham (United Kingdom): Master of Art in Marketing: Dissertation; Advertising Effectiveness, The case of Emotional Ads</w:t>
            </w:r>
          </w:p>
          <w:p>
            <w:pPr>
              <w:spacing w:after="180" w:line="240" w:lineRule="auto"/>
              <w:rPr>
                <w:rFonts w:ascii="Arial" w:hAnsi="Arial"/>
                <w:b w:val="0"/>
                <w:i w:val="0"/>
                <w:smallCaps w:val="0"/>
                <w:strike w:val="0"/>
                <w:color w:val="000000"/>
                <w:sz w:val="22"/>
                <w:u w:val="none"/>
                <w:vertAlign w:val="baseline"/>
              </w:rPr>
            </w:pPr>
            <w:r>
              <w:rPr>
                <w:rFonts w:ascii="Questrial" w:hAnsi="Questrial"/>
                <w:b w:val="1"/>
                <w:rtl w:val="0"/>
              </w:rPr>
              <w:t xml:space="preserve">Others Education: </w:t>
            </w:r>
          </w:p>
          <w:p>
            <w:pPr>
              <w:spacing w:after="180" w:line="240" w:lineRule="auto"/>
              <w:ind w:left="720"/>
              <w:rPr>
                <w:rFonts w:ascii="Arial" w:hAnsi="Arial"/>
                <w:b w:val="0"/>
                <w:i w:val="0"/>
                <w:smallCaps w:val="0"/>
                <w:strike w:val="0"/>
                <w:color w:val="000000"/>
                <w:sz w:val="22"/>
                <w:u w:val="none"/>
                <w:vertAlign w:val="baseline"/>
              </w:rPr>
            </w:pPr>
            <w:r>
              <w:rPr>
                <w:rFonts w:ascii="Questrial" w:hAnsi="Questrial"/>
                <w:rtl w:val="0"/>
              </w:rPr>
              <w:t>Gemologist Institution of America (G.I.A): Full Gemologist and Design</w:t>
            </w:r>
          </w:p>
        </w:tc>
      </w:tr>
      <w:tr>
        <w:trPr>
          <w:jc w:val="left"/>
        </w:trPr>
        <w:tc>
          <w:tcPr>
            <w:tcW w:type="dxa" w:w="1560"/>
          </w:tcPr>
          <w:p>
            <w:pPr>
              <w:spacing w:line="240" w:lineRule="auto"/>
              <w:rPr>
                <w:rFonts w:ascii="Arial" w:hAnsi="Arial"/>
                <w:b w:val="0"/>
                <w:i w:val="0"/>
                <w:smallCaps w:val="0"/>
                <w:strike w:val="0"/>
                <w:color w:val="000000"/>
                <w:sz w:val="22"/>
                <w:u w:val="none"/>
                <w:vertAlign w:val="baseline"/>
              </w:rPr>
            </w:pPr>
          </w:p>
        </w:tc>
        <w:tc>
          <w:tcPr>
            <w:tcW w:type="dxa" w:w="360"/>
          </w:tcPr>
          <w:p>
            <w:pPr>
              <w:spacing w:line="240" w:lineRule="auto"/>
              <w:rPr>
                <w:rFonts w:ascii="Arial" w:hAnsi="Arial"/>
                <w:b w:val="0"/>
                <w:i w:val="0"/>
                <w:smallCaps w:val="0"/>
                <w:strike w:val="0"/>
                <w:color w:val="000000"/>
                <w:sz w:val="22"/>
                <w:u w:val="none"/>
                <w:vertAlign w:val="baseline"/>
              </w:rPr>
            </w:pPr>
          </w:p>
        </w:tc>
        <w:tc>
          <w:tcPr>
            <w:tcW w:type="dxa" w:w="7425"/>
          </w:tcPr>
          <w:p>
            <w:pPr>
              <w:spacing w:line="240" w:lineRule="auto"/>
              <w:rPr>
                <w:rFonts w:ascii="Arial" w:hAnsi="Arial"/>
                <w:b w:val="0"/>
                <w:i w:val="0"/>
                <w:smallCaps w:val="0"/>
                <w:strike w:val="0"/>
                <w:color w:val="000000"/>
                <w:sz w:val="22"/>
                <w:u w:val="none"/>
                <w:vertAlign w:val="baseline"/>
              </w:rPr>
            </w:pPr>
          </w:p>
        </w:tc>
      </w:tr>
      <w:tr>
        <w:trPr>
          <w:jc w:val="left"/>
        </w:trPr>
        <w:tc>
          <w:tcPr>
            <w:tcW w:type="dxa" w:w="1560"/>
          </w:tcPr>
          <w:p>
            <w:pPr>
              <w:pStyle w:val="Heading1"/>
              <w:spacing w:after="0" w:before="0" w:line="240" w:lineRule="auto"/>
              <w:jc w:val="right"/>
              <w:rPr>
                <w:rStyle w:val="Normal"/>
                <w:rFonts w:ascii="Arial" w:hAnsi="Arial"/>
                <w:b w:val="0"/>
                <w:i w:val="0"/>
                <w:smallCaps w:val="0"/>
                <w:strike w:val="0"/>
                <w:color w:val="000000"/>
                <w:sz w:val="40"/>
                <w:u w:val="none"/>
                <w:vertAlign w:val="baseline"/>
              </w:rPr>
            </w:pPr>
            <w:r>
              <w:rPr>
                <w:rFonts w:ascii="Questrial" w:hAnsi="Questrial"/>
                <w:b w:val="1"/>
                <w:color w:val="E76F34"/>
                <w:sz w:val="22"/>
                <w:rtl w:val="0"/>
              </w:rPr>
              <w:t>Experience</w:t>
            </w:r>
          </w:p>
          <w:p>
            <w:pPr>
              <w:spacing w:line="240" w:lineRule="auto"/>
              <w:rPr>
                <w:rFonts w:ascii="Arial" w:hAnsi="Arial"/>
                <w:b w:val="0"/>
                <w:i w:val="0"/>
                <w:smallCaps w:val="0"/>
                <w:strike w:val="0"/>
                <w:color w:val="000000"/>
                <w:sz w:val="22"/>
                <w:u w:val="none"/>
                <w:vertAlign w:val="baseline"/>
              </w:rPr>
            </w:pPr>
          </w:p>
          <w:p>
            <w:pPr>
              <w:spacing w:line="240" w:lineRule="auto"/>
              <w:rPr>
                <w:rFonts w:ascii="Arial" w:hAnsi="Arial"/>
                <w:b w:val="0"/>
                <w:i w:val="0"/>
                <w:smallCaps w:val="0"/>
                <w:strike w:val="0"/>
                <w:color w:val="000000"/>
                <w:sz w:val="22"/>
                <w:u w:val="none"/>
                <w:vertAlign w:val="baseline"/>
              </w:rPr>
            </w:pPr>
          </w:p>
          <w:p>
            <w:pPr>
              <w:spacing w:line="240" w:lineRule="auto"/>
              <w:rPr>
                <w:rFonts w:ascii="Arial" w:hAnsi="Arial"/>
                <w:b w:val="0"/>
                <w:i w:val="0"/>
                <w:smallCaps w:val="0"/>
                <w:strike w:val="0"/>
                <w:color w:val="000000"/>
                <w:sz w:val="22"/>
                <w:u w:val="none"/>
                <w:vertAlign w:val="baseline"/>
              </w:rPr>
            </w:pPr>
          </w:p>
          <w:p>
            <w:pPr>
              <w:spacing w:line="240" w:lineRule="auto"/>
              <w:rPr>
                <w:rFonts w:ascii="Arial" w:hAnsi="Arial"/>
                <w:b w:val="0"/>
                <w:i w:val="0"/>
                <w:smallCaps w:val="0"/>
                <w:strike w:val="0"/>
                <w:color w:val="000000"/>
                <w:sz w:val="22"/>
                <w:u w:val="none"/>
                <w:vertAlign w:val="baseline"/>
              </w:rPr>
            </w:pPr>
          </w:p>
          <w:p>
            <w:pPr>
              <w:spacing w:line="240" w:lineRule="auto"/>
              <w:rPr>
                <w:rFonts w:ascii="Arial" w:hAnsi="Arial"/>
                <w:b w:val="0"/>
                <w:i w:val="0"/>
                <w:smallCaps w:val="0"/>
                <w:strike w:val="0"/>
                <w:color w:val="000000"/>
                <w:sz w:val="22"/>
                <w:u w:val="none"/>
                <w:vertAlign w:val="baseline"/>
              </w:rPr>
            </w:pPr>
          </w:p>
          <w:p>
            <w:pPr>
              <w:spacing w:line="240" w:lineRule="auto"/>
              <w:rPr>
                <w:rFonts w:ascii="Arial" w:hAnsi="Arial"/>
                <w:b w:val="0"/>
                <w:i w:val="0"/>
                <w:smallCaps w:val="0"/>
                <w:strike w:val="0"/>
                <w:color w:val="000000"/>
                <w:sz w:val="22"/>
                <w:u w:val="none"/>
                <w:vertAlign w:val="baseline"/>
              </w:rPr>
            </w:pPr>
          </w:p>
          <w:p>
            <w:pPr>
              <w:spacing w:line="240" w:lineRule="auto"/>
              <w:rPr>
                <w:rFonts w:ascii="Arial" w:hAnsi="Arial"/>
                <w:b w:val="0"/>
                <w:i w:val="0"/>
                <w:smallCaps w:val="0"/>
                <w:strike w:val="0"/>
                <w:color w:val="000000"/>
                <w:sz w:val="22"/>
                <w:u w:val="none"/>
                <w:vertAlign w:val="baseline"/>
              </w:rPr>
            </w:pPr>
          </w:p>
          <w:p>
            <w:pPr>
              <w:spacing w:line="240" w:lineRule="auto"/>
              <w:rPr>
                <w:rFonts w:ascii="Arial" w:hAnsi="Arial"/>
                <w:b w:val="0"/>
                <w:i w:val="0"/>
                <w:smallCaps w:val="0"/>
                <w:strike w:val="0"/>
                <w:color w:val="000000"/>
                <w:sz w:val="22"/>
                <w:u w:val="none"/>
                <w:vertAlign w:val="baseline"/>
              </w:rPr>
            </w:pPr>
          </w:p>
          <w:p>
            <w:pPr>
              <w:spacing w:line="240" w:lineRule="auto"/>
              <w:rPr>
                <w:rFonts w:ascii="Arial" w:hAnsi="Arial"/>
                <w:b w:val="0"/>
                <w:i w:val="0"/>
                <w:smallCaps w:val="0"/>
                <w:strike w:val="0"/>
                <w:color w:val="000000"/>
                <w:sz w:val="22"/>
                <w:u w:val="none"/>
                <w:vertAlign w:val="baseline"/>
              </w:rPr>
            </w:pPr>
          </w:p>
          <w:p>
            <w:pPr>
              <w:spacing w:line="240" w:lineRule="auto"/>
              <w:rPr>
                <w:rFonts w:ascii="Arial" w:hAnsi="Arial"/>
                <w:b w:val="0"/>
                <w:i w:val="0"/>
                <w:smallCaps w:val="0"/>
                <w:strike w:val="0"/>
                <w:color w:val="000000"/>
                <w:sz w:val="22"/>
                <w:u w:val="none"/>
                <w:vertAlign w:val="baseline"/>
              </w:rPr>
            </w:pPr>
          </w:p>
          <w:p>
            <w:pPr>
              <w:spacing w:line="240" w:lineRule="auto"/>
              <w:rPr>
                <w:rFonts w:ascii="Arial" w:hAnsi="Arial"/>
                <w:b w:val="0"/>
                <w:i w:val="0"/>
                <w:smallCaps w:val="0"/>
                <w:strike w:val="0"/>
                <w:color w:val="000000"/>
                <w:sz w:val="22"/>
                <w:u w:val="none"/>
                <w:vertAlign w:val="baseline"/>
              </w:rPr>
            </w:pPr>
          </w:p>
          <w:p>
            <w:pPr>
              <w:spacing w:line="240" w:lineRule="auto"/>
              <w:rPr>
                <w:rFonts w:ascii="Arial" w:hAnsi="Arial"/>
                <w:b w:val="0"/>
                <w:i w:val="0"/>
                <w:smallCaps w:val="0"/>
                <w:strike w:val="0"/>
                <w:color w:val="000000"/>
                <w:sz w:val="22"/>
                <w:u w:val="none"/>
                <w:vertAlign w:val="baseline"/>
              </w:rPr>
            </w:pPr>
          </w:p>
          <w:p>
            <w:pPr>
              <w:spacing w:line="240" w:lineRule="auto"/>
              <w:rPr>
                <w:rFonts w:ascii="Arial" w:hAnsi="Arial"/>
                <w:b w:val="0"/>
                <w:i w:val="0"/>
                <w:smallCaps w:val="0"/>
                <w:strike w:val="0"/>
                <w:color w:val="000000"/>
                <w:sz w:val="22"/>
                <w:u w:val="none"/>
                <w:vertAlign w:val="baseline"/>
              </w:rPr>
            </w:pPr>
          </w:p>
          <w:p>
            <w:pPr>
              <w:spacing w:line="240" w:lineRule="auto"/>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p>
            <w:pPr>
              <w:spacing w:line="240" w:lineRule="auto"/>
              <w:jc w:val="right"/>
              <w:rPr>
                <w:rFonts w:ascii="Arial" w:hAnsi="Arial"/>
                <w:b w:val="0"/>
                <w:i w:val="0"/>
                <w:smallCaps w:val="0"/>
                <w:strike w:val="0"/>
                <w:color w:val="000000"/>
                <w:sz w:val="22"/>
                <w:u w:val="none"/>
                <w:vertAlign w:val="baseline"/>
              </w:rPr>
            </w:pPr>
          </w:p>
          <w:p>
            <w:pPr>
              <w:spacing w:line="240" w:lineRule="auto"/>
              <w:jc w:val="right"/>
              <w:rPr>
                <w:rFonts w:ascii="Arial" w:hAnsi="Arial"/>
                <w:b w:val="0"/>
                <w:i w:val="0"/>
                <w:smallCaps w:val="0"/>
                <w:strike w:val="0"/>
                <w:color w:val="000000"/>
                <w:sz w:val="22"/>
                <w:u w:val="none"/>
                <w:vertAlign w:val="baseline"/>
              </w:rPr>
            </w:pPr>
          </w:p>
          <w:p>
            <w:pPr>
              <w:spacing w:line="240" w:lineRule="auto"/>
              <w:jc w:val="right"/>
              <w:rPr>
                <w:rFonts w:ascii="Arial" w:hAnsi="Arial"/>
                <w:b w:val="0"/>
                <w:i w:val="0"/>
                <w:smallCaps w:val="0"/>
                <w:strike w:val="0"/>
                <w:color w:val="000000"/>
                <w:sz w:val="22"/>
                <w:u w:val="none"/>
                <w:vertAlign w:val="baseline"/>
              </w:rPr>
            </w:pPr>
          </w:p>
          <w:p>
            <w:pPr>
              <w:spacing w:line="240" w:lineRule="auto"/>
              <w:jc w:val="right"/>
              <w:rPr>
                <w:rFonts w:ascii="Arial" w:hAnsi="Arial"/>
                <w:b w:val="0"/>
                <w:i w:val="0"/>
                <w:smallCaps w:val="0"/>
                <w:strike w:val="0"/>
                <w:color w:val="000000"/>
                <w:sz w:val="22"/>
                <w:u w:val="none"/>
                <w:vertAlign w:val="baseline"/>
              </w:rPr>
            </w:pPr>
          </w:p>
          <w:p>
            <w:pPr>
              <w:spacing w:line="240" w:lineRule="auto"/>
              <w:jc w:val="right"/>
              <w:rPr>
                <w:rFonts w:ascii="Arial" w:hAnsi="Arial"/>
                <w:b w:val="0"/>
                <w:i w:val="0"/>
                <w:smallCaps w:val="0"/>
                <w:strike w:val="0"/>
                <w:color w:val="000000"/>
                <w:sz w:val="22"/>
                <w:u w:val="none"/>
                <w:vertAlign w:val="baseline"/>
              </w:rPr>
            </w:pPr>
          </w:p>
          <w:p>
            <w:pPr>
              <w:spacing w:line="240" w:lineRule="auto"/>
              <w:jc w:val="right"/>
              <w:rPr>
                <w:rFonts w:ascii="Arial" w:hAnsi="Arial"/>
                <w:b w:val="0"/>
                <w:i w:val="0"/>
                <w:smallCaps w:val="0"/>
                <w:strike w:val="0"/>
                <w:color w:val="000000"/>
                <w:sz w:val="22"/>
                <w:u w:val="none"/>
                <w:vertAlign w:val="baseline"/>
              </w:rPr>
            </w:pPr>
          </w:p>
          <w:p>
            <w:pPr>
              <w:spacing w:line="240" w:lineRule="auto"/>
              <w:jc w:val="right"/>
              <w:rPr>
                <w:rFonts w:ascii="Arial" w:hAnsi="Arial"/>
                <w:b w:val="0"/>
                <w:i w:val="0"/>
                <w:smallCaps w:val="0"/>
                <w:strike w:val="0"/>
                <w:color w:val="000000"/>
                <w:sz w:val="22"/>
                <w:u w:val="none"/>
                <w:vertAlign w:val="baseline"/>
              </w:rPr>
            </w:pPr>
          </w:p>
          <w:p>
            <w:pPr>
              <w:spacing w:line="240" w:lineRule="auto"/>
              <w:jc w:val="right"/>
              <w:rPr>
                <w:rFonts w:ascii="Arial" w:hAnsi="Arial"/>
                <w:b w:val="0"/>
                <w:i w:val="0"/>
                <w:smallCaps w:val="0"/>
                <w:strike w:val="0"/>
                <w:color w:val="000000"/>
                <w:sz w:val="22"/>
                <w:u w:val="none"/>
                <w:vertAlign w:val="baseline"/>
              </w:rPr>
            </w:pPr>
          </w:p>
          <w:p>
            <w:pPr>
              <w:spacing w:line="240" w:lineRule="auto"/>
              <w:jc w:val="right"/>
              <w:rPr>
                <w:rFonts w:ascii="Arial" w:hAnsi="Arial"/>
                <w:b w:val="0"/>
                <w:i w:val="0"/>
                <w:smallCaps w:val="0"/>
                <w:strike w:val="0"/>
                <w:color w:val="000000"/>
                <w:sz w:val="22"/>
                <w:u w:val="none"/>
                <w:vertAlign w:val="baseline"/>
              </w:rPr>
            </w:pPr>
          </w:p>
          <w:p>
            <w:pPr>
              <w:spacing w:line="240" w:lineRule="auto"/>
              <w:jc w:val="right"/>
              <w:rPr>
                <w:rFonts w:ascii="Arial" w:hAnsi="Arial"/>
                <w:b w:val="0"/>
                <w:i w:val="0"/>
                <w:smallCaps w:val="0"/>
                <w:strike w:val="0"/>
                <w:color w:val="000000"/>
                <w:sz w:val="22"/>
                <w:u w:val="none"/>
                <w:vertAlign w:val="baseline"/>
              </w:rPr>
            </w:pPr>
          </w:p>
          <w:p>
            <w:pPr>
              <w:spacing w:line="240" w:lineRule="auto"/>
              <w:jc w:val="right"/>
              <w:rPr>
                <w:rFonts w:ascii="Arial" w:hAnsi="Arial"/>
                <w:b w:val="0"/>
                <w:i w:val="0"/>
                <w:smallCaps w:val="0"/>
                <w:strike w:val="0"/>
                <w:color w:val="000000"/>
                <w:sz w:val="22"/>
                <w:u w:val="none"/>
                <w:vertAlign w:val="baseline"/>
              </w:rPr>
            </w:pPr>
          </w:p>
          <w:p>
            <w:pPr>
              <w:spacing w:line="240" w:lineRule="auto"/>
              <w:jc w:val="right"/>
              <w:rPr>
                <w:rFonts w:ascii="Arial" w:hAnsi="Arial"/>
                <w:b w:val="0"/>
                <w:i w:val="0"/>
                <w:smallCaps w:val="0"/>
                <w:strike w:val="0"/>
                <w:color w:val="000000"/>
                <w:sz w:val="22"/>
                <w:u w:val="none"/>
                <w:vertAlign w:val="baseline"/>
              </w:rPr>
            </w:pPr>
          </w:p>
          <w:p>
            <w:pPr>
              <w:spacing w:line="240" w:lineRule="auto"/>
              <w:jc w:val="right"/>
              <w:rPr>
                <w:rFonts w:ascii="Arial" w:hAnsi="Arial"/>
                <w:b w:val="0"/>
                <w:i w:val="0"/>
                <w:smallCaps w:val="0"/>
                <w:strike w:val="0"/>
                <w:color w:val="000000"/>
                <w:sz w:val="22"/>
                <w:u w:val="none"/>
                <w:vertAlign w:val="baseline"/>
              </w:rPr>
            </w:pPr>
          </w:p>
          <w:p>
            <w:pPr>
              <w:spacing w:line="240" w:lineRule="auto"/>
              <w:jc w:val="right"/>
              <w:rPr>
                <w:rFonts w:ascii="Arial" w:hAnsi="Arial"/>
                <w:b w:val="0"/>
                <w:i w:val="0"/>
                <w:smallCaps w:val="0"/>
                <w:strike w:val="0"/>
                <w:color w:val="000000"/>
                <w:sz w:val="22"/>
                <w:u w:val="none"/>
                <w:vertAlign w:val="baseline"/>
              </w:rPr>
            </w:pPr>
          </w:p>
          <w:p>
            <w:pPr>
              <w:spacing w:line="240" w:lineRule="auto"/>
              <w:jc w:val="right"/>
              <w:rPr>
                <w:rFonts w:ascii="Arial" w:hAnsi="Arial"/>
                <w:b w:val="0"/>
                <w:i w:val="0"/>
                <w:smallCaps w:val="0"/>
                <w:strike w:val="0"/>
                <w:color w:val="000000"/>
                <w:sz w:val="22"/>
                <w:u w:val="none"/>
                <w:vertAlign w:val="baseline"/>
              </w:rPr>
            </w:pPr>
          </w:p>
          <w:p>
            <w:pPr>
              <w:spacing w:line="240" w:lineRule="auto"/>
              <w:jc w:val="right"/>
              <w:rPr>
                <w:rFonts w:ascii="Arial" w:hAnsi="Arial"/>
                <w:b w:val="0"/>
                <w:i w:val="0"/>
                <w:smallCaps w:val="0"/>
                <w:strike w:val="0"/>
                <w:color w:val="000000"/>
                <w:sz w:val="22"/>
                <w:u w:val="none"/>
                <w:vertAlign w:val="baseline"/>
              </w:rPr>
            </w:pPr>
          </w:p>
          <w:p>
            <w:pPr>
              <w:spacing w:line="240" w:lineRule="auto"/>
              <w:rPr>
                <w:rFonts w:ascii="Arial" w:hAnsi="Arial"/>
                <w:b w:val="0"/>
                <w:i w:val="0"/>
                <w:smallCaps w:val="0"/>
                <w:strike w:val="0"/>
                <w:color w:val="000000"/>
                <w:sz w:val="22"/>
                <w:u w:val="none"/>
                <w:vertAlign w:val="baseline"/>
              </w:rPr>
            </w:pPr>
          </w:p>
          <w:p>
            <w:pPr>
              <w:spacing w:line="240" w:lineRule="auto"/>
              <w:rPr>
                <w:rFonts w:ascii="Arial" w:hAnsi="Arial"/>
                <w:b w:val="0"/>
                <w:i w:val="0"/>
                <w:smallCaps w:val="0"/>
                <w:strike w:val="0"/>
                <w:color w:val="000000"/>
                <w:sz w:val="22"/>
                <w:u w:val="none"/>
                <w:vertAlign w:val="baseline"/>
              </w:rPr>
            </w:pPr>
          </w:p>
          <w:p>
            <w:pPr>
              <w:spacing w:line="240" w:lineRule="auto"/>
              <w:rPr>
                <w:rFonts w:ascii="Arial" w:hAnsi="Arial"/>
                <w:b w:val="0"/>
                <w:i w:val="0"/>
                <w:smallCaps w:val="0"/>
                <w:strike w:val="0"/>
                <w:color w:val="000000"/>
                <w:sz w:val="22"/>
                <w:u w:val="none"/>
                <w:vertAlign w:val="baseline"/>
              </w:rPr>
            </w:pPr>
          </w:p>
          <w:p>
            <w:pPr>
              <w:spacing w:line="240" w:lineRule="auto"/>
              <w:rPr>
                <w:rFonts w:ascii="Arial" w:hAnsi="Arial"/>
                <w:b w:val="0"/>
                <w:i w:val="0"/>
                <w:smallCaps w:val="0"/>
                <w:strike w:val="0"/>
                <w:color w:val="000000"/>
                <w:sz w:val="22"/>
                <w:u w:val="none"/>
                <w:vertAlign w:val="baseline"/>
              </w:rPr>
            </w:pPr>
          </w:p>
          <w:p>
            <w:pPr>
              <w:spacing w:line="240" w:lineRule="auto"/>
              <w:jc w:val="center"/>
              <w:rPr>
                <w:rFonts w:ascii="Arial" w:hAnsi="Arial"/>
                <w:b w:val="0"/>
                <w:i w:val="0"/>
                <w:smallCaps w:val="0"/>
                <w:strike w:val="0"/>
                <w:color w:val="000000"/>
                <w:sz w:val="22"/>
                <w:u w:val="none"/>
                <w:vertAlign w:val="baseline"/>
              </w:rPr>
            </w:pPr>
          </w:p>
        </w:tc>
        <w:tc>
          <w:tcPr>
            <w:tcW w:type="dxa" w:w="360"/>
          </w:tcPr>
          <w:p>
            <w:pPr>
              <w:spacing w:line="240" w:lineRule="auto"/>
              <w:rPr>
                <w:rFonts w:ascii="Arial" w:hAnsi="Arial"/>
                <w:b w:val="0"/>
                <w:i w:val="0"/>
                <w:smallCaps w:val="0"/>
                <w:strike w:val="0"/>
                <w:color w:val="000000"/>
                <w:sz w:val="22"/>
                <w:u w:val="none"/>
                <w:vertAlign w:val="baseline"/>
              </w:rPr>
            </w:pPr>
          </w:p>
        </w:tc>
        <w:tc>
          <w:tcPr>
            <w:tcW w:type="dxa" w:w="7425"/>
          </w:tcPr>
          <w:p>
            <w:pPr>
              <w:pStyle w:val="Heading2"/>
              <w:spacing w:after="100" w:before="0" w:line="240" w:lineRule="auto"/>
              <w:rPr>
                <w:rStyle w:val="Normal"/>
                <w:rFonts w:ascii="Arial" w:hAnsi="Arial"/>
                <w:b w:val="0"/>
                <w:i w:val="0"/>
                <w:smallCaps w:val="0"/>
                <w:strike w:val="0"/>
                <w:color w:val="000000"/>
                <w:sz w:val="32"/>
                <w:u w:val="none"/>
                <w:vertAlign w:val="baseline"/>
              </w:rPr>
            </w:pPr>
            <w:r>
              <w:rPr>
                <w:rFonts w:ascii="Questrial" w:hAnsi="Questrial"/>
                <w:b w:val="1"/>
                <w:sz w:val="22"/>
                <w:rtl w:val="0"/>
              </w:rPr>
              <w:t xml:space="preserve">Media Intelligence Co., Ltd : Strategic Media Planner: </w:t>
            </w:r>
            <w:r>
              <w:rPr>
                <w:rFonts w:ascii="Questrial" w:hAnsi="Questrial"/>
                <w:sz w:val="22"/>
                <w:rtl w:val="0"/>
              </w:rPr>
              <w:t>SPA Advertising Group (Nokia, CRC Ahold, Osotspa) : 2000-2001</w:t>
            </w:r>
          </w:p>
          <w:p>
            <w:pPr>
              <w:spacing w:after="0" w:before="0" w:line="240" w:lineRule="auto"/>
              <w:ind w:left="720"/>
              <w:rPr>
                <w:rFonts w:ascii="Arial" w:hAnsi="Arial"/>
                <w:b w:val="0"/>
                <w:i w:val="0"/>
                <w:smallCaps w:val="0"/>
                <w:strike w:val="0"/>
                <w:color w:val="000000"/>
                <w:sz w:val="22"/>
                <w:u w:val="none"/>
                <w:vertAlign w:val="baseline"/>
              </w:rPr>
            </w:pPr>
            <w:r>
              <w:rPr>
                <w:rFonts w:ascii="Questrial" w:hAnsi="Questrial"/>
                <w:sz w:val="20"/>
                <w:rtl w:val="0"/>
              </w:rPr>
              <w:t>At Media Intelligence, I responsible for developing Integrated Market Communication strategy and recommendation especially strategic media planning and implementation plan. For both ATL and BTL, including developing event marketing for Nokia (All Product line), Tops market Place, Vitamilk, M100 and M150 (Osotspa)</w:t>
            </w:r>
          </w:p>
          <w:p>
            <w:pPr>
              <w:spacing w:after="0" w:before="0" w:line="240" w:lineRule="auto"/>
              <w:ind w:left="720"/>
              <w:rPr>
                <w:rFonts w:ascii="Arial" w:hAnsi="Arial"/>
                <w:b w:val="0"/>
                <w:i w:val="0"/>
                <w:smallCaps w:val="0"/>
                <w:strike w:val="0"/>
                <w:color w:val="000000"/>
                <w:sz w:val="22"/>
                <w:u w:val="none"/>
                <w:vertAlign w:val="baseline"/>
              </w:rPr>
            </w:pPr>
          </w:p>
          <w:p>
            <w:pPr>
              <w:spacing w:after="0" w:before="0" w:line="240" w:lineRule="auto"/>
              <w:ind w:left="720"/>
              <w:rPr>
                <w:rFonts w:ascii="Arial" w:hAnsi="Arial"/>
                <w:b w:val="0"/>
                <w:i w:val="0"/>
                <w:smallCaps w:val="0"/>
                <w:strike w:val="0"/>
                <w:color w:val="000000"/>
                <w:sz w:val="22"/>
                <w:u w:val="none"/>
                <w:vertAlign w:val="baseline"/>
              </w:rPr>
            </w:pPr>
            <w:r>
              <w:rPr>
                <w:rFonts w:ascii="Questrial" w:hAnsi="Questrial"/>
                <w:b w:val="1"/>
                <w:sz w:val="20"/>
                <w:rtl w:val="0"/>
              </w:rPr>
              <w:t>Nokia:</w:t>
            </w:r>
            <w:r>
              <w:rPr>
                <w:rFonts w:ascii="Questrial" w:hAnsi="Questrial"/>
                <w:sz w:val="20"/>
                <w:rtl w:val="0"/>
              </w:rPr>
              <w:t xml:space="preserve"> Launch various model included “Buttlefly of Donnatella (8810), 8850, and Hi-End product line Mobile Phone for business series 9. All of which become great success of Nokia which support Nokia to become leader in the market. I also introduce Nokia to exercise their brand value to be the first brand who advertise on Cinema Box office in the Market. By convincing supplier and customer to utilize and explore the benefit of cinema box office which will be the mutual benifit for both. Responsible for report and contact to regional brand manager, I have to summarize all data and competitive analysis on monthly basis for the success of the campaign.</w:t>
            </w:r>
          </w:p>
          <w:p>
            <w:pPr>
              <w:spacing w:after="0" w:before="0" w:line="240" w:lineRule="auto"/>
              <w:ind w:left="720"/>
              <w:rPr>
                <w:rFonts w:ascii="Arial" w:hAnsi="Arial"/>
                <w:b w:val="0"/>
                <w:i w:val="0"/>
                <w:smallCaps w:val="0"/>
                <w:strike w:val="0"/>
                <w:color w:val="000000"/>
                <w:sz w:val="22"/>
                <w:u w:val="none"/>
                <w:vertAlign w:val="baseline"/>
              </w:rPr>
            </w:pPr>
          </w:p>
          <w:p>
            <w:pPr>
              <w:spacing w:after="0" w:before="0" w:line="240" w:lineRule="auto"/>
              <w:ind w:left="720"/>
              <w:rPr>
                <w:rFonts w:ascii="Arial" w:hAnsi="Arial"/>
                <w:b w:val="0"/>
                <w:i w:val="0"/>
                <w:smallCaps w:val="0"/>
                <w:strike w:val="0"/>
                <w:color w:val="000000"/>
                <w:sz w:val="22"/>
                <w:u w:val="none"/>
                <w:vertAlign w:val="baseline"/>
              </w:rPr>
            </w:pPr>
          </w:p>
          <w:p>
            <w:pPr>
              <w:spacing w:after="0" w:before="0" w:line="240" w:lineRule="auto"/>
              <w:ind w:left="720"/>
              <w:rPr>
                <w:rFonts w:ascii="Arial" w:hAnsi="Arial"/>
                <w:b w:val="0"/>
                <w:i w:val="0"/>
                <w:smallCaps w:val="0"/>
                <w:strike w:val="0"/>
                <w:color w:val="000000"/>
                <w:sz w:val="22"/>
                <w:u w:val="none"/>
                <w:vertAlign w:val="baseline"/>
              </w:rPr>
            </w:pPr>
          </w:p>
          <w:p>
            <w:pPr>
              <w:spacing w:after="0" w:before="0" w:line="240" w:lineRule="auto"/>
              <w:ind w:left="720"/>
              <w:rPr>
                <w:rFonts w:ascii="Arial" w:hAnsi="Arial"/>
                <w:b w:val="0"/>
                <w:i w:val="0"/>
                <w:smallCaps w:val="0"/>
                <w:strike w:val="0"/>
                <w:color w:val="000000"/>
                <w:sz w:val="22"/>
                <w:u w:val="none"/>
                <w:vertAlign w:val="baseline"/>
              </w:rPr>
            </w:pPr>
            <w:r>
              <w:rPr>
                <w:rFonts w:ascii="Questrial" w:hAnsi="Questrial"/>
                <w:sz w:val="20"/>
                <w:rtl w:val="0"/>
              </w:rPr>
              <w:t xml:space="preserve"> </w:t>
            </w:r>
          </w:p>
          <w:p>
            <w:pPr>
              <w:spacing w:after="0" w:before="0" w:line="240" w:lineRule="auto"/>
              <w:ind w:left="720"/>
              <w:rPr>
                <w:rFonts w:ascii="Arial" w:hAnsi="Arial"/>
                <w:b w:val="0"/>
                <w:i w:val="0"/>
                <w:smallCaps w:val="0"/>
                <w:strike w:val="0"/>
                <w:color w:val="000000"/>
                <w:sz w:val="22"/>
                <w:u w:val="none"/>
                <w:vertAlign w:val="baseline"/>
              </w:rPr>
            </w:pPr>
            <w:r>
              <w:rPr>
                <w:rFonts w:ascii="Questrial" w:hAnsi="Questrial"/>
                <w:b w:val="1"/>
                <w:sz w:val="20"/>
                <w:rtl w:val="0"/>
              </w:rPr>
              <w:t xml:space="preserve">Tops Market Place: </w:t>
            </w:r>
            <w:r>
              <w:rPr>
                <w:rFonts w:ascii="Questrial" w:hAnsi="Questrial"/>
                <w:sz w:val="20"/>
                <w:rtl w:val="0"/>
              </w:rPr>
              <w:t>Introducing customer insight and developing branding strategy, “Mr. Right” campaign had introduced Tops market place to win the heart of target customer. It is the pioneer program which introduce special promotion for customer. Chosing the right media and vehicle, Tops market place become one of the supermarket brand for B, B+ and A customer till present</w:t>
            </w:r>
          </w:p>
          <w:p>
            <w:pPr>
              <w:spacing w:after="0" w:before="0" w:line="240" w:lineRule="auto"/>
              <w:ind w:left="720"/>
              <w:rPr>
                <w:rFonts w:ascii="Arial" w:hAnsi="Arial"/>
                <w:b w:val="0"/>
                <w:i w:val="0"/>
                <w:smallCaps w:val="0"/>
                <w:strike w:val="0"/>
                <w:color w:val="000000"/>
                <w:sz w:val="22"/>
                <w:u w:val="none"/>
                <w:vertAlign w:val="baseline"/>
              </w:rPr>
            </w:pPr>
          </w:p>
          <w:p>
            <w:pPr>
              <w:spacing w:after="0" w:before="0" w:line="240" w:lineRule="auto"/>
              <w:ind w:left="720"/>
              <w:rPr>
                <w:rFonts w:ascii="Arial" w:hAnsi="Arial"/>
                <w:b w:val="0"/>
                <w:i w:val="0"/>
                <w:smallCaps w:val="0"/>
                <w:strike w:val="0"/>
                <w:color w:val="000000"/>
                <w:sz w:val="22"/>
                <w:u w:val="none"/>
                <w:vertAlign w:val="baseline"/>
              </w:rPr>
            </w:pPr>
            <w:r>
              <w:rPr>
                <w:rFonts w:ascii="Questrial" w:hAnsi="Questrial"/>
                <w:b w:val="1"/>
                <w:sz w:val="20"/>
                <w:rtl w:val="0"/>
              </w:rPr>
              <w:t xml:space="preserve">M100 and M150: </w:t>
            </w:r>
            <w:r>
              <w:rPr>
                <w:rFonts w:ascii="Questrial" w:hAnsi="Questrial"/>
                <w:sz w:val="20"/>
                <w:rtl w:val="0"/>
              </w:rPr>
              <w:t xml:space="preserve">I had a great chance to Introduce “Music Marketing and Media strategy” The successful campaign of “God Jakkapan Unrest Tour concert” The campaign serve customer objective to create awareness and penetrate target consumer nation wide. </w:t>
            </w:r>
          </w:p>
          <w:p>
            <w:pPr>
              <w:spacing w:after="0" w:before="0" w:line="240" w:lineRule="auto"/>
              <w:ind w:left="720"/>
              <w:rPr>
                <w:rFonts w:ascii="Arial" w:hAnsi="Arial"/>
                <w:b w:val="0"/>
                <w:i w:val="0"/>
                <w:smallCaps w:val="0"/>
                <w:strike w:val="0"/>
                <w:color w:val="000000"/>
                <w:sz w:val="22"/>
                <w:u w:val="none"/>
                <w:vertAlign w:val="baseline"/>
              </w:rPr>
            </w:pPr>
          </w:p>
          <w:p>
            <w:pPr>
              <w:spacing w:after="0" w:before="0" w:line="240" w:lineRule="auto"/>
              <w:ind w:left="720"/>
              <w:rPr>
                <w:rFonts w:ascii="Arial" w:hAnsi="Arial"/>
                <w:b w:val="0"/>
                <w:i w:val="0"/>
                <w:smallCaps w:val="0"/>
                <w:strike w:val="0"/>
                <w:color w:val="000000"/>
                <w:sz w:val="22"/>
                <w:u w:val="none"/>
                <w:vertAlign w:val="baseline"/>
              </w:rPr>
            </w:pPr>
            <w:r>
              <w:rPr>
                <w:rFonts w:ascii="Arial" w:hAnsi="Arial"/>
                <w:b w:val="0"/>
                <w:i w:val="0"/>
                <w:smallCaps w:val="0"/>
                <w:strike w:val="0"/>
                <w:vanish w:val="0"/>
                <w:color w:val="000000"/>
                <w:sz w:val="22"/>
                <w:u w:val="none"/>
                <w:vertAlign w:val="baseline"/>
                <w:lang w:val="en-US"/>
              </w:rPr>
              <w:t>Reason leaving: Universal McCANN Group Head recruit.</w:t>
            </w:r>
          </w:p>
          <w:p>
            <w:pPr>
              <w:spacing w:after="0" w:before="0" w:line="240" w:lineRule="auto"/>
              <w:ind w:left="0"/>
              <w:rPr>
                <w:rFonts w:ascii="Arial" w:hAnsi="Arial"/>
                <w:b w:val="0"/>
                <w:i w:val="0"/>
                <w:smallCaps w:val="0"/>
                <w:strike w:val="0"/>
                <w:color w:val="000000"/>
                <w:sz w:val="22"/>
                <w:u w:val="none"/>
                <w:vertAlign w:val="baseline"/>
              </w:rPr>
            </w:pPr>
            <w:r>
              <w:rPr>
                <w:rFonts w:ascii="Questrial" w:hAnsi="Questrial"/>
                <w:sz w:val="20"/>
                <w:rtl w:val="0"/>
              </w:rPr>
              <w:t xml:space="preserve"> </w:t>
            </w:r>
          </w:p>
          <w:p>
            <w:pPr>
              <w:spacing w:after="180" w:line="240" w:lineRule="auto"/>
              <w:rPr>
                <w:rFonts w:ascii="Arial" w:hAnsi="Arial"/>
                <w:b w:val="0"/>
                <w:i w:val="0"/>
                <w:smallCaps w:val="0"/>
                <w:strike w:val="0"/>
                <w:color w:val="000000"/>
                <w:sz w:val="22"/>
                <w:u w:val="none"/>
                <w:vertAlign w:val="baseline"/>
              </w:rPr>
            </w:pPr>
            <w:r>
              <w:rPr>
                <w:rFonts w:ascii="Questrial" w:hAnsi="Questrial"/>
                <w:b w:val="1"/>
                <w:rtl w:val="0"/>
              </w:rPr>
              <w:t xml:space="preserve">Universal Mccann: Strategic Media Planner: </w:t>
            </w:r>
            <w:r>
              <w:rPr>
                <w:rFonts w:ascii="Questrial" w:hAnsi="Questrial"/>
                <w:rtl w:val="0"/>
              </w:rPr>
              <w:t>L’Oreal, Caltex, BUPA, Nestle (All Cereals Line) 2002-2003</w:t>
            </w:r>
          </w:p>
          <w:p>
            <w:pPr>
              <w:spacing w:after="180" w:line="240" w:lineRule="auto"/>
              <w:ind w:left="720"/>
              <w:rPr>
                <w:rFonts w:ascii="Arial" w:hAnsi="Arial"/>
                <w:b w:val="0"/>
                <w:i w:val="0"/>
                <w:smallCaps w:val="0"/>
                <w:strike w:val="0"/>
                <w:color w:val="000000"/>
                <w:sz w:val="22"/>
                <w:u w:val="none"/>
                <w:vertAlign w:val="baseline"/>
              </w:rPr>
            </w:pPr>
            <w:r>
              <w:rPr>
                <w:rFonts w:ascii="Questrial" w:hAnsi="Questrial"/>
                <w:rtl w:val="0"/>
              </w:rPr>
              <w:t>At Universal Mccann, most of client were local and global. Responsible for developing and controlling strategic media campaign both ATL and BTL.</w:t>
            </w:r>
            <w:r>
              <w:rPr>
                <w:rFonts w:ascii="Questrial" w:hAnsi="Questrial"/>
                <w:b w:val="0"/>
                <w:i w:val="0"/>
                <w:strike w:val="0"/>
                <w:vanish w:val="0"/>
                <w:color w:val="000000"/>
                <w:sz w:val="22"/>
                <w:u w:val="none"/>
                <w:vertAlign w:val="baseline"/>
                <w:rtl w:val="0"/>
                <w:lang w:val="en-US"/>
              </w:rPr>
              <w:t xml:space="preserve"> Key contact for regional and head quarter agency. Developing strategic IMC campaign, consumer insight, competitive analysis for client.</w:t>
            </w:r>
          </w:p>
          <w:p>
            <w:pPr>
              <w:spacing w:after="180" w:line="240" w:lineRule="auto"/>
              <w:ind w:left="720"/>
              <w:rPr>
                <w:rFonts w:ascii="Arial" w:hAnsi="Arial"/>
                <w:b w:val="0"/>
                <w:i w:val="0"/>
                <w:smallCaps w:val="0"/>
                <w:strike w:val="0"/>
                <w:color w:val="000000"/>
                <w:sz w:val="22"/>
                <w:u w:val="none"/>
                <w:vertAlign w:val="baseline"/>
              </w:rPr>
            </w:pPr>
            <w:r>
              <w:rPr>
                <w:rFonts w:ascii="Questrial" w:hAnsi="Questrial"/>
                <w:rtl w:val="0"/>
              </w:rPr>
              <w:t>The successful launch of “Nesfit”: launching Nesfit in to the market is challenging. The first Cereal target to health concern consumer especially woman white collar in the market. Recommending client to Tie-in event marketing with Lisa Magazine by developing “Healthy camp” we select 50 young white collar woman and arranging 3 days 2 nights in Huahin. The program educated target of what, where and how to live healthy with Nesfit. It become generic word for the gimmic of the campaign “Nesfit : Fit and Firm”  It had been a great opportunity to create, implement and control this campaign and event during the period.</w:t>
            </w:r>
          </w:p>
          <w:p>
            <w:pPr>
              <w:spacing w:after="180" w:line="240" w:lineRule="auto"/>
              <w:ind w:left="720"/>
              <w:rPr>
                <w:rFonts w:ascii="Arial" w:hAnsi="Arial"/>
                <w:b w:val="0"/>
                <w:i w:val="0"/>
                <w:smallCaps w:val="0"/>
                <w:strike w:val="0"/>
                <w:color w:val="000000"/>
                <w:sz w:val="22"/>
                <w:u w:val="none"/>
                <w:vertAlign w:val="baseline"/>
              </w:rPr>
            </w:pPr>
            <w:r>
              <w:rPr>
                <w:rFonts w:ascii="Arial" w:hAnsi="Arial"/>
                <w:b w:val="0"/>
                <w:i w:val="0"/>
                <w:smallCaps w:val="0"/>
                <w:strike w:val="0"/>
                <w:vanish w:val="0"/>
                <w:color w:val="000000"/>
                <w:sz w:val="22"/>
                <w:u w:val="none"/>
                <w:vertAlign w:val="baseline"/>
                <w:lang w:val="en-US"/>
              </w:rPr>
              <w:t>L'Oreal: Developing strategic IMC for all hair color and cosmetic product. The competitive analysis and consumer insight are significant and most vital in FMCG. Utilising more specific media and developing new emerge media are more efficient in term of ROI. Recommend client to employ more specific OOH media located on Bangkok landmark, bring more brand awareness and positive image of brand image during that time. L'Oreal is one of the first brand having activities with leading cimema and Electric train in Thailand.</w:t>
            </w:r>
          </w:p>
          <w:p>
            <w:pPr>
              <w:spacing w:after="180" w:line="240" w:lineRule="auto"/>
              <w:ind w:left="720"/>
              <w:rPr>
                <w:rFonts w:ascii="Arial" w:hAnsi="Arial"/>
                <w:b w:val="0"/>
                <w:i w:val="0"/>
                <w:smallCaps w:val="0"/>
                <w:strike w:val="0"/>
                <w:color w:val="000000"/>
                <w:sz w:val="22"/>
                <w:u w:val="none"/>
                <w:vertAlign w:val="baseline"/>
              </w:rPr>
            </w:pPr>
          </w:p>
          <w:p>
            <w:pPr>
              <w:spacing w:after="180" w:line="240" w:lineRule="auto"/>
              <w:ind w:left="720"/>
              <w:rPr>
                <w:rFonts w:ascii="Arial" w:hAnsi="Arial"/>
                <w:b w:val="0"/>
                <w:i w:val="0"/>
                <w:smallCaps w:val="0"/>
                <w:strike w:val="0"/>
                <w:color w:val="000000"/>
                <w:sz w:val="22"/>
                <w:u w:val="none"/>
                <w:vertAlign w:val="baseline"/>
              </w:rPr>
            </w:pPr>
            <w:r>
              <w:rPr>
                <w:rFonts w:ascii="Arial" w:hAnsi="Arial"/>
                <w:b w:val="0"/>
                <w:i w:val="0"/>
                <w:smallCaps w:val="0"/>
                <w:strike w:val="0"/>
                <w:vanish w:val="0"/>
                <w:color w:val="000000"/>
                <w:sz w:val="22"/>
                <w:u w:val="none"/>
                <w:vertAlign w:val="baseline"/>
                <w:lang w:val="en-US"/>
              </w:rPr>
              <w:t>Reason Leaving: Family Business</w:t>
            </w:r>
          </w:p>
          <w:p>
            <w:pPr>
              <w:spacing w:after="180" w:line="240" w:lineRule="auto"/>
              <w:ind w:left="720"/>
              <w:rPr>
                <w:rFonts w:ascii="Arial" w:hAnsi="Arial"/>
                <w:b w:val="0"/>
                <w:i w:val="0"/>
                <w:smallCaps w:val="0"/>
                <w:strike w:val="0"/>
                <w:color w:val="000000"/>
                <w:sz w:val="22"/>
                <w:u w:val="none"/>
                <w:vertAlign w:val="baseline"/>
              </w:rPr>
            </w:pPr>
          </w:p>
          <w:p>
            <w:pPr>
              <w:spacing w:after="180" w:line="240" w:lineRule="auto"/>
              <w:ind w:left="720"/>
              <w:rPr>
                <w:rFonts w:ascii="Arial" w:hAnsi="Arial"/>
                <w:b w:val="0"/>
                <w:i w:val="0"/>
                <w:smallCaps w:val="0"/>
                <w:strike w:val="0"/>
                <w:color w:val="000000"/>
                <w:sz w:val="22"/>
                <w:u w:val="none"/>
                <w:vertAlign w:val="baseline"/>
              </w:rPr>
            </w:pPr>
            <w:r>
              <w:rPr>
                <w:rFonts w:ascii="Questrial" w:hAnsi="Questrial"/>
                <w:b w:val="1"/>
                <w:rtl w:val="0"/>
              </w:rPr>
              <w:t>Special case Jebsen and Jessen</w:t>
            </w:r>
          </w:p>
          <w:p>
            <w:pPr>
              <w:spacing w:after="180" w:line="240" w:lineRule="auto"/>
              <w:ind w:left="720"/>
              <w:rPr>
                <w:rFonts w:ascii="Arial" w:hAnsi="Arial"/>
                <w:b w:val="0"/>
                <w:i w:val="0"/>
                <w:smallCaps w:val="0"/>
                <w:strike w:val="0"/>
                <w:color w:val="000000"/>
                <w:sz w:val="22"/>
                <w:u w:val="none"/>
                <w:vertAlign w:val="baseline"/>
              </w:rPr>
            </w:pPr>
            <w:r>
              <w:rPr>
                <w:rFonts w:ascii="Questrial" w:hAnsi="Questrial"/>
                <w:rtl w:val="0"/>
              </w:rPr>
              <w:t xml:space="preserve">After I left UM, I had a chance to assist my friend in arranging one event marketing for Jebsen and Jessen. </w:t>
            </w:r>
          </w:p>
          <w:p>
            <w:pPr>
              <w:spacing w:after="180" w:line="240" w:lineRule="auto"/>
              <w:ind w:left="720"/>
              <w:rPr>
                <w:rFonts w:ascii="Arial" w:hAnsi="Arial"/>
                <w:b w:val="0"/>
                <w:i w:val="0"/>
                <w:smallCaps w:val="0"/>
                <w:strike w:val="0"/>
                <w:color w:val="000000"/>
                <w:sz w:val="22"/>
                <w:u w:val="none"/>
                <w:vertAlign w:val="baseline"/>
              </w:rPr>
            </w:pPr>
            <w:r>
              <w:rPr>
                <w:rFonts w:ascii="Questrial" w:hAnsi="Questrial"/>
                <w:rtl w:val="0"/>
              </w:rPr>
              <w:t>The company would like to launch 3 new brands of digital camera in Commart Expo. I had an opportunity to utilized my knowledge and expertise in IMC especially consult with client on creating product positioning and branding strategy.</w:t>
            </w:r>
          </w:p>
          <w:p>
            <w:pPr>
              <w:spacing w:after="180" w:line="240" w:lineRule="auto"/>
              <w:ind w:left="720"/>
              <w:rPr>
                <w:rFonts w:ascii="Arial" w:hAnsi="Arial"/>
                <w:b w:val="0"/>
                <w:i w:val="0"/>
                <w:smallCaps w:val="0"/>
                <w:strike w:val="0"/>
                <w:color w:val="000000"/>
                <w:sz w:val="22"/>
                <w:u w:val="none"/>
                <w:vertAlign w:val="baseline"/>
              </w:rPr>
            </w:pPr>
            <w:r>
              <w:rPr>
                <w:rFonts w:ascii="Questrial" w:hAnsi="Questrial"/>
                <w:rtl w:val="0"/>
              </w:rPr>
              <w:t xml:space="preserve">We arrange booth at commart exhibition start from concept, design, CRM program with target consumer during the time they visit booth. At the same time i also responsible for arranging PR and dealing with more than 50 PR agency and News reporter at Queen Sirikij Convention center. The venue utilized to introduce CEO of each brand (Samsung Digital camera, Sigma, and Cannon) to PR and News reporter. </w:t>
            </w:r>
          </w:p>
          <w:p>
            <w:pPr>
              <w:spacing w:after="180" w:line="240" w:lineRule="auto"/>
              <w:ind w:left="720"/>
              <w:rPr>
                <w:rFonts w:ascii="Arial" w:hAnsi="Arial"/>
                <w:b w:val="0"/>
                <w:i w:val="0"/>
                <w:smallCaps w:val="0"/>
                <w:strike w:val="0"/>
                <w:color w:val="000000"/>
                <w:sz w:val="22"/>
                <w:u w:val="none"/>
                <w:vertAlign w:val="baseline"/>
              </w:rPr>
            </w:pPr>
            <w:r>
              <w:rPr>
                <w:rFonts w:ascii="Questrial" w:hAnsi="Questrial"/>
                <w:rtl w:val="0"/>
              </w:rPr>
              <w:t>Having a great opportunity to involve with this project from the start till the end, bring me more expertise on how to develop team concerning their job responsibility. It also gave me more expertise on how to manage each team member, how to negotiate with supplier and most important, how to convince, manage and win the heart of client. The learning of the whole process make me realize how great project management bring about satisfaction of every party involved.</w:t>
            </w:r>
          </w:p>
          <w:p>
            <w:pPr>
              <w:spacing w:after="180" w:line="240" w:lineRule="auto"/>
              <w:rPr>
                <w:rFonts w:ascii="Arial" w:hAnsi="Arial"/>
                <w:b w:val="0"/>
                <w:i w:val="0"/>
                <w:smallCaps w:val="0"/>
                <w:strike w:val="0"/>
                <w:color w:val="000000"/>
                <w:sz w:val="22"/>
                <w:u w:val="none"/>
                <w:vertAlign w:val="baseline"/>
              </w:rPr>
            </w:pPr>
          </w:p>
          <w:p>
            <w:pPr>
              <w:spacing w:after="180" w:line="240" w:lineRule="auto"/>
              <w:rPr>
                <w:rFonts w:ascii="Arial" w:hAnsi="Arial"/>
                <w:b w:val="0"/>
                <w:i w:val="0"/>
                <w:smallCaps w:val="0"/>
                <w:strike w:val="0"/>
                <w:color w:val="000000"/>
                <w:sz w:val="22"/>
                <w:u w:val="none"/>
                <w:vertAlign w:val="baseline"/>
              </w:rPr>
            </w:pPr>
            <w:r>
              <w:rPr>
                <w:rFonts w:ascii="Questrial" w:hAnsi="Questrial"/>
                <w:b w:val="1"/>
                <w:rtl w:val="0"/>
              </w:rPr>
              <w:t>Joaillier De Bangkok Co., Ltd: Managing Director</w:t>
            </w:r>
            <w:r>
              <w:rPr>
                <w:rFonts w:ascii="Questrial" w:hAnsi="Questrial"/>
                <w:b w:val="1"/>
                <w:i w:val="0"/>
                <w:strike w:val="0"/>
                <w:vanish w:val="0"/>
                <w:color w:val="000000"/>
                <w:sz w:val="22"/>
                <w:u w:val="none"/>
                <w:vertAlign w:val="baseline"/>
                <w:rtl w:val="0"/>
                <w:lang w:val="en-US"/>
              </w:rPr>
              <w:t xml:space="preserve">, Amorn Jewelry : Marketing Manager: </w:t>
            </w:r>
            <w:r>
              <w:rPr>
                <w:rFonts w:ascii="Questrial" w:hAnsi="Questrial"/>
                <w:rtl w:val="0"/>
              </w:rPr>
              <w:t>Full service of design and production of silver jewelry for export: Customer; ICELEA, Beauty Gems 2007-2011</w:t>
            </w:r>
          </w:p>
          <w:p>
            <w:pPr>
              <w:spacing w:after="180" w:line="240" w:lineRule="auto"/>
              <w:rPr>
                <w:rFonts w:ascii="Arial" w:hAnsi="Arial"/>
                <w:b w:val="0"/>
                <w:i w:val="0"/>
                <w:smallCaps w:val="0"/>
                <w:strike w:val="0"/>
                <w:color w:val="000000"/>
                <w:sz w:val="22"/>
                <w:u w:val="none"/>
                <w:vertAlign w:val="baseline"/>
              </w:rPr>
            </w:pPr>
          </w:p>
          <w:p>
            <w:pPr>
              <w:spacing w:after="180" w:line="240" w:lineRule="auto"/>
              <w:ind w:left="720"/>
              <w:rPr>
                <w:rFonts w:ascii="Arial" w:hAnsi="Arial"/>
                <w:b w:val="0"/>
                <w:i w:val="0"/>
                <w:smallCaps w:val="0"/>
                <w:strike w:val="0"/>
                <w:color w:val="000000"/>
                <w:sz w:val="22"/>
                <w:u w:val="none"/>
                <w:vertAlign w:val="baseline"/>
              </w:rPr>
            </w:pPr>
            <w:r>
              <w:rPr>
                <w:rFonts w:ascii="Questrial" w:hAnsi="Questrial"/>
                <w:rtl w:val="0"/>
              </w:rPr>
              <w:t>Managing Joaillier De Bangkok, I had a chance to employ every aspect of knowledge and expertise. Controlling manufacturing process of Jewelry, marketing and sale locally and internationally, I had to develop corporate strategy plan in every perspective, manufacturing plan, Ex-Im Plan, Marketing and Branding Strategic development and Implementation plan. Event marketing at Impact Convention Center : “Bangkok Gems and Jewelry “ and “Hongkong Gems and Jewelry International : Hongkong International Convention Center”</w:t>
            </w:r>
          </w:p>
          <w:p>
            <w:pPr>
              <w:spacing w:after="180" w:line="240" w:lineRule="auto"/>
              <w:ind w:left="720"/>
              <w:rPr>
                <w:rFonts w:ascii="Arial" w:hAnsi="Arial"/>
                <w:b w:val="0"/>
                <w:i w:val="0"/>
                <w:smallCaps w:val="0"/>
                <w:strike w:val="0"/>
                <w:color w:val="000000"/>
                <w:sz w:val="22"/>
                <w:u w:val="none"/>
                <w:vertAlign w:val="baseline"/>
              </w:rPr>
            </w:pPr>
          </w:p>
          <w:p>
            <w:pPr>
              <w:spacing w:after="180" w:line="240" w:lineRule="auto"/>
              <w:ind w:left="720"/>
              <w:rPr>
                <w:rFonts w:ascii="Arial" w:hAnsi="Arial"/>
                <w:b w:val="0"/>
                <w:i w:val="0"/>
                <w:smallCaps w:val="0"/>
                <w:strike w:val="0"/>
                <w:color w:val="000000"/>
                <w:sz w:val="22"/>
                <w:u w:val="none"/>
                <w:vertAlign w:val="baseline"/>
              </w:rPr>
            </w:pPr>
            <w:r>
              <w:rPr>
                <w:rFonts w:ascii="Arial" w:hAnsi="Arial"/>
                <w:b w:val="0"/>
                <w:i w:val="0"/>
                <w:smallCaps w:val="0"/>
                <w:strike w:val="0"/>
                <w:vanish w:val="0"/>
                <w:color w:val="000000"/>
                <w:sz w:val="22"/>
                <w:u w:val="none"/>
                <w:vertAlign w:val="baseline"/>
                <w:lang w:val="en-US"/>
              </w:rPr>
              <w:t>Reason Leaving: Explore new opportunity and business sector (especially Government Unit)</w:t>
            </w:r>
          </w:p>
          <w:p>
            <w:pPr>
              <w:spacing w:after="180" w:line="240" w:lineRule="auto"/>
              <w:ind w:left="720"/>
              <w:rPr>
                <w:rFonts w:ascii="Arial" w:hAnsi="Arial"/>
                <w:b w:val="0"/>
                <w:i w:val="0"/>
                <w:smallCaps w:val="0"/>
                <w:strike w:val="0"/>
                <w:color w:val="000000"/>
                <w:sz w:val="22"/>
                <w:u w:val="none"/>
                <w:vertAlign w:val="baseline"/>
              </w:rPr>
            </w:pPr>
          </w:p>
          <w:p>
            <w:pPr>
              <w:spacing w:after="180" w:line="240" w:lineRule="auto"/>
              <w:rPr>
                <w:rFonts w:ascii="Arial" w:hAnsi="Arial"/>
                <w:b w:val="0"/>
                <w:i w:val="0"/>
                <w:smallCaps w:val="0"/>
                <w:strike w:val="0"/>
                <w:color w:val="000000"/>
                <w:sz w:val="22"/>
                <w:u w:val="none"/>
                <w:vertAlign w:val="baseline"/>
              </w:rPr>
            </w:pPr>
            <w:r>
              <w:rPr>
                <w:rFonts w:ascii="Questrial" w:hAnsi="Questrial"/>
                <w:b w:val="1"/>
                <w:rtl w:val="0"/>
              </w:rPr>
              <w:t xml:space="preserve">Boonjin Enterprise Co., Ltd: Project Director: </w:t>
            </w:r>
            <w:r>
              <w:rPr>
                <w:rFonts w:ascii="Questrial" w:hAnsi="Questrial"/>
                <w:rtl w:val="0"/>
              </w:rPr>
              <w:t>Key achievement; 209 MB Proj with Royal Thai Police; 2011-2015</w:t>
            </w:r>
          </w:p>
          <w:p>
            <w:pPr>
              <w:spacing w:after="180" w:line="240" w:lineRule="auto"/>
              <w:rPr>
                <w:rFonts w:ascii="Arial" w:hAnsi="Arial"/>
                <w:b w:val="0"/>
                <w:i w:val="0"/>
                <w:smallCaps w:val="0"/>
                <w:strike w:val="0"/>
                <w:color w:val="000000"/>
                <w:sz w:val="22"/>
                <w:u w:val="none"/>
                <w:vertAlign w:val="baseline"/>
              </w:rPr>
            </w:pPr>
          </w:p>
          <w:p>
            <w:pPr>
              <w:spacing w:after="180" w:line="240" w:lineRule="auto"/>
              <w:ind w:left="720"/>
              <w:rPr>
                <w:rFonts w:ascii="Arial" w:hAnsi="Arial"/>
                <w:b w:val="0"/>
                <w:i w:val="0"/>
                <w:smallCaps w:val="0"/>
                <w:strike w:val="0"/>
                <w:color w:val="000000"/>
                <w:sz w:val="22"/>
                <w:u w:val="none"/>
                <w:vertAlign w:val="baseline"/>
              </w:rPr>
            </w:pPr>
            <w:r>
              <w:rPr>
                <w:rFonts w:ascii="Questrial" w:hAnsi="Questrial"/>
                <w:rtl w:val="0"/>
              </w:rPr>
              <w:t>At Boonjin Enterprised, Project Director, a truly key role in business development, sale and CRM. I responsible for develop new customer especially government sector. The key success is with Royal Thai Police, by suppling M4A2 composition (silencer, 3x periscope and Red dot) 1500 sets value 209 MB. The project start from customer insight research develop by me. After that, i submit recommendation to Royal Thai Police on Southern section. Asking them for special product exhibition, the product become one of the best semi-machine gun kit possibly available to help Thai police in tactical engage with terrorist.</w:t>
            </w:r>
          </w:p>
          <w:p>
            <w:pPr>
              <w:spacing w:after="180" w:line="240" w:lineRule="auto"/>
              <w:ind w:left="720"/>
              <w:rPr>
                <w:rFonts w:ascii="Arial" w:hAnsi="Arial"/>
                <w:b w:val="0"/>
                <w:i w:val="0"/>
                <w:smallCaps w:val="0"/>
                <w:strike w:val="0"/>
                <w:color w:val="000000"/>
                <w:sz w:val="22"/>
                <w:u w:val="none"/>
                <w:vertAlign w:val="baseline"/>
              </w:rPr>
            </w:pPr>
            <w:r>
              <w:rPr>
                <w:rFonts w:ascii="Arial" w:hAnsi="Arial"/>
                <w:b w:val="0"/>
                <w:i w:val="0"/>
                <w:smallCaps w:val="0"/>
                <w:strike w:val="0"/>
                <w:vanish w:val="0"/>
                <w:color w:val="000000"/>
                <w:sz w:val="22"/>
                <w:u w:val="none"/>
                <w:vertAlign w:val="baseline"/>
                <w:lang w:val="en-US"/>
              </w:rPr>
              <w:t xml:space="preserve">Reason Leaving: Setting up MARCOM company serving government sector. </w:t>
            </w:r>
          </w:p>
          <w:p>
            <w:pPr>
              <w:spacing w:after="180" w:line="240" w:lineRule="auto"/>
              <w:ind w:left="720"/>
              <w:rPr>
                <w:rFonts w:ascii="Arial" w:hAnsi="Arial"/>
                <w:b w:val="0"/>
                <w:i w:val="0"/>
                <w:smallCaps w:val="0"/>
                <w:strike w:val="0"/>
                <w:color w:val="000000"/>
                <w:sz w:val="22"/>
                <w:u w:val="none"/>
                <w:vertAlign w:val="baseline"/>
              </w:rPr>
            </w:pPr>
          </w:p>
          <w:p>
            <w:pPr>
              <w:spacing w:after="180" w:line="240" w:lineRule="auto"/>
              <w:ind w:left="720"/>
              <w:rPr>
                <w:rFonts w:ascii="Arial" w:hAnsi="Arial"/>
                <w:b w:val="0"/>
                <w:i w:val="0"/>
                <w:smallCaps w:val="0"/>
                <w:strike w:val="0"/>
                <w:color w:val="000000"/>
                <w:sz w:val="22"/>
                <w:u w:val="none"/>
                <w:vertAlign w:val="baseline"/>
              </w:rPr>
            </w:pPr>
            <w:r>
              <w:rPr>
                <w:rFonts w:ascii="Questrial" w:hAnsi="Questrial"/>
                <w:rtl w:val="0"/>
              </w:rPr>
              <w:t xml:space="preserve"> </w:t>
            </w:r>
          </w:p>
          <w:p>
            <w:pPr>
              <w:spacing w:after="180" w:line="240" w:lineRule="auto"/>
              <w:rPr>
                <w:rFonts w:ascii="Arial" w:hAnsi="Arial"/>
                <w:b w:val="0"/>
                <w:i w:val="0"/>
                <w:smallCaps w:val="0"/>
                <w:strike w:val="0"/>
                <w:color w:val="000000"/>
                <w:sz w:val="22"/>
                <w:u w:val="none"/>
                <w:vertAlign w:val="baseline"/>
              </w:rPr>
            </w:pPr>
            <w:r>
              <w:rPr>
                <w:rFonts w:ascii="Questrial" w:hAnsi="Questrial"/>
                <w:b w:val="1"/>
                <w:rtl w:val="0"/>
              </w:rPr>
              <w:t xml:space="preserve">TAAPAX (Thailand) Co., Ltd: Founder and Managing Director; </w:t>
            </w:r>
            <w:r>
              <w:rPr>
                <w:rFonts w:ascii="Questrial" w:hAnsi="Questrial"/>
                <w:rtl w:val="0"/>
              </w:rPr>
              <w:t xml:space="preserve">Key Achievement; </w:t>
            </w:r>
            <w:r>
              <w:rPr>
                <w:rFonts w:ascii="Questrial" w:hAnsi="Questrial"/>
                <w:b w:val="0"/>
                <w:i w:val="0"/>
                <w:strike w:val="0"/>
                <w:vanish w:val="0"/>
                <w:color w:val="000000"/>
                <w:sz w:val="22"/>
                <w:u w:val="none"/>
                <w:vertAlign w:val="baseline"/>
                <w:rtl w:val="0"/>
                <w:lang w:val="en-US"/>
              </w:rPr>
              <w:t>24.9</w:t>
            </w:r>
            <w:r>
              <w:rPr>
                <w:rFonts w:ascii="Questrial" w:hAnsi="Questrial"/>
                <w:rtl w:val="0"/>
              </w:rPr>
              <w:t xml:space="preserve"> MB Advertising Campaign; Fisherman (TV, BillBoard, Newspaper) 2012-2015</w:t>
            </w:r>
          </w:p>
          <w:p>
            <w:pPr>
              <w:spacing w:after="180" w:line="240" w:lineRule="auto"/>
              <w:ind w:left="720"/>
              <w:rPr>
                <w:rFonts w:ascii="Arial" w:hAnsi="Arial"/>
                <w:b w:val="0"/>
                <w:i w:val="0"/>
                <w:smallCaps w:val="0"/>
                <w:strike w:val="0"/>
                <w:color w:val="000000"/>
                <w:sz w:val="22"/>
                <w:u w:val="none"/>
                <w:vertAlign w:val="baseline"/>
              </w:rPr>
            </w:pPr>
            <w:r>
              <w:rPr>
                <w:rFonts w:ascii="Questrial" w:hAnsi="Questrial"/>
                <w:rtl w:val="0"/>
              </w:rPr>
              <w:t>An opportunity for me to employ and utilized my IMC and marketing expertise on strategic media development come again when I have a chance with TAAPAX.</w:t>
            </w:r>
          </w:p>
          <w:p>
            <w:pPr>
              <w:spacing w:after="180" w:line="240" w:lineRule="auto"/>
              <w:ind w:left="720"/>
              <w:rPr>
                <w:rFonts w:ascii="Arial" w:hAnsi="Arial"/>
                <w:b w:val="0"/>
                <w:i w:val="0"/>
                <w:smallCaps w:val="0"/>
                <w:strike w:val="0"/>
                <w:color w:val="000000"/>
                <w:sz w:val="22"/>
                <w:u w:val="none"/>
                <w:vertAlign w:val="baseline"/>
              </w:rPr>
            </w:pPr>
            <w:r>
              <w:rPr>
                <w:rFonts w:ascii="Questrial" w:hAnsi="Questrial"/>
                <w:rtl w:val="0"/>
              </w:rPr>
              <w:t>The key success is to introduce and won the campaign with Ministry of Labour. During that time, the MOL dealt with the illegal labour fluctuation to Thai market. The campaign objective is to serve new promotion of MOL which intend to allow illegal labour to become legally labour.</w:t>
            </w:r>
          </w:p>
          <w:p>
            <w:pPr>
              <w:spacing w:after="180" w:line="240" w:lineRule="auto"/>
              <w:ind w:left="720"/>
              <w:rPr>
                <w:rFonts w:ascii="Arial" w:hAnsi="Arial"/>
                <w:b w:val="0"/>
                <w:i w:val="0"/>
                <w:smallCaps w:val="0"/>
                <w:strike w:val="0"/>
                <w:color w:val="000000"/>
                <w:sz w:val="22"/>
                <w:u w:val="none"/>
                <w:vertAlign w:val="baseline"/>
              </w:rPr>
            </w:pPr>
            <w:r>
              <w:rPr>
                <w:rFonts w:ascii="Questrial" w:hAnsi="Questrial"/>
                <w:rtl w:val="0"/>
              </w:rPr>
              <w:t>Utilizing TV Pr campaign together with newspaper and radio, all of which to the right target, bring the success of reach and the right frequency. More than 80% of illegal become legally labour within 3 months</w:t>
            </w:r>
          </w:p>
          <w:p>
            <w:pPr>
              <w:spacing w:after="180" w:line="240" w:lineRule="auto"/>
              <w:ind w:left="720"/>
              <w:rPr>
                <w:rFonts w:ascii="Arial" w:hAnsi="Arial"/>
                <w:b w:val="0"/>
                <w:i w:val="0"/>
                <w:smallCaps w:val="0"/>
                <w:strike w:val="0"/>
                <w:color w:val="000000"/>
                <w:sz w:val="22"/>
                <w:u w:val="none"/>
                <w:vertAlign w:val="baseline"/>
              </w:rPr>
            </w:pPr>
            <w:r>
              <w:rPr>
                <w:rFonts w:ascii="Arial" w:hAnsi="Arial"/>
                <w:b w:val="0"/>
                <w:i w:val="0"/>
                <w:smallCaps w:val="0"/>
                <w:strike w:val="0"/>
                <w:vanish w:val="0"/>
                <w:color w:val="000000"/>
                <w:sz w:val="22"/>
                <w:u w:val="none"/>
                <w:vertAlign w:val="baseline"/>
                <w:lang w:val="en-US"/>
              </w:rPr>
              <w:t>Reason Leaving: Sell company and looking for new experience.</w:t>
            </w:r>
          </w:p>
          <w:p>
            <w:pPr>
              <w:spacing w:after="180" w:line="240" w:lineRule="auto"/>
              <w:ind w:left="720"/>
              <w:rPr>
                <w:rFonts w:ascii="Arial" w:hAnsi="Arial"/>
                <w:b w:val="1"/>
                <w:i w:val="0"/>
                <w:smallCaps w:val="0"/>
                <w:strike w:val="0"/>
                <w:color w:val="000000"/>
                <w:sz w:val="22"/>
                <w:u w:val="none"/>
                <w:vertAlign w:val="baseline"/>
              </w:rPr>
            </w:pPr>
          </w:p>
          <w:p>
            <w:pPr>
              <w:spacing w:after="180" w:line="240" w:lineRule="auto"/>
              <w:ind w:left="720"/>
              <w:rPr>
                <w:rFonts w:ascii="Arial" w:hAnsi="Arial"/>
                <w:b w:val="1"/>
                <w:i w:val="0"/>
                <w:smallCaps w:val="0"/>
                <w:strike w:val="0"/>
                <w:color w:val="000000"/>
                <w:sz w:val="22"/>
                <w:u w:val="none"/>
                <w:vertAlign w:val="baseline"/>
              </w:rPr>
            </w:pPr>
            <w:r>
              <w:rPr>
                <w:rFonts w:ascii="Arial" w:hAnsi="Arial"/>
                <w:b w:val="1"/>
                <w:i w:val="0"/>
                <w:smallCaps w:val="0"/>
                <w:strike w:val="0"/>
                <w:vanish w:val="0"/>
                <w:color w:val="000000"/>
                <w:sz w:val="22"/>
                <w:u w:val="none"/>
                <w:vertAlign w:val="baseline"/>
                <w:lang w:val="en-US"/>
              </w:rPr>
              <w:t>Additional information:</w:t>
            </w:r>
          </w:p>
          <w:p>
            <w:pPr>
              <w:spacing w:after="180" w:line="240" w:lineRule="auto"/>
              <w:ind w:left="720"/>
              <w:rPr>
                <w:rFonts w:ascii="Arial" w:hAnsi="Arial"/>
                <w:b w:val="0"/>
                <w:i w:val="0"/>
                <w:smallCaps w:val="0"/>
                <w:strike w:val="0"/>
                <w:color w:val="000000"/>
                <w:sz w:val="22"/>
                <w:u w:val="none"/>
                <w:vertAlign w:val="baseline"/>
              </w:rPr>
            </w:pPr>
            <w:r>
              <w:rPr>
                <w:rFonts w:ascii="Arial" w:hAnsi="Arial"/>
                <w:b w:val="0"/>
                <w:i w:val="0"/>
                <w:smallCaps w:val="0"/>
                <w:strike w:val="0"/>
                <w:color w:val="000000"/>
                <w:sz w:val="22"/>
                <w:u w:val="none"/>
                <w:vertAlign w:val="baseline"/>
              </w:rPr>
              <w:t>Media Intelligence:</w:t>
            </w:r>
          </w:p>
          <w:p>
            <w:pPr>
              <w:spacing w:after="180" w:line="240" w:lineRule="auto"/>
              <w:ind w:left="720"/>
              <w:rPr>
                <w:rFonts w:ascii="Arial" w:hAnsi="Arial"/>
                <w:b w:val="0"/>
                <w:i w:val="0"/>
                <w:smallCaps w:val="0"/>
                <w:strike w:val="0"/>
                <w:color w:val="000000"/>
                <w:sz w:val="22"/>
                <w:u w:val="none"/>
                <w:vertAlign w:val="baseline"/>
              </w:rPr>
            </w:pPr>
            <w:r>
              <w:rPr>
                <w:rFonts w:ascii="Arial" w:hAnsi="Arial"/>
                <w:b w:val="0"/>
                <w:i w:val="0"/>
                <w:smallCaps w:val="0"/>
                <w:strike w:val="0"/>
                <w:color w:val="000000"/>
                <w:sz w:val="22"/>
                <w:u w:val="none"/>
                <w:vertAlign w:val="baseline"/>
              </w:rPr>
              <w:t>Report to: Group Head , Media Director and Managing Director</w:t>
            </w:r>
          </w:p>
          <w:p>
            <w:pPr>
              <w:spacing w:after="180" w:line="240" w:lineRule="auto"/>
              <w:ind w:left="720"/>
              <w:rPr>
                <w:rFonts w:ascii="Arial" w:hAnsi="Arial"/>
                <w:b w:val="0"/>
                <w:i w:val="0"/>
                <w:smallCaps w:val="0"/>
                <w:strike w:val="0"/>
                <w:color w:val="000000"/>
                <w:sz w:val="22"/>
                <w:u w:val="none"/>
                <w:vertAlign w:val="baseline"/>
              </w:rPr>
            </w:pPr>
            <w:r>
              <w:rPr>
                <w:rFonts w:ascii="Arial" w:hAnsi="Arial"/>
                <w:b w:val="0"/>
                <w:i w:val="0"/>
                <w:smallCaps w:val="0"/>
                <w:strike w:val="0"/>
                <w:color w:val="000000"/>
                <w:sz w:val="22"/>
                <w:u w:val="none"/>
                <w:vertAlign w:val="baseline"/>
              </w:rPr>
              <w:t>Co-operation with : local and regional</w:t>
            </w:r>
          </w:p>
          <w:p>
            <w:pPr>
              <w:spacing w:after="180" w:line="240" w:lineRule="auto"/>
              <w:ind w:left="720"/>
              <w:rPr>
                <w:rFonts w:ascii="Arial" w:hAnsi="Arial"/>
                <w:b w:val="0"/>
                <w:i w:val="0"/>
                <w:smallCaps w:val="0"/>
                <w:strike w:val="0"/>
                <w:color w:val="000000"/>
                <w:sz w:val="22"/>
                <w:u w:val="none"/>
                <w:vertAlign w:val="baseline"/>
              </w:rPr>
            </w:pPr>
            <w:r>
              <w:rPr>
                <w:rFonts w:ascii="Arial" w:hAnsi="Arial"/>
                <w:b w:val="0"/>
                <w:i w:val="0"/>
                <w:smallCaps w:val="0"/>
                <w:strike w:val="0"/>
                <w:color w:val="000000"/>
                <w:sz w:val="22"/>
                <w:u w:val="none"/>
                <w:vertAlign w:val="baseline"/>
              </w:rPr>
              <w:t>Group Member: 5 (included me)</w:t>
            </w:r>
          </w:p>
          <w:p>
            <w:pPr>
              <w:spacing w:after="180" w:line="240" w:lineRule="auto"/>
              <w:ind w:left="720"/>
              <w:rPr>
                <w:rFonts w:ascii="Arial" w:hAnsi="Arial"/>
                <w:b w:val="0"/>
                <w:i w:val="0"/>
                <w:smallCaps w:val="0"/>
                <w:strike w:val="0"/>
                <w:color w:val="000000"/>
                <w:sz w:val="22"/>
                <w:u w:val="none"/>
                <w:vertAlign w:val="baseline"/>
              </w:rPr>
            </w:pPr>
          </w:p>
          <w:p>
            <w:pPr>
              <w:spacing w:after="180" w:line="240" w:lineRule="auto"/>
              <w:ind w:left="720"/>
              <w:rPr>
                <w:rFonts w:ascii="Arial" w:hAnsi="Arial"/>
                <w:b w:val="0"/>
                <w:i w:val="0"/>
                <w:smallCaps w:val="0"/>
                <w:strike w:val="0"/>
                <w:color w:val="000000"/>
                <w:sz w:val="22"/>
                <w:u w:val="none"/>
                <w:vertAlign w:val="baseline"/>
              </w:rPr>
            </w:pPr>
            <w:r>
              <w:rPr>
                <w:rFonts w:ascii="Arial" w:hAnsi="Arial"/>
                <w:b w:val="0"/>
                <w:i w:val="0"/>
                <w:smallCaps w:val="0"/>
                <w:strike w:val="0"/>
                <w:color w:val="000000"/>
                <w:sz w:val="22"/>
                <w:u w:val="none"/>
                <w:vertAlign w:val="baseline"/>
              </w:rPr>
              <w:t>Universal McCann:</w:t>
            </w:r>
          </w:p>
          <w:p>
            <w:pPr>
              <w:spacing w:after="180" w:line="240" w:lineRule="auto"/>
              <w:ind w:left="720"/>
              <w:rPr>
                <w:rFonts w:ascii="Arial" w:hAnsi="Arial"/>
                <w:b w:val="0"/>
                <w:i w:val="0"/>
                <w:smallCaps w:val="0"/>
                <w:strike w:val="0"/>
                <w:color w:val="000000"/>
                <w:sz w:val="22"/>
                <w:u w:val="none"/>
                <w:vertAlign w:val="baseline"/>
              </w:rPr>
            </w:pPr>
            <w:r>
              <w:rPr>
                <w:rFonts w:ascii="Arial" w:hAnsi="Arial"/>
                <w:b w:val="0"/>
                <w:i w:val="0"/>
                <w:smallCaps w:val="0"/>
                <w:strike w:val="0"/>
                <w:color w:val="000000"/>
                <w:sz w:val="22"/>
                <w:u w:val="none"/>
                <w:vertAlign w:val="baseline"/>
              </w:rPr>
              <w:t>Report to: Group Head , Media Director and Managing Director</w:t>
            </w:r>
          </w:p>
          <w:p>
            <w:pPr>
              <w:spacing w:after="180" w:line="240" w:lineRule="auto"/>
              <w:ind w:left="720"/>
              <w:rPr>
                <w:rFonts w:ascii="Arial" w:hAnsi="Arial"/>
                <w:b w:val="0"/>
                <w:i w:val="0"/>
                <w:smallCaps w:val="0"/>
                <w:strike w:val="0"/>
                <w:color w:val="000000"/>
                <w:sz w:val="22"/>
                <w:u w:val="none"/>
                <w:vertAlign w:val="baseline"/>
              </w:rPr>
            </w:pPr>
            <w:r>
              <w:rPr>
                <w:rFonts w:ascii="Arial" w:hAnsi="Arial"/>
                <w:b w:val="0"/>
                <w:i w:val="0"/>
                <w:smallCaps w:val="0"/>
                <w:strike w:val="0"/>
                <w:color w:val="000000"/>
                <w:sz w:val="22"/>
                <w:u w:val="none"/>
                <w:vertAlign w:val="baseline"/>
              </w:rPr>
              <w:t>Co-operation with : local and regional</w:t>
            </w:r>
          </w:p>
          <w:p>
            <w:pPr>
              <w:spacing w:after="180" w:line="240" w:lineRule="auto"/>
              <w:ind w:left="720"/>
              <w:rPr>
                <w:rFonts w:ascii="Arial" w:hAnsi="Arial"/>
                <w:b w:val="0"/>
                <w:i w:val="0"/>
                <w:smallCaps w:val="0"/>
                <w:strike w:val="0"/>
                <w:color w:val="000000"/>
                <w:sz w:val="22"/>
                <w:u w:val="none"/>
                <w:vertAlign w:val="baseline"/>
              </w:rPr>
            </w:pPr>
            <w:r>
              <w:rPr>
                <w:rFonts w:ascii="Arial" w:hAnsi="Arial"/>
                <w:b w:val="0"/>
                <w:i w:val="0"/>
                <w:smallCaps w:val="0"/>
                <w:strike w:val="0"/>
                <w:color w:val="000000"/>
                <w:sz w:val="22"/>
                <w:u w:val="none"/>
                <w:vertAlign w:val="baseline"/>
              </w:rPr>
              <w:t>Group Member: 4 (included me)</w:t>
            </w:r>
          </w:p>
          <w:p>
            <w:pPr>
              <w:spacing w:after="180" w:line="240" w:lineRule="auto"/>
              <w:ind w:left="720"/>
              <w:rPr>
                <w:rFonts w:ascii="Arial" w:hAnsi="Arial"/>
                <w:b w:val="0"/>
                <w:i w:val="0"/>
                <w:smallCaps w:val="0"/>
                <w:strike w:val="0"/>
                <w:color w:val="000000"/>
                <w:sz w:val="22"/>
                <w:u w:val="none"/>
                <w:vertAlign w:val="baseline"/>
              </w:rPr>
            </w:pPr>
          </w:p>
          <w:p>
            <w:pPr>
              <w:spacing w:after="180" w:line="240" w:lineRule="auto"/>
              <w:ind w:left="720"/>
              <w:rPr>
                <w:rFonts w:ascii="Arial" w:hAnsi="Arial"/>
                <w:b w:val="0"/>
                <w:i w:val="0"/>
                <w:smallCaps w:val="0"/>
                <w:strike w:val="0"/>
                <w:color w:val="000000"/>
                <w:sz w:val="22"/>
                <w:u w:val="none"/>
                <w:vertAlign w:val="baseline"/>
              </w:rPr>
            </w:pPr>
            <w:r>
              <w:rPr>
                <w:rFonts w:ascii="Arial" w:hAnsi="Arial"/>
                <w:b w:val="0"/>
                <w:i w:val="0"/>
                <w:smallCaps w:val="0"/>
                <w:strike w:val="0"/>
                <w:color w:val="000000"/>
                <w:sz w:val="22"/>
                <w:u w:val="none"/>
                <w:vertAlign w:val="baseline"/>
              </w:rPr>
              <w:t>Joaillier De Bangkok:</w:t>
            </w:r>
          </w:p>
          <w:p>
            <w:pPr>
              <w:spacing w:after="180" w:line="240" w:lineRule="auto"/>
              <w:ind w:left="720"/>
              <w:rPr>
                <w:rFonts w:ascii="Arial" w:hAnsi="Arial"/>
                <w:b w:val="0"/>
                <w:i w:val="0"/>
                <w:smallCaps w:val="0"/>
                <w:strike w:val="0"/>
                <w:color w:val="000000"/>
                <w:sz w:val="22"/>
                <w:u w:val="none"/>
                <w:vertAlign w:val="baseline"/>
              </w:rPr>
            </w:pPr>
            <w:r>
              <w:rPr>
                <w:rFonts w:ascii="Arial" w:hAnsi="Arial"/>
                <w:b w:val="0"/>
                <w:i w:val="0"/>
                <w:smallCaps w:val="0"/>
                <w:strike w:val="0"/>
                <w:color w:val="000000"/>
                <w:sz w:val="22"/>
                <w:u w:val="none"/>
                <w:vertAlign w:val="baseline"/>
              </w:rPr>
              <w:t>Report to: Managing Director (self monitor), and update status with client (Thais, Canadian, American, Israel, Iran, HK, Indian, and Dubai)</w:t>
            </w:r>
          </w:p>
          <w:p>
            <w:pPr>
              <w:spacing w:after="180" w:line="240" w:lineRule="auto"/>
              <w:ind w:left="720"/>
              <w:rPr>
                <w:rFonts w:ascii="Arial" w:hAnsi="Arial"/>
                <w:b w:val="0"/>
                <w:i w:val="0"/>
                <w:smallCaps w:val="0"/>
                <w:strike w:val="0"/>
                <w:color w:val="000000"/>
                <w:sz w:val="22"/>
                <w:u w:val="none"/>
                <w:vertAlign w:val="baseline"/>
              </w:rPr>
            </w:pPr>
            <w:r>
              <w:rPr>
                <w:rFonts w:ascii="Arial" w:hAnsi="Arial"/>
                <w:b w:val="0"/>
                <w:i w:val="0"/>
                <w:smallCaps w:val="0"/>
                <w:strike w:val="0"/>
                <w:color w:val="000000"/>
                <w:sz w:val="22"/>
                <w:u w:val="none"/>
                <w:vertAlign w:val="baseline"/>
              </w:rPr>
              <w:t>Employee: min 40- max 60 (average factory 50, office 10)</w:t>
            </w:r>
          </w:p>
          <w:p>
            <w:pPr>
              <w:spacing w:after="180" w:line="240" w:lineRule="auto"/>
              <w:ind w:left="720"/>
              <w:rPr>
                <w:rFonts w:ascii="Arial" w:hAnsi="Arial"/>
                <w:b w:val="0"/>
                <w:i w:val="0"/>
                <w:smallCaps w:val="0"/>
                <w:strike w:val="0"/>
                <w:color w:val="000000"/>
                <w:sz w:val="22"/>
                <w:u w:val="none"/>
                <w:vertAlign w:val="baseline"/>
              </w:rPr>
            </w:pPr>
          </w:p>
          <w:p>
            <w:pPr>
              <w:spacing w:after="180" w:line="240" w:lineRule="auto"/>
              <w:ind w:left="720"/>
              <w:rPr>
                <w:rFonts w:ascii="Arial" w:hAnsi="Arial"/>
                <w:b w:val="0"/>
                <w:i w:val="0"/>
                <w:smallCaps w:val="0"/>
                <w:strike w:val="0"/>
                <w:color w:val="000000"/>
                <w:sz w:val="22"/>
                <w:u w:val="none"/>
                <w:vertAlign w:val="baseline"/>
              </w:rPr>
            </w:pPr>
            <w:r>
              <w:rPr>
                <w:rFonts w:ascii="Arial" w:hAnsi="Arial"/>
                <w:b w:val="0"/>
                <w:i w:val="0"/>
                <w:smallCaps w:val="0"/>
                <w:strike w:val="0"/>
                <w:color w:val="000000"/>
                <w:sz w:val="22"/>
                <w:u w:val="none"/>
                <w:vertAlign w:val="baseline"/>
              </w:rPr>
              <w:t>Boonjin Enterprized:</w:t>
            </w:r>
          </w:p>
          <w:p>
            <w:pPr>
              <w:spacing w:after="180" w:line="240" w:lineRule="auto"/>
              <w:ind w:left="720"/>
              <w:rPr>
                <w:rFonts w:ascii="Arial" w:hAnsi="Arial"/>
                <w:b w:val="0"/>
                <w:i w:val="0"/>
                <w:smallCaps w:val="0"/>
                <w:strike w:val="0"/>
                <w:color w:val="000000"/>
                <w:sz w:val="22"/>
                <w:u w:val="none"/>
                <w:vertAlign w:val="baseline"/>
              </w:rPr>
            </w:pPr>
            <w:r>
              <w:rPr>
                <w:rFonts w:ascii="Arial" w:hAnsi="Arial"/>
                <w:b w:val="0"/>
                <w:i w:val="0"/>
                <w:smallCaps w:val="0"/>
                <w:strike w:val="0"/>
                <w:color w:val="000000"/>
                <w:sz w:val="22"/>
                <w:u w:val="none"/>
                <w:vertAlign w:val="baseline"/>
              </w:rPr>
              <w:t>Report to: Managing Director</w:t>
            </w:r>
          </w:p>
          <w:p>
            <w:pPr>
              <w:spacing w:after="180" w:line="240" w:lineRule="auto"/>
              <w:ind w:left="720"/>
              <w:rPr>
                <w:rFonts w:ascii="Arial" w:hAnsi="Arial"/>
                <w:b w:val="0"/>
                <w:i w:val="0"/>
                <w:smallCaps w:val="0"/>
                <w:strike w:val="0"/>
                <w:color w:val="000000"/>
                <w:sz w:val="22"/>
                <w:u w:val="none"/>
                <w:vertAlign w:val="baseline"/>
              </w:rPr>
            </w:pPr>
            <w:r>
              <w:rPr>
                <w:rFonts w:ascii="Arial" w:hAnsi="Arial"/>
                <w:b w:val="0"/>
                <w:i w:val="0"/>
                <w:smallCaps w:val="0"/>
                <w:strike w:val="0"/>
                <w:color w:val="000000"/>
                <w:sz w:val="22"/>
                <w:u w:val="none"/>
                <w:vertAlign w:val="baseline"/>
              </w:rPr>
              <w:t>Co-operation with: Government sector</w:t>
            </w:r>
          </w:p>
          <w:p>
            <w:pPr>
              <w:spacing w:after="180" w:line="240" w:lineRule="auto"/>
              <w:ind w:left="720"/>
              <w:rPr>
                <w:rFonts w:ascii="Arial" w:hAnsi="Arial"/>
                <w:b w:val="0"/>
                <w:i w:val="0"/>
                <w:smallCaps w:val="0"/>
                <w:strike w:val="0"/>
                <w:color w:val="000000"/>
                <w:sz w:val="22"/>
                <w:u w:val="none"/>
                <w:vertAlign w:val="baseline"/>
              </w:rPr>
            </w:pPr>
            <w:r>
              <w:rPr>
                <w:rFonts w:ascii="Arial" w:hAnsi="Arial"/>
                <w:b w:val="0"/>
                <w:i w:val="0"/>
                <w:smallCaps w:val="0"/>
                <w:strike w:val="0"/>
                <w:color w:val="000000"/>
                <w:sz w:val="22"/>
                <w:u w:val="none"/>
                <w:vertAlign w:val="baseline"/>
              </w:rPr>
              <w:t>Group member: 8</w:t>
            </w:r>
          </w:p>
          <w:p>
            <w:pPr>
              <w:spacing w:after="180" w:line="240" w:lineRule="auto"/>
              <w:ind w:left="720"/>
              <w:rPr>
                <w:rFonts w:ascii="Arial" w:hAnsi="Arial"/>
                <w:b w:val="0"/>
                <w:i w:val="0"/>
                <w:smallCaps w:val="0"/>
                <w:strike w:val="0"/>
                <w:color w:val="000000"/>
                <w:sz w:val="22"/>
                <w:u w:val="none"/>
                <w:vertAlign w:val="baseline"/>
              </w:rPr>
            </w:pPr>
          </w:p>
          <w:p>
            <w:pPr>
              <w:spacing w:after="180" w:line="240" w:lineRule="auto"/>
              <w:ind w:left="720"/>
              <w:rPr>
                <w:rFonts w:ascii="Arial" w:hAnsi="Arial"/>
                <w:b w:val="0"/>
                <w:i w:val="0"/>
                <w:smallCaps w:val="0"/>
                <w:strike w:val="0"/>
                <w:color w:val="000000"/>
                <w:sz w:val="22"/>
                <w:u w:val="none"/>
                <w:vertAlign w:val="baseline"/>
              </w:rPr>
            </w:pPr>
            <w:r>
              <w:rPr>
                <w:rFonts w:ascii="Arial" w:hAnsi="Arial"/>
                <w:b w:val="0"/>
                <w:i w:val="0"/>
                <w:smallCaps w:val="0"/>
                <w:strike w:val="0"/>
                <w:color w:val="000000"/>
                <w:sz w:val="22"/>
                <w:u w:val="none"/>
                <w:vertAlign w:val="baseline"/>
              </w:rPr>
              <w:t>Taapax (Thailand) Co., Ltd;</w:t>
            </w:r>
          </w:p>
          <w:p>
            <w:pPr>
              <w:spacing w:after="180" w:line="240" w:lineRule="auto"/>
              <w:ind w:left="720"/>
              <w:rPr>
                <w:rFonts w:ascii="Arial" w:hAnsi="Arial"/>
                <w:b w:val="0"/>
                <w:i w:val="0"/>
                <w:smallCaps w:val="0"/>
                <w:strike w:val="0"/>
                <w:color w:val="000000"/>
                <w:sz w:val="22"/>
                <w:u w:val="none"/>
                <w:vertAlign w:val="baseline"/>
              </w:rPr>
            </w:pPr>
            <w:r>
              <w:rPr>
                <w:rFonts w:ascii="Arial" w:hAnsi="Arial"/>
                <w:b w:val="0"/>
                <w:i w:val="0"/>
                <w:smallCaps w:val="0"/>
                <w:strike w:val="0"/>
                <w:color w:val="000000"/>
                <w:sz w:val="22"/>
                <w:u w:val="none"/>
                <w:vertAlign w:val="baseline"/>
              </w:rPr>
              <w:t>Report to: Managing Director</w:t>
            </w:r>
          </w:p>
          <w:p>
            <w:pPr>
              <w:spacing w:after="180" w:line="240" w:lineRule="auto"/>
              <w:ind w:left="720"/>
              <w:rPr>
                <w:rFonts w:ascii="Arial" w:hAnsi="Arial"/>
                <w:b w:val="0"/>
                <w:i w:val="0"/>
                <w:smallCaps w:val="0"/>
                <w:strike w:val="0"/>
                <w:color w:val="000000"/>
                <w:sz w:val="22"/>
                <w:u w:val="none"/>
                <w:vertAlign w:val="baseline"/>
              </w:rPr>
            </w:pPr>
            <w:r>
              <w:rPr>
                <w:rFonts w:ascii="Arial" w:hAnsi="Arial"/>
                <w:b w:val="0"/>
                <w:i w:val="0"/>
                <w:smallCaps w:val="0"/>
                <w:strike w:val="0"/>
                <w:color w:val="000000"/>
                <w:sz w:val="22"/>
                <w:u w:val="none"/>
                <w:vertAlign w:val="baseline"/>
              </w:rPr>
              <w:t>Co-operation with: Government sector</w:t>
            </w:r>
          </w:p>
          <w:p>
            <w:pPr>
              <w:spacing w:after="180" w:line="240" w:lineRule="auto"/>
              <w:ind w:left="720"/>
              <w:rPr>
                <w:rFonts w:ascii="Arial" w:hAnsi="Arial"/>
                <w:b w:val="0"/>
                <w:i w:val="0"/>
                <w:smallCaps w:val="0"/>
                <w:strike w:val="0"/>
                <w:color w:val="000000"/>
                <w:sz w:val="22"/>
                <w:u w:val="none"/>
                <w:vertAlign w:val="baseline"/>
              </w:rPr>
            </w:pPr>
            <w:r>
              <w:rPr>
                <w:rFonts w:ascii="Arial" w:hAnsi="Arial"/>
                <w:b w:val="0"/>
                <w:i w:val="0"/>
                <w:smallCaps w:val="0"/>
                <w:strike w:val="0"/>
                <w:color w:val="000000"/>
                <w:sz w:val="22"/>
                <w:u w:val="none"/>
                <w:vertAlign w:val="baseline"/>
              </w:rPr>
              <w:t>Group member: 15</w:t>
            </w:r>
          </w:p>
          <w:p>
            <w:pPr>
              <w:spacing w:after="180" w:line="240" w:lineRule="auto"/>
              <w:ind w:left="720"/>
              <w:rPr>
                <w:rFonts w:ascii="Arial" w:hAnsi="Arial"/>
                <w:b w:val="0"/>
                <w:i w:val="0"/>
                <w:smallCaps w:val="0"/>
                <w:strike w:val="0"/>
                <w:color w:val="000000"/>
                <w:sz w:val="22"/>
                <w:u w:val="none"/>
                <w:vertAlign w:val="baseline"/>
              </w:rPr>
            </w:pPr>
          </w:p>
          <w:p>
            <w:pPr>
              <w:spacing w:after="180" w:line="240" w:lineRule="auto"/>
              <w:ind w:left="720"/>
              <w:rPr>
                <w:rFonts w:ascii="Arial" w:hAnsi="Arial"/>
                <w:b w:val="0"/>
                <w:i w:val="0"/>
                <w:smallCaps w:val="0"/>
                <w:strike w:val="0"/>
                <w:color w:val="000000"/>
                <w:sz w:val="22"/>
                <w:u w:val="none"/>
                <w:vertAlign w:val="baseline"/>
              </w:rPr>
            </w:pPr>
          </w:p>
          <w:p>
            <w:pPr>
              <w:spacing w:after="0" w:before="0" w:line="240" w:lineRule="auto"/>
              <w:ind w:left="0"/>
              <w:jc w:val="left"/>
              <w:rPr>
                <w:rFonts w:ascii="Questrial" w:hAnsi="Questrial"/>
                <w:b w:val="1"/>
                <w:i w:val="0"/>
                <w:smallCaps w:val="0"/>
                <w:strike w:val="0"/>
                <w:color w:val="E76F34"/>
                <w:sz w:val="22"/>
                <w:highlight w:val="none"/>
                <w:u w:val="none"/>
                <w:vertAlign w:val="baseline"/>
              </w:rPr>
            </w:pPr>
          </w:p>
          <w:p>
            <w:pPr>
              <w:spacing w:after="0" w:before="0" w:line="240" w:lineRule="auto"/>
              <w:ind w:left="0"/>
              <w:jc w:val="left"/>
              <w:rPr>
                <w:rFonts w:ascii="Questrial" w:hAnsi="Questrial"/>
                <w:b w:val="0"/>
                <w:i w:val="0"/>
                <w:smallCaps w:val="0"/>
                <w:strike w:val="0"/>
                <w:color w:val="E76F34"/>
                <w:sz w:val="22"/>
                <w:highlight w:val="none"/>
                <w:u w:val="none"/>
                <w:vertAlign w:val="baseline"/>
              </w:rPr>
            </w:pPr>
          </w:p>
          <w:p>
            <w:pPr>
              <w:spacing w:after="0" w:before="0" w:line="240" w:lineRule="auto"/>
              <w:ind w:left="0"/>
              <w:jc w:val="left"/>
              <w:rPr>
                <w:rFonts w:ascii="Questrial" w:hAnsi="Questrial"/>
                <w:b w:val="1"/>
                <w:i w:val="0"/>
                <w:smallCaps w:val="0"/>
                <w:strike w:val="0"/>
                <w:color w:val="E76F34"/>
                <w:sz w:val="22"/>
                <w:highlight w:val="none"/>
                <w:u w:val="none"/>
                <w:vertAlign w:val="baseline"/>
              </w:rPr>
            </w:pPr>
          </w:p>
          <w:p>
            <w:pPr>
              <w:spacing w:after="0" w:before="0" w:line="240" w:lineRule="auto"/>
              <w:ind w:left="0"/>
              <w:jc w:val="left"/>
              <w:rPr>
                <w:rFonts w:ascii="Questrial" w:hAnsi="Questrial"/>
                <w:b w:val="1"/>
                <w:i w:val="0"/>
                <w:smallCaps w:val="0"/>
                <w:strike w:val="0"/>
                <w:color w:val="E76F34"/>
                <w:sz w:val="22"/>
                <w:highlight w:val="none"/>
                <w:u w:val="none"/>
                <w:vertAlign w:val="baseline"/>
              </w:rPr>
            </w:pPr>
          </w:p>
          <w:p>
            <w:pPr>
              <w:spacing w:after="0" w:before="0" w:line="240" w:lineRule="auto"/>
              <w:ind w:left="0"/>
              <w:jc w:val="left"/>
              <w:rPr>
                <w:rFonts w:ascii="Questrial" w:hAnsi="Questrial"/>
                <w:b w:val="1"/>
                <w:i w:val="0"/>
                <w:smallCaps w:val="0"/>
                <w:strike w:val="0"/>
                <w:vanish w:val="0"/>
                <w:color w:val="E76F34"/>
                <w:sz w:val="22"/>
                <w:highlight w:val="none"/>
                <w:u w:val="none"/>
                <w:vertAlign w:val="baseline"/>
              </w:rPr>
            </w:pPr>
            <w:r>
              <w:rPr>
                <w:rFonts w:ascii="Questrial" w:hAnsi="Questrial"/>
                <w:b w:val="1"/>
                <w:i w:val="0"/>
                <w:smallCaps w:val="0"/>
                <w:strike w:val="0"/>
                <w:vanish w:val="0"/>
                <w:color w:val="E76F34"/>
                <w:sz w:val="22"/>
                <w:highlight w:val="none"/>
                <w:u w:val="none"/>
                <w:vertAlign w:val="baseline"/>
              </w:rPr>
              <w:t>Skil</w:t>
            </w:r>
          </w:p>
          <w:p>
            <w:pPr>
              <w:spacing w:after="180" w:line="240" w:lineRule="auto"/>
              <w:jc w:val="left"/>
              <w:rPr>
                <w:rFonts w:ascii="Arial" w:hAnsi="Arial"/>
                <w:b w:val="0"/>
                <w:i w:val="0"/>
                <w:smallCaps w:val="0"/>
                <w:strike w:val="0"/>
                <w:color w:val="000000"/>
                <w:sz w:val="22"/>
                <w:u w:val="none"/>
                <w:vertAlign w:val="baseline"/>
              </w:rPr>
            </w:pPr>
          </w:p>
          <w:p>
            <w:pPr>
              <w:spacing w:after="180" w:line="240" w:lineRule="auto"/>
              <w:rPr>
                <w:rFonts w:ascii="Arial" w:hAnsi="Arial"/>
                <w:b w:val="0"/>
                <w:i w:val="0"/>
                <w:smallCaps w:val="0"/>
                <w:strike w:val="0"/>
                <w:color w:val="000000"/>
                <w:sz w:val="22"/>
                <w:u w:val="none"/>
                <w:vertAlign w:val="baseline"/>
              </w:rPr>
            </w:pPr>
            <w:r>
              <w:rPr>
                <w:rFonts w:ascii="Questrial" w:hAnsi="Questrial"/>
                <w:rtl w:val="0"/>
              </w:rPr>
              <w:t>Marketing Management</w:t>
            </w:r>
          </w:p>
          <w:p>
            <w:pPr>
              <w:spacing w:after="180" w:line="240" w:lineRule="auto"/>
              <w:rPr>
                <w:rFonts w:ascii="Arial" w:hAnsi="Arial"/>
                <w:b w:val="0"/>
                <w:i w:val="0"/>
                <w:smallCaps w:val="0"/>
                <w:strike w:val="0"/>
                <w:color w:val="000000"/>
                <w:sz w:val="22"/>
                <w:u w:val="none"/>
                <w:vertAlign w:val="baseline"/>
              </w:rPr>
            </w:pPr>
            <w:r>
              <w:rPr>
                <w:rFonts w:ascii="Questrial" w:hAnsi="Questrial"/>
                <w:rtl w:val="0"/>
              </w:rPr>
              <w:t>Market Communication and Brand Strategy</w:t>
            </w:r>
          </w:p>
          <w:p>
            <w:pPr>
              <w:spacing w:after="180" w:line="240" w:lineRule="auto"/>
              <w:rPr>
                <w:rFonts w:ascii="Arial" w:hAnsi="Arial"/>
                <w:b w:val="0"/>
                <w:i w:val="0"/>
                <w:smallCaps w:val="0"/>
                <w:strike w:val="0"/>
                <w:color w:val="000000"/>
                <w:sz w:val="22"/>
                <w:u w:val="none"/>
                <w:vertAlign w:val="baseline"/>
              </w:rPr>
            </w:pPr>
            <w:r>
              <w:rPr>
                <w:rFonts w:ascii="Questrial" w:hAnsi="Questrial"/>
                <w:rtl w:val="0"/>
              </w:rPr>
              <w:t>Digital and Virtual Marketing</w:t>
            </w:r>
          </w:p>
          <w:p>
            <w:pPr>
              <w:spacing w:after="180" w:line="240" w:lineRule="auto"/>
              <w:rPr>
                <w:rFonts w:ascii="Arial" w:hAnsi="Arial"/>
                <w:b w:val="0"/>
                <w:i w:val="0"/>
                <w:smallCaps w:val="0"/>
                <w:strike w:val="0"/>
                <w:color w:val="000000"/>
                <w:sz w:val="22"/>
                <w:u w:val="none"/>
                <w:vertAlign w:val="baseline"/>
              </w:rPr>
            </w:pPr>
            <w:r>
              <w:rPr>
                <w:rFonts w:ascii="Questrial" w:hAnsi="Questrial"/>
                <w:rtl w:val="0"/>
              </w:rPr>
              <w:t>Social Media Marketing</w:t>
            </w:r>
          </w:p>
          <w:p>
            <w:pPr>
              <w:spacing w:after="180" w:line="240" w:lineRule="auto"/>
              <w:rPr>
                <w:rFonts w:ascii="Arial" w:hAnsi="Arial"/>
                <w:b w:val="0"/>
                <w:i w:val="0"/>
                <w:smallCaps w:val="0"/>
                <w:strike w:val="0"/>
                <w:color w:val="000000"/>
                <w:sz w:val="22"/>
                <w:u w:val="none"/>
                <w:vertAlign w:val="baseline"/>
              </w:rPr>
            </w:pPr>
            <w:r>
              <w:rPr>
                <w:rFonts w:ascii="Questrial" w:hAnsi="Questrial"/>
                <w:rtl w:val="0"/>
              </w:rPr>
              <w:t xml:space="preserve">Presentation </w:t>
            </w:r>
          </w:p>
          <w:p>
            <w:pPr>
              <w:spacing w:after="180" w:line="240" w:lineRule="auto"/>
              <w:rPr>
                <w:rFonts w:ascii="Arial" w:hAnsi="Arial"/>
                <w:b w:val="0"/>
                <w:i w:val="0"/>
                <w:smallCaps w:val="0"/>
                <w:strike w:val="0"/>
                <w:color w:val="000000"/>
                <w:sz w:val="22"/>
                <w:u w:val="none"/>
                <w:vertAlign w:val="baseline"/>
              </w:rPr>
            </w:pPr>
            <w:r>
              <w:rPr>
                <w:rFonts w:ascii="Questrial" w:hAnsi="Questrial"/>
                <w:rtl w:val="0"/>
              </w:rPr>
              <w:t>Sales and close deal</w:t>
            </w:r>
          </w:p>
          <w:p>
            <w:pPr>
              <w:spacing w:after="180" w:line="240" w:lineRule="auto"/>
              <w:rPr>
                <w:rFonts w:ascii="Arial" w:hAnsi="Arial"/>
                <w:b w:val="0"/>
                <w:i w:val="0"/>
                <w:smallCaps w:val="0"/>
                <w:strike w:val="0"/>
                <w:color w:val="000000"/>
                <w:sz w:val="22"/>
                <w:u w:val="none"/>
                <w:vertAlign w:val="baseline"/>
              </w:rPr>
            </w:pPr>
            <w:r>
              <w:rPr>
                <w:rFonts w:ascii="Questrial" w:hAnsi="Questrial"/>
                <w:rtl w:val="0"/>
              </w:rPr>
              <w:t>Data mining</w:t>
            </w:r>
          </w:p>
          <w:p>
            <w:pPr>
              <w:spacing w:after="180" w:line="240" w:lineRule="auto"/>
              <w:rPr>
                <w:rFonts w:ascii="Arial" w:hAnsi="Arial"/>
                <w:b w:val="0"/>
                <w:i w:val="0"/>
                <w:smallCaps w:val="0"/>
                <w:strike w:val="0"/>
                <w:color w:val="000000"/>
                <w:sz w:val="22"/>
                <w:u w:val="none"/>
                <w:vertAlign w:val="baseline"/>
              </w:rPr>
            </w:pPr>
            <w:r>
              <w:rPr>
                <w:rFonts w:ascii="Questrial" w:hAnsi="Questrial"/>
                <w:rtl w:val="0"/>
              </w:rPr>
              <w:t>Data Analysis</w:t>
            </w:r>
          </w:p>
          <w:p>
            <w:pPr>
              <w:spacing w:after="180" w:line="240" w:lineRule="auto"/>
              <w:rPr>
                <w:rFonts w:ascii="Arial" w:hAnsi="Arial"/>
                <w:b w:val="0"/>
                <w:i w:val="0"/>
                <w:smallCaps w:val="0"/>
                <w:strike w:val="0"/>
                <w:color w:val="000000"/>
                <w:sz w:val="22"/>
                <w:u w:val="none"/>
                <w:vertAlign w:val="baseline"/>
              </w:rPr>
            </w:pPr>
            <w:r>
              <w:rPr>
                <w:rFonts w:ascii="Arial" w:hAnsi="Arial"/>
                <w:b w:val="0"/>
                <w:i w:val="0"/>
                <w:smallCaps w:val="0"/>
                <w:strike w:val="0"/>
                <w:vanish w:val="0"/>
                <w:color w:val="000000"/>
                <w:sz w:val="22"/>
                <w:u w:val="none"/>
                <w:vertAlign w:val="baseline"/>
                <w:lang w:val="en-US"/>
              </w:rPr>
              <w:t>SPSS</w:t>
            </w:r>
          </w:p>
          <w:p>
            <w:pPr>
              <w:spacing w:after="180" w:line="240" w:lineRule="auto"/>
              <w:rPr>
                <w:rFonts w:ascii="Arial" w:hAnsi="Arial"/>
                <w:b w:val="0"/>
                <w:i w:val="0"/>
                <w:smallCaps w:val="0"/>
                <w:strike w:val="0"/>
                <w:color w:val="000000"/>
                <w:sz w:val="22"/>
                <w:u w:val="none"/>
                <w:vertAlign w:val="baseline"/>
              </w:rPr>
            </w:pPr>
            <w:r>
              <w:rPr>
                <w:rFonts w:ascii="Arial" w:hAnsi="Arial"/>
                <w:b w:val="0"/>
                <w:i w:val="0"/>
                <w:smallCaps w:val="0"/>
                <w:strike w:val="0"/>
                <w:vanish w:val="0"/>
                <w:color w:val="000000"/>
                <w:sz w:val="22"/>
                <w:u w:val="none"/>
                <w:vertAlign w:val="baseline"/>
                <w:lang w:val="en-US"/>
              </w:rPr>
              <w:t>Ac Nielson Ad watch</w:t>
            </w:r>
          </w:p>
          <w:p>
            <w:pPr>
              <w:spacing w:after="180" w:line="240" w:lineRule="auto"/>
              <w:rPr>
                <w:rFonts w:ascii="Arial" w:hAnsi="Arial"/>
                <w:b w:val="0"/>
                <w:i w:val="0"/>
                <w:smallCaps w:val="0"/>
                <w:strike w:val="0"/>
                <w:color w:val="000000"/>
                <w:sz w:val="22"/>
                <w:u w:val="none"/>
                <w:vertAlign w:val="baseline"/>
              </w:rPr>
            </w:pPr>
            <w:r>
              <w:rPr>
                <w:rFonts w:ascii="Arial" w:hAnsi="Arial"/>
                <w:b w:val="0"/>
                <w:i w:val="0"/>
                <w:smallCaps w:val="0"/>
                <w:strike w:val="0"/>
                <w:vanish w:val="0"/>
                <w:color w:val="000000"/>
                <w:sz w:val="22"/>
                <w:u w:val="none"/>
                <w:vertAlign w:val="baseline"/>
                <w:lang w:val="en-US"/>
              </w:rPr>
              <w:t>Competitive Analysis</w:t>
            </w:r>
          </w:p>
          <w:p>
            <w:pPr>
              <w:spacing w:after="180" w:line="240" w:lineRule="auto"/>
              <w:rPr>
                <w:rFonts w:ascii="Arial" w:hAnsi="Arial"/>
                <w:b w:val="0"/>
                <w:i w:val="0"/>
                <w:smallCaps w:val="0"/>
                <w:strike w:val="0"/>
                <w:color w:val="000000"/>
                <w:sz w:val="22"/>
                <w:u w:val="none"/>
                <w:vertAlign w:val="baseline"/>
              </w:rPr>
            </w:pPr>
            <w:r>
              <w:rPr>
                <w:rFonts w:ascii="Arial" w:hAnsi="Arial"/>
                <w:b w:val="0"/>
                <w:i w:val="0"/>
                <w:smallCaps w:val="0"/>
                <w:strike w:val="0"/>
                <w:vanish w:val="0"/>
                <w:color w:val="000000"/>
                <w:sz w:val="22"/>
                <w:u w:val="none"/>
                <w:vertAlign w:val="baseline"/>
                <w:lang w:val="en-US"/>
              </w:rPr>
              <w:t>MS Office</w:t>
            </w:r>
          </w:p>
        </w:tc>
      </w:tr>
      <w:tr>
        <w:trPr>
          <w:jc w:val="left"/>
        </w:trPr>
        <w:tc>
          <w:tcPr>
            <w:tcW w:type="dxa" w:w="1560"/>
          </w:tcPr>
          <w:p>
            <w:pPr>
              <w:spacing w:line="240" w:lineRule="auto"/>
              <w:rPr>
                <w:rFonts w:ascii="Arial" w:hAnsi="Arial"/>
                <w:b w:val="0"/>
                <w:i w:val="0"/>
                <w:smallCaps w:val="0"/>
                <w:strike w:val="0"/>
                <w:color w:val="000000"/>
                <w:sz w:val="22"/>
                <w:u w:val="none"/>
                <w:vertAlign w:val="baseline"/>
              </w:rPr>
            </w:pPr>
          </w:p>
        </w:tc>
        <w:tc>
          <w:tcPr>
            <w:tcW w:type="dxa" w:w="360"/>
          </w:tcPr>
          <w:p>
            <w:pPr>
              <w:spacing w:line="240" w:lineRule="auto"/>
              <w:rPr>
                <w:rFonts w:ascii="Arial" w:hAnsi="Arial"/>
                <w:b w:val="0"/>
                <w:i w:val="0"/>
                <w:smallCaps w:val="0"/>
                <w:strike w:val="0"/>
                <w:color w:val="000000"/>
                <w:sz w:val="22"/>
                <w:u w:val="none"/>
                <w:vertAlign w:val="baseline"/>
              </w:rPr>
            </w:pPr>
          </w:p>
        </w:tc>
        <w:tc>
          <w:tcPr>
            <w:tcW w:type="dxa" w:w="7425"/>
          </w:tcPr>
          <w:p>
            <w:pPr>
              <w:spacing w:line="240" w:lineRule="auto"/>
              <w:rPr>
                <w:rFonts w:ascii="Arial" w:hAnsi="Arial"/>
                <w:b w:val="0"/>
                <w:i w:val="0"/>
                <w:smallCaps w:val="0"/>
                <w:strike w:val="0"/>
                <w:color w:val="000000"/>
                <w:sz w:val="22"/>
                <w:u w:val="none"/>
                <w:vertAlign w:val="baseline"/>
              </w:rPr>
            </w:pPr>
          </w:p>
        </w:tc>
      </w:tr>
      <w:tr>
        <w:trPr>
          <w:jc w:val="left"/>
        </w:trPr>
        <w:tc>
          <w:tcPr>
            <w:tcW w:type="dxa" w:w="1560"/>
          </w:tcPr>
          <w:p>
            <w:pPr>
              <w:pStyle w:val="Heading1"/>
              <w:spacing w:after="0" w:before="0" w:line="240" w:lineRule="auto"/>
              <w:jc w:val="right"/>
              <w:rPr>
                <w:rStyle w:val="Normal"/>
                <w:rFonts w:ascii="Arial" w:hAnsi="Arial"/>
                <w:b w:val="0"/>
                <w:i w:val="0"/>
                <w:smallCaps w:val="0"/>
                <w:strike w:val="0"/>
                <w:color w:val="000000"/>
                <w:sz w:val="40"/>
                <w:u w:val="none"/>
                <w:vertAlign w:val="baseline"/>
              </w:rPr>
            </w:pPr>
          </w:p>
        </w:tc>
        <w:tc>
          <w:tcPr>
            <w:tcW w:type="dxa" w:w="360"/>
          </w:tcPr>
          <w:p>
            <w:pPr>
              <w:spacing w:line="240" w:lineRule="auto"/>
              <w:rPr>
                <w:rFonts w:ascii="Arial" w:hAnsi="Arial"/>
                <w:b w:val="0"/>
                <w:i w:val="0"/>
                <w:smallCaps w:val="0"/>
                <w:strike w:val="0"/>
                <w:color w:val="000000"/>
                <w:sz w:val="22"/>
                <w:u w:val="none"/>
                <w:vertAlign w:val="baseline"/>
              </w:rPr>
            </w:pPr>
          </w:p>
        </w:tc>
        <w:tc>
          <w:tcPr>
            <w:tcW w:type="dxa" w:w="7425"/>
          </w:tcPr>
          <w:p>
            <w:pPr>
              <w:spacing w:after="180" w:line="240" w:lineRule="auto"/>
              <w:rPr>
                <w:rFonts w:ascii="Arial" w:hAnsi="Arial"/>
                <w:b w:val="0"/>
                <w:i w:val="0"/>
                <w:smallCaps w:val="0"/>
                <w:strike w:val="0"/>
                <w:color w:val="000000"/>
                <w:sz w:val="22"/>
                <w:u w:val="none"/>
                <w:vertAlign w:val="baseline"/>
              </w:rPr>
            </w:pPr>
          </w:p>
        </w:tc>
      </w:tr>
      <w:tr>
        <w:trPr>
          <w:jc w:val="left"/>
        </w:trPr>
        <w:tc>
          <w:tcPr>
            <w:tcW w:type="dxa" w:w="1560"/>
          </w:tcPr>
          <w:p>
            <w:pPr>
              <w:spacing w:line="240" w:lineRule="auto"/>
              <w:rPr>
                <w:rFonts w:ascii="Arial" w:hAnsi="Arial"/>
                <w:b w:val="0"/>
                <w:i w:val="0"/>
                <w:smallCaps w:val="0"/>
                <w:strike w:val="0"/>
                <w:color w:val="000000"/>
                <w:sz w:val="22"/>
                <w:u w:val="none"/>
                <w:vertAlign w:val="baseline"/>
              </w:rPr>
            </w:pPr>
            <w:bookmarkStart w:id="0" w:name="h.gjdgxs"/>
            <w:bookmarkEnd w:id="0"/>
          </w:p>
        </w:tc>
        <w:tc>
          <w:tcPr>
            <w:tcW w:type="dxa" w:w="360"/>
          </w:tcPr>
          <w:p>
            <w:pPr>
              <w:spacing w:line="240" w:lineRule="auto"/>
              <w:rPr>
                <w:rFonts w:ascii="Arial" w:hAnsi="Arial"/>
                <w:b w:val="0"/>
                <w:i w:val="0"/>
                <w:smallCaps w:val="0"/>
                <w:strike w:val="0"/>
                <w:color w:val="000000"/>
                <w:sz w:val="22"/>
                <w:u w:val="none"/>
                <w:vertAlign w:val="baseline"/>
              </w:rPr>
            </w:pPr>
          </w:p>
        </w:tc>
        <w:tc>
          <w:tcPr>
            <w:tcW w:type="dxa" w:w="7425"/>
          </w:tcPr>
          <w:p>
            <w:pPr>
              <w:spacing w:line="240" w:lineRule="auto"/>
              <w:rPr>
                <w:rFonts w:ascii="Arial" w:hAnsi="Arial"/>
                <w:b w:val="0"/>
                <w:i w:val="0"/>
                <w:smallCaps w:val="0"/>
                <w:strike w:val="0"/>
                <w:color w:val="000000"/>
                <w:sz w:val="22"/>
                <w:u w:val="none"/>
                <w:vertAlign w:val="baseline"/>
              </w:rPr>
            </w:pPr>
          </w:p>
        </w:tc>
      </w:tr>
      <w:tr>
        <w:trPr>
          <w:jc w:val="left"/>
        </w:trPr>
        <w:tc>
          <w:tcPr>
            <w:tcW w:type="dxa" w:w="1560"/>
          </w:tcPr>
          <w:p>
            <w:pPr>
              <w:pStyle w:val="Heading1"/>
              <w:spacing w:after="0" w:before="0" w:line="240" w:lineRule="auto"/>
              <w:jc w:val="right"/>
              <w:rPr>
                <w:rStyle w:val="Normal"/>
                <w:rFonts w:ascii="Arial" w:hAnsi="Arial"/>
                <w:b w:val="0"/>
                <w:i w:val="0"/>
                <w:smallCaps w:val="0"/>
                <w:strike w:val="0"/>
                <w:color w:val="000000"/>
                <w:sz w:val="40"/>
                <w:u w:val="none"/>
                <w:vertAlign w:val="baseline"/>
              </w:rPr>
            </w:pPr>
          </w:p>
        </w:tc>
        <w:tc>
          <w:tcPr>
            <w:tcW w:type="dxa" w:w="360"/>
          </w:tcPr>
          <w:p>
            <w:pPr>
              <w:spacing w:line="240" w:lineRule="auto"/>
              <w:rPr>
                <w:rFonts w:ascii="Arial" w:hAnsi="Arial"/>
                <w:b w:val="0"/>
                <w:i w:val="0"/>
                <w:smallCaps w:val="0"/>
                <w:strike w:val="0"/>
                <w:color w:val="000000"/>
                <w:sz w:val="22"/>
                <w:u w:val="none"/>
                <w:vertAlign w:val="baseline"/>
              </w:rPr>
            </w:pPr>
          </w:p>
        </w:tc>
        <w:tc>
          <w:tcPr>
            <w:tcW w:type="dxa" w:w="7425"/>
          </w:tcPr>
          <w:p>
            <w:pPr>
              <w:spacing w:after="180" w:line="240" w:lineRule="auto"/>
              <w:rPr>
                <w:rFonts w:ascii="Arial" w:hAnsi="Arial"/>
                <w:b w:val="0"/>
                <w:i w:val="0"/>
                <w:smallCaps w:val="0"/>
                <w:strike w:val="0"/>
                <w:color w:val="000000"/>
                <w:sz w:val="22"/>
                <w:u w:val="none"/>
                <w:vertAlign w:val="baseline"/>
              </w:rPr>
            </w:pPr>
          </w:p>
        </w:tc>
      </w:tr>
      <w:tr>
        <w:trPr>
          <w:jc w:val="left"/>
        </w:trPr>
        <w:tc>
          <w:tcPr>
            <w:tcW w:type="dxa" w:w="1560"/>
          </w:tcPr>
          <w:p>
            <w:pPr>
              <w:spacing w:line="240" w:lineRule="auto"/>
              <w:rPr>
                <w:rFonts w:ascii="Arial" w:hAnsi="Arial"/>
                <w:b w:val="0"/>
                <w:i w:val="0"/>
                <w:smallCaps w:val="0"/>
                <w:strike w:val="0"/>
                <w:color w:val="000000"/>
                <w:sz w:val="22"/>
                <w:u w:val="none"/>
                <w:vertAlign w:val="baseline"/>
              </w:rPr>
            </w:pPr>
          </w:p>
        </w:tc>
        <w:tc>
          <w:tcPr>
            <w:tcW w:type="dxa" w:w="360"/>
          </w:tcPr>
          <w:p>
            <w:pPr>
              <w:spacing w:line="240" w:lineRule="auto"/>
              <w:rPr>
                <w:rFonts w:ascii="Arial" w:hAnsi="Arial"/>
                <w:b w:val="0"/>
                <w:i w:val="0"/>
                <w:smallCaps w:val="0"/>
                <w:strike w:val="0"/>
                <w:color w:val="000000"/>
                <w:sz w:val="22"/>
                <w:u w:val="none"/>
                <w:vertAlign w:val="baseline"/>
              </w:rPr>
            </w:pPr>
          </w:p>
        </w:tc>
        <w:tc>
          <w:tcPr>
            <w:tcW w:type="dxa" w:w="7425"/>
          </w:tcPr>
          <w:p>
            <w:pPr>
              <w:spacing w:line="240" w:lineRule="auto"/>
              <w:rPr>
                <w:rFonts w:ascii="Arial" w:hAnsi="Arial"/>
                <w:b w:val="0"/>
                <w:i w:val="0"/>
                <w:smallCaps w:val="0"/>
                <w:strike w:val="0"/>
                <w:color w:val="000000"/>
                <w:sz w:val="22"/>
                <w:u w:val="none"/>
                <w:vertAlign w:val="baseline"/>
              </w:rPr>
            </w:pPr>
          </w:p>
        </w:tc>
      </w:tr>
      <w:tr>
        <w:trPr>
          <w:jc w:val="left"/>
        </w:trPr>
        <w:tc>
          <w:tcPr>
            <w:tcW w:type="dxa" w:w="1560"/>
          </w:tcPr>
          <w:p>
            <w:pPr>
              <w:pStyle w:val="Heading1"/>
              <w:spacing w:after="0" w:before="0" w:line="240" w:lineRule="auto"/>
              <w:jc w:val="right"/>
              <w:rPr>
                <w:rStyle w:val="Normal"/>
                <w:rFonts w:ascii="Arial" w:hAnsi="Arial"/>
                <w:b w:val="0"/>
                <w:i w:val="0"/>
                <w:smallCaps w:val="0"/>
                <w:strike w:val="0"/>
                <w:color w:val="000000"/>
                <w:sz w:val="40"/>
                <w:u w:val="none"/>
                <w:vertAlign w:val="baseline"/>
              </w:rPr>
            </w:pPr>
          </w:p>
        </w:tc>
        <w:tc>
          <w:tcPr>
            <w:tcW w:type="dxa" w:w="360"/>
          </w:tcPr>
          <w:p>
            <w:pPr>
              <w:spacing w:line="240" w:lineRule="auto"/>
              <w:rPr>
                <w:rFonts w:ascii="Arial" w:hAnsi="Arial"/>
                <w:b w:val="0"/>
                <w:i w:val="0"/>
                <w:smallCaps w:val="0"/>
                <w:strike w:val="0"/>
                <w:color w:val="000000"/>
                <w:sz w:val="22"/>
                <w:u w:val="none"/>
                <w:vertAlign w:val="baseline"/>
              </w:rPr>
            </w:pPr>
          </w:p>
        </w:tc>
        <w:tc>
          <w:tcPr>
            <w:tcW w:type="dxa" w:w="7425"/>
          </w:tcPr>
          <w:p>
            <w:pPr>
              <w:spacing w:line="240" w:lineRule="auto"/>
              <w:rPr>
                <w:rFonts w:ascii="Arial" w:hAnsi="Arial"/>
                <w:b w:val="0"/>
                <w:i w:val="0"/>
                <w:smallCaps w:val="0"/>
                <w:strike w:val="0"/>
                <w:color w:val="000000"/>
                <w:sz w:val="22"/>
                <w:u w:val="none"/>
                <w:vertAlign w:val="baseline"/>
              </w:rPr>
            </w:pPr>
          </w:p>
        </w:tc>
      </w:tr>
    </w:tbl>
    <w:p>
      <w:pPr>
        <w:rPr>
          <w:rFonts w:ascii="Arial" w:hAnsi="Arial"/>
          <w:b w:val="0"/>
          <w:i w:val="0"/>
          <w:smallCaps w:val="0"/>
          <w:strike w:val="0"/>
          <w:color w:val="000000"/>
          <w:sz w:val="22"/>
          <w:u w:val="none"/>
          <w:vertAlign w:val="baseline"/>
        </w:rPr>
      </w:pPr>
    </w:p>
    <w:p>
      <w:pPr>
        <w:rPr>
          <w:rFonts w:ascii="Arial" w:hAnsi="Arial"/>
          <w:b w:val="0"/>
          <w:i w:val="0"/>
          <w:smallCaps w:val="0"/>
          <w:strike w:val="0"/>
          <w:color w:val="000000"/>
          <w:sz w:val="22"/>
          <w:u w:val="none"/>
          <w:vertAlign w:val="baseline"/>
        </w:rPr>
      </w:pPr>
      <w:r>
        <w:drawing>
          <wp:inline xmlns:a="http://schemas.openxmlformats.org/drawingml/2006/main" distB="114300" distL="114300" distR="114300" distT="114300">
            <wp:extent xmlns:c="http://schemas.openxmlformats.org/drawingml/2006/chart" xmlns:pic="http://schemas.openxmlformats.org/drawingml/2006/picture" xmlns:dgm="http://schemas.openxmlformats.org/drawingml/2006/diagram" xmlns:p="http://schemas.openxmlformats.org/presentationml/2006/main" cx="5943600" cy="8915400"/>
            <wp:effectExtent b="0" l="0" r="0" t="0"/>
            <wp:docPr xmlns:c="http://schemas.openxmlformats.org/drawingml/2006/chart" xmlns:pic="http://schemas.openxmlformats.org/drawingml/2006/picture" xmlns:dgm="http://schemas.openxmlformats.org/drawingml/2006/diagram" xmlns:p="http://schemas.openxmlformats.org/presentationml/2006/main" id="3" name="image06.jpg"/>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0" name="image06.jpg"/>
                    <pic:cNvPicPr preferRelativeResize="0"/>
                  </pic:nvPicPr>
                  <pic:blipFill>
                    <a:blip r:embed="rId3"/>
                    <a:srcRect/>
                    <a:stretch>
                      <a:fillRect/>
                    </a:stretch>
                  </pic:blipFill>
                  <pic:spPr>
                    <a:xfrm>
                      <a:off x="0" y="0"/>
                      <a:ext cx="5943600" cy="8915400"/>
                    </a:xfrm>
                    <a:prstGeom prst="rect"/>
                  </pic:spPr>
                </pic:pic>
              </a:graphicData>
            </a:graphic>
          </wp:inline>
        </w:drawing>
      </w:r>
      <w:r>
        <w:drawing>
          <wp:inline xmlns:a="http://schemas.openxmlformats.org/drawingml/2006/main" distB="114300" distL="114300" distR="114300" distT="114300">
            <wp:extent xmlns:c="http://schemas.openxmlformats.org/drawingml/2006/chart" xmlns:pic="http://schemas.openxmlformats.org/drawingml/2006/picture" xmlns:dgm="http://schemas.openxmlformats.org/drawingml/2006/diagram" xmlns:p="http://schemas.openxmlformats.org/presentationml/2006/main" cx="5024438" cy="3337056"/>
            <wp:effectExtent b="0" l="0" r="0" t="0"/>
            <wp:docPr xmlns:c="http://schemas.openxmlformats.org/drawingml/2006/chart" xmlns:pic="http://schemas.openxmlformats.org/drawingml/2006/picture" xmlns:dgm="http://schemas.openxmlformats.org/drawingml/2006/diagram" xmlns:p="http://schemas.openxmlformats.org/presentationml/2006/main" descr="IMG_9155.JPG" id="2" name="image04.jpg"/>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descr="IMG_9155.JPG" id="0" name="image04.jpg"/>
                    <pic:cNvPicPr preferRelativeResize="0"/>
                  </pic:nvPicPr>
                  <pic:blipFill>
                    <a:blip r:embed="rId4"/>
                    <a:srcRect b="3828" t="2702"/>
                    <a:stretch>
                      <a:fillRect/>
                    </a:stretch>
                  </pic:blipFill>
                  <pic:spPr>
                    <a:xfrm>
                      <a:off x="0" y="0"/>
                      <a:ext cx="5024438" cy="3337056"/>
                    </a:xfrm>
                    <a:prstGeom prst="rect"/>
                  </pic:spPr>
                </pic:pic>
              </a:graphicData>
            </a:graphic>
          </wp:inline>
        </w:drawing>
      </w:r>
    </w:p>
    <w:p>
      <w:pPr>
        <w:rPr>
          <w:rFonts w:ascii="Arial" w:hAnsi="Arial"/>
          <w:b w:val="0"/>
          <w:i w:val="0"/>
          <w:smallCaps w:val="0"/>
          <w:strike w:val="0"/>
          <w:color w:val="000000"/>
          <w:sz w:val="22"/>
          <w:u w:val="none"/>
          <w:vertAlign w:val="baseline"/>
        </w:rPr>
      </w:pPr>
      <w:r>
        <w:drawing>
          <wp:inline xmlns:a="http://schemas.openxmlformats.org/drawingml/2006/main" distB="114300" distL="114300" distR="114300" distT="114300">
            <wp:extent xmlns:c="http://schemas.openxmlformats.org/drawingml/2006/chart" xmlns:pic="http://schemas.openxmlformats.org/drawingml/2006/picture" xmlns:dgm="http://schemas.openxmlformats.org/drawingml/2006/diagram" xmlns:p="http://schemas.openxmlformats.org/presentationml/2006/main" cx="4997506" cy="3833813"/>
            <wp:effectExtent b="0" l="0" r="0" t="0"/>
            <wp:docPr xmlns:c="http://schemas.openxmlformats.org/drawingml/2006/chart" xmlns:pic="http://schemas.openxmlformats.org/drawingml/2006/picture" xmlns:dgm="http://schemas.openxmlformats.org/drawingml/2006/diagram" xmlns:p="http://schemas.openxmlformats.org/presentationml/2006/main" descr="IMG_9156.JPG" id="4" name="image07.jpg"/>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descr="IMG_9156.JPG" id="0" name="image07.jpg"/>
                    <pic:cNvPicPr preferRelativeResize="0"/>
                  </pic:nvPicPr>
                  <pic:blipFill>
                    <a:blip r:embed="rId5"/>
                    <a:srcRect b="-8558" t="4333"/>
                    <a:stretch>
                      <a:fillRect/>
                    </a:stretch>
                  </pic:blipFill>
                  <pic:spPr>
                    <a:xfrm>
                      <a:off x="0" y="0"/>
                      <a:ext cx="4997506" cy="3833813"/>
                    </a:xfrm>
                    <a:prstGeom prst="rect"/>
                  </pic:spPr>
                </pic:pic>
              </a:graphicData>
            </a:graphic>
          </wp:inline>
        </w:drawing>
      </w:r>
    </w:p>
    <w:sectPr>
      <w:pgSz w:h="15840" w:w="12240"/>
      <w:pgMar w:bottom="1440" w:footer="720" w:gutter="0" w:header="720" w:left="1440" w:right="1440" w:top="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Questrial">
    <w:embedRegular r:id="rId1" w:subsetted="0"/>
  </w:font>
</w:fonts>
</file>

<file path=word/settings.xml><?xml version="1.0" encoding="utf-8"?>
<w:settings xmlns:w14="http://schemas.microsoft.com/office/word/2010/wordml" xmlns:mc="http://schemas.openxmlformats.org/markup-compatibility/2006" xmlns:sl="http://schemas.openxmlformats.org/schemaLibrary/2006/main" xmlns:m="http://schemas.openxmlformats.org/officeDocument/2006/math" xmlns:o="urn:schemas-microsoft-com:office:office" xmlns:s="http://schemas.openxmlformats.org/officeDocument/2006/sharedTypes" xmlns:r="http://schemas.openxmlformats.org/officeDocument/2006/relationships" xmlns:w="http://schemas.openxmlformats.org/wordprocessingml/2006/main" xmlns:v="urn:schemas-microsoft-com:vml" xmlns:wp14="http://schemas.microsoft.com/office/word/2010/wordprocessingDrawing" xmlns:wp="http://schemas.openxmlformats.org/drawingml/2006/wordprocessingDrawing">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20" w:before="400" w:line="276" w:lineRule="auto"/>
      <w:ind w:left="0" w:right="0" w:firstLine="0"/>
      <w:jc w:val="left"/>
    </w:pPr>
    <w:rPr>
      <w:rFonts w:ascii="Arial" w:cs="Arial" w:eastAsia="Arial" w:hAnsi="Arial"/>
      <w:b w:val="0"/>
      <w:i w:val="0"/>
      <w:smallCaps w:val="0"/>
      <w:strike w:val="0"/>
      <w:color w:val="000000"/>
      <w:sz w:val="40"/>
      <w:szCs w:val="40"/>
      <w:u w:val="none"/>
      <w:vertAlign w:val="baseline"/>
    </w:rPr>
  </w:style>
  <w:style w:type="paragraph" w:styleId="Heading2">
    <w:name w:val="heading 2"/>
    <w:basedOn w:val="Normal"/>
    <w:next w:val="Normal"/>
    <w:pPr>
      <w:keepNext w:val="1"/>
      <w:keepLines w:val="1"/>
      <w:widowControl w:val="1"/>
      <w:spacing w:after="120" w:before="360" w:line="276" w:lineRule="auto"/>
      <w:ind w:left="0" w:right="0" w:firstLine="0"/>
      <w:jc w:val="left"/>
    </w:pPr>
    <w:rPr>
      <w:rFonts w:ascii="Arial" w:cs="Arial" w:eastAsia="Arial" w:hAnsi="Arial"/>
      <w:b w:val="0"/>
      <w:i w:val="0"/>
      <w:smallCaps w:val="0"/>
      <w:strike w:val="0"/>
      <w:color w:val="000000"/>
      <w:sz w:val="32"/>
      <w:szCs w:val="32"/>
      <w:u w:val="none"/>
      <w:vertAlign w:val="baseline"/>
    </w:rPr>
  </w:style>
  <w:style w:type="paragraph" w:styleId="Heading3">
    <w:name w:val="heading 3"/>
    <w:basedOn w:val="Normal"/>
    <w:next w:val="Normal"/>
    <w:pPr>
      <w:keepNext w:val="1"/>
      <w:keepLines w:val="1"/>
      <w:widowControl w:val="1"/>
      <w:spacing w:after="80" w:before="320" w:line="276" w:lineRule="auto"/>
      <w:ind w:left="0" w:right="0" w:firstLine="0"/>
      <w:jc w:val="left"/>
    </w:pPr>
    <w:rPr>
      <w:rFonts w:ascii="Arial" w:cs="Arial" w:eastAsia="Arial" w:hAnsi="Arial"/>
      <w:b w:val="0"/>
      <w:i w:val="0"/>
      <w:smallCaps w:val="0"/>
      <w:strike w:val="0"/>
      <w:color w:val="434343"/>
      <w:sz w:val="28"/>
      <w:szCs w:val="28"/>
      <w:u w:val="none"/>
      <w:vertAlign w:val="baseline"/>
    </w:rPr>
  </w:style>
  <w:style w:type="paragraph" w:styleId="Heading4">
    <w:name w:val="heading 4"/>
    <w:basedOn w:val="Normal"/>
    <w:next w:val="Normal"/>
    <w:pPr>
      <w:keepNext w:val="1"/>
      <w:keepLines w:val="1"/>
      <w:widowControl w:val="1"/>
      <w:spacing w:after="80" w:before="280" w:line="276" w:lineRule="auto"/>
      <w:ind w:left="0" w:right="0" w:firstLine="0"/>
      <w:jc w:val="left"/>
    </w:pPr>
    <w:rPr>
      <w:rFonts w:ascii="Arial" w:cs="Arial" w:eastAsia="Arial" w:hAnsi="Arial"/>
      <w:b w:val="0"/>
      <w:i w:val="0"/>
      <w:smallCaps w:val="0"/>
      <w:strike w:val="0"/>
      <w:color w:val="666666"/>
      <w:sz w:val="24"/>
      <w:szCs w:val="24"/>
      <w:u w:val="none"/>
      <w:vertAlign w:val="baseline"/>
    </w:rPr>
  </w:style>
  <w:style w:type="paragraph" w:styleId="Heading5">
    <w:name w:val="heading 5"/>
    <w:basedOn w:val="Normal"/>
    <w:next w:val="Normal"/>
    <w:pPr>
      <w:keepNext w:val="1"/>
      <w:keepLines w:val="1"/>
      <w:widowControl w:val="1"/>
      <w:spacing w:after="80" w:before="240" w:line="276" w:lineRule="auto"/>
      <w:ind w:left="0" w:right="0" w:firstLine="0"/>
      <w:jc w:val="left"/>
    </w:pPr>
    <w:rPr>
      <w:rFonts w:ascii="Arial" w:cs="Arial" w:eastAsia="Arial" w:hAnsi="Arial"/>
      <w:b w:val="0"/>
      <w:i w:val="0"/>
      <w:smallCaps w:val="0"/>
      <w:strike w:val="0"/>
      <w:color w:val="666666"/>
      <w:sz w:val="22"/>
      <w:szCs w:val="22"/>
      <w:u w:val="none"/>
      <w:vertAlign w:val="baseline"/>
    </w:rPr>
  </w:style>
  <w:style w:type="paragraph" w:styleId="Heading6">
    <w:name w:val="heading 6"/>
    <w:basedOn w:val="Normal"/>
    <w:next w:val="Normal"/>
    <w:pPr>
      <w:keepNext w:val="1"/>
      <w:keepLines w:val="1"/>
      <w:widowControl w:val="1"/>
      <w:spacing w:after="80" w:before="240" w:line="276" w:lineRule="auto"/>
      <w:ind w:left="0" w:right="0" w:firstLine="0"/>
      <w:jc w:val="left"/>
    </w:pPr>
    <w:rPr>
      <w:rFonts w:ascii="Arial" w:cs="Arial" w:eastAsia="Arial" w:hAnsi="Arial"/>
      <w:b w:val="0"/>
      <w:i w:val="1"/>
      <w:smallCaps w:val="0"/>
      <w:strike w:val="0"/>
      <w:color w:val="666666"/>
      <w:sz w:val="22"/>
      <w:szCs w:val="22"/>
      <w:u w:val="none"/>
      <w:vertAlign w:val="baseline"/>
    </w:rPr>
  </w:style>
  <w:style w:type="paragraph" w:styleId="Title">
    <w:name w:val="Title"/>
    <w:basedOn w:val="Normal"/>
    <w:next w:val="Normal"/>
    <w:pPr>
      <w:keepNext w:val="1"/>
      <w:keepLines w:val="1"/>
      <w:widowControl w:val="1"/>
      <w:spacing w:after="60" w:before="0" w:line="276" w:lineRule="auto"/>
      <w:ind w:left="0" w:right="0" w:firstLine="0"/>
      <w:jc w:val="left"/>
    </w:pPr>
    <w:rPr>
      <w:rFonts w:ascii="Arial" w:cs="Arial" w:eastAsia="Arial" w:hAnsi="Arial"/>
      <w:b w:val="0"/>
      <w:i w:val="0"/>
      <w:smallCaps w:val="0"/>
      <w:strike w:val="0"/>
      <w:color w:val="000000"/>
      <w:sz w:val="52"/>
      <w:szCs w:val="52"/>
      <w:u w:val="none"/>
      <w:vertAlign w:val="baseline"/>
    </w:rPr>
  </w:style>
  <w:style w:type="paragraph" w:styleId="Subtitle">
    <w:name w:val="Subtitle"/>
    <w:basedOn w:val="Normal"/>
    <w:next w:val="Normal"/>
    <w:pPr>
      <w:keepNext w:val="1"/>
      <w:keepLines w:val="1"/>
      <w:widowControl w:val="1"/>
      <w:spacing w:after="320" w:before="0" w:line="276" w:lineRule="auto"/>
      <w:ind w:left="0" w:right="0" w:firstLine="0"/>
      <w:jc w:val="left"/>
    </w:pPr>
    <w:rPr>
      <w:rFonts w:ascii="Arial" w:cs="Arial" w:eastAsia="Arial" w:hAnsi="Arial"/>
      <w:b w:val="0"/>
      <w:i w:val="0"/>
      <w:smallCaps w:val="0"/>
      <w:strike w:val="0"/>
      <w:color w:val="666666"/>
      <w:sz w:val="30"/>
      <w:szCs w:val="30"/>
      <w:u w:val="none"/>
      <w:vertAlign w:val="baseline"/>
    </w:rPr>
  </w:style>
  <w:style w:type="table" w:styleId="Table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s>
</file>

<file path=word/_rels/document.xml.rels><?xml version="1.0" standalone="yes" ?><Relationships xmlns="http://schemas.openxmlformats.org/package/2006/relationships"><Relationship Id="rId1" Target="media/image03.jpg" Type="http://schemas.openxmlformats.org/officeDocument/2006/relationships/image"></Relationship><Relationship Id="rId2" Target="mailto:Pastkorn@gmail.com" TargetMode="External" Type="http://schemas.openxmlformats.org/officeDocument/2006/relationships/hyperlink"></Relationship><Relationship Id="rId3" Target="media/image06.jpg" Type="http://schemas.openxmlformats.org/officeDocument/2006/relationships/image"></Relationship><Relationship Id="rId4" Target="media/image04.jpg" Type="http://schemas.openxmlformats.org/officeDocument/2006/relationships/image"></Relationship><Relationship Id="rId5" Target="media/image07.jpg" Type="http://schemas.openxmlformats.org/officeDocument/2006/relationships/image"></Relationship><Relationship Id="rId6" Target="settings.xml" Type="http://schemas.openxmlformats.org/officeDocument/2006/relationships/settings"></Relationship><Relationship Id="rId7" Target="fontTable.xml" Type="http://schemas.openxmlformats.org/officeDocument/2006/relationships/fontTable"></Relationship><Relationship Id="rId8" Target="webSettings.xml" Type="http://schemas.openxmlformats.org/officeDocument/2006/relationships/webSettings"></Relationship><Relationship Id="rId9" Target="styles.xml" Type="http://schemas.openxmlformats.org/officeDocument/2006/relationships/styles"></Relationship><Relationship Id="rId10" Target="theme/theme1.xml" Type="http://schemas.openxmlformats.org/officeDocument/2006/relationships/theme"></Relationship></Relationships>
</file>

<file path=word/_rels/fontTable.xml.rels><?xml version="1.0" encoding="UTF-8" standalone="yes"?><Relationships xmlns="http://schemas.openxmlformats.org/package/2006/relationships"><Relationship Id="rId1" Type="http://schemas.openxmlformats.org/officeDocument/2006/relationships/font" Target="fonts/Questrial-regular.ttf"/></Relationships>
</file>