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737" w:rsidRPr="00E72969" w:rsidRDefault="00124FBA" w:rsidP="00AF2570">
      <w:pPr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90pt;height:90pt;z-index:-251658752;mso-position-horizontal:absolute;mso-position-horizontal-relative:text;mso-position-vertical:absolute;mso-position-vertical-relative:text" wrapcoords="-160 0 -160 21440 21600 21440 21600 0 -160 0">
            <v:imagedata r:id="rId5" o:title="1381220_10151938265025763_946873698_n"/>
            <w10:wrap type="tight"/>
          </v:shape>
        </w:pict>
      </w:r>
      <w:r w:rsidR="001E3490" w:rsidRPr="00E72969">
        <w:rPr>
          <w:rFonts w:ascii="Verdana" w:hAnsi="Verdana"/>
          <w:b/>
          <w:sz w:val="20"/>
          <w:szCs w:val="20"/>
        </w:rPr>
        <w:t>MR. CHONG SIONG</w:t>
      </w:r>
    </w:p>
    <w:p w:rsidR="00E72969" w:rsidRPr="00E72969" w:rsidRDefault="001E3490" w:rsidP="00AF2570">
      <w:pPr>
        <w:spacing w:after="0" w:line="240" w:lineRule="auto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E72969">
        <w:rPr>
          <w:rFonts w:ascii="Verdana" w:hAnsi="Verdana"/>
          <w:sz w:val="20"/>
          <w:szCs w:val="20"/>
        </w:rPr>
        <w:t xml:space="preserve">Tel: </w:t>
      </w:r>
      <w:r w:rsidR="00F977C1">
        <w:rPr>
          <w:rFonts w:ascii="Verdana" w:hAnsi="Verdana"/>
          <w:sz w:val="20"/>
          <w:szCs w:val="20"/>
        </w:rPr>
        <w:t>+669-10509997 (Thai Number)</w:t>
      </w:r>
    </w:p>
    <w:p w:rsidR="00A2360E" w:rsidRPr="00AF2570" w:rsidRDefault="001E3490" w:rsidP="00AF2570">
      <w:pPr>
        <w:spacing w:after="0" w:line="240" w:lineRule="auto"/>
        <w:rPr>
          <w:rFonts w:ascii="Verdana" w:hAnsi="Verdana"/>
          <w:sz w:val="20"/>
          <w:szCs w:val="20"/>
        </w:rPr>
      </w:pPr>
      <w:r w:rsidRPr="00AF2570">
        <w:rPr>
          <w:rFonts w:ascii="Verdana" w:hAnsi="Verdana"/>
          <w:sz w:val="20"/>
          <w:szCs w:val="20"/>
        </w:rPr>
        <w:t xml:space="preserve">Email: </w:t>
      </w:r>
      <w:hyperlink r:id="rId6" w:history="1">
        <w:r w:rsidRPr="00AF2570">
          <w:rPr>
            <w:rStyle w:val="Hyperlink"/>
            <w:rFonts w:ascii="Verdana" w:hAnsi="Verdana"/>
            <w:sz w:val="20"/>
            <w:szCs w:val="20"/>
          </w:rPr>
          <w:t>chongdotcom@gmail.com</w:t>
        </w:r>
      </w:hyperlink>
      <w:r w:rsidR="00A2360E" w:rsidRPr="00AF2570">
        <w:rPr>
          <w:rFonts w:ascii="Verdana" w:hAnsi="Verdana"/>
          <w:sz w:val="20"/>
          <w:szCs w:val="20"/>
        </w:rPr>
        <w:t xml:space="preserve"> </w:t>
      </w:r>
    </w:p>
    <w:p w:rsidR="00AD4737" w:rsidRPr="00AF2570" w:rsidRDefault="001E3490" w:rsidP="00AF2570">
      <w:pPr>
        <w:spacing w:after="0" w:line="240" w:lineRule="auto"/>
        <w:rPr>
          <w:rFonts w:ascii="Verdana" w:hAnsi="Verdana"/>
          <w:sz w:val="20"/>
          <w:szCs w:val="20"/>
        </w:rPr>
      </w:pPr>
      <w:r w:rsidRPr="00AF2570">
        <w:rPr>
          <w:rFonts w:ascii="Verdana" w:hAnsi="Verdana"/>
          <w:sz w:val="20"/>
          <w:szCs w:val="20"/>
        </w:rPr>
        <w:t xml:space="preserve">Address: 7 </w:t>
      </w:r>
      <w:proofErr w:type="spellStart"/>
      <w:r w:rsidRPr="00AF2570">
        <w:rPr>
          <w:rFonts w:ascii="Verdana" w:hAnsi="Verdana"/>
          <w:sz w:val="20"/>
          <w:szCs w:val="20"/>
        </w:rPr>
        <w:t>Lorong</w:t>
      </w:r>
      <w:proofErr w:type="spellEnd"/>
      <w:r w:rsidRPr="00AF2570">
        <w:rPr>
          <w:rFonts w:ascii="Verdana" w:hAnsi="Verdana"/>
          <w:sz w:val="20"/>
          <w:szCs w:val="20"/>
        </w:rPr>
        <w:t xml:space="preserve"> Datuk </w:t>
      </w:r>
      <w:proofErr w:type="spellStart"/>
      <w:r w:rsidRPr="00AF2570">
        <w:rPr>
          <w:rFonts w:ascii="Verdana" w:hAnsi="Verdana"/>
          <w:sz w:val="20"/>
          <w:szCs w:val="20"/>
        </w:rPr>
        <w:t>Sulaiman</w:t>
      </w:r>
      <w:proofErr w:type="spellEnd"/>
      <w:r w:rsidRPr="00AF2570">
        <w:rPr>
          <w:rFonts w:ascii="Verdana" w:hAnsi="Verdana"/>
          <w:sz w:val="20"/>
          <w:szCs w:val="20"/>
        </w:rPr>
        <w:t xml:space="preserve"> 8, Taman </w:t>
      </w:r>
      <w:proofErr w:type="spellStart"/>
      <w:r w:rsidRPr="00AF2570">
        <w:rPr>
          <w:rFonts w:ascii="Verdana" w:hAnsi="Verdana"/>
          <w:sz w:val="20"/>
          <w:szCs w:val="20"/>
        </w:rPr>
        <w:t>Tun</w:t>
      </w:r>
      <w:proofErr w:type="spellEnd"/>
      <w:r w:rsidRPr="00AF2570">
        <w:rPr>
          <w:rFonts w:ascii="Verdana" w:hAnsi="Verdana"/>
          <w:sz w:val="20"/>
          <w:szCs w:val="20"/>
        </w:rPr>
        <w:t xml:space="preserve"> Dr Ismail, 60000 Kuala Lumpur, Malaysia.  </w:t>
      </w:r>
    </w:p>
    <w:p w:rsidR="00AD4737" w:rsidRPr="00AF2570" w:rsidRDefault="001E3490" w:rsidP="00DC12CA">
      <w:pPr>
        <w:spacing w:after="0" w:line="240" w:lineRule="auto"/>
        <w:rPr>
          <w:rFonts w:ascii="Verdana" w:hAnsi="Verdana"/>
          <w:sz w:val="20"/>
          <w:szCs w:val="20"/>
        </w:rPr>
      </w:pPr>
      <w:r w:rsidRPr="00AF2570">
        <w:rPr>
          <w:rFonts w:ascii="Verdana" w:hAnsi="Verdana"/>
          <w:sz w:val="20"/>
          <w:szCs w:val="20"/>
        </w:rPr>
        <w:t>Born 16</w:t>
      </w:r>
      <w:r w:rsidRPr="00AF2570">
        <w:rPr>
          <w:rFonts w:ascii="Verdana" w:hAnsi="Verdana"/>
          <w:sz w:val="20"/>
          <w:szCs w:val="20"/>
          <w:vertAlign w:val="superscript"/>
        </w:rPr>
        <w:t>th</w:t>
      </w:r>
      <w:r w:rsidRPr="00AF2570">
        <w:rPr>
          <w:rFonts w:ascii="Verdana" w:hAnsi="Verdana"/>
          <w:sz w:val="20"/>
          <w:szCs w:val="20"/>
        </w:rPr>
        <w:t xml:space="preserve"> July 1</w:t>
      </w:r>
      <w:r w:rsidR="00A2360E" w:rsidRPr="00AF2570">
        <w:rPr>
          <w:rFonts w:ascii="Verdana" w:hAnsi="Verdana"/>
          <w:sz w:val="20"/>
          <w:szCs w:val="20"/>
        </w:rPr>
        <w:t>988, Chinese Malaysian</w:t>
      </w:r>
    </w:p>
    <w:p w:rsidR="00AF2570" w:rsidRPr="00AF2570" w:rsidRDefault="00AF2570" w:rsidP="00AF2570">
      <w:pPr>
        <w:spacing w:after="0" w:line="240" w:lineRule="auto"/>
        <w:ind w:left="2160"/>
        <w:rPr>
          <w:rFonts w:ascii="Verdana" w:hAnsi="Verdana"/>
          <w:sz w:val="16"/>
          <w:szCs w:val="16"/>
        </w:rPr>
      </w:pPr>
    </w:p>
    <w:p w:rsidR="00AF2570" w:rsidRPr="00AF2570" w:rsidRDefault="00AF2570" w:rsidP="00AF2570">
      <w:pPr>
        <w:spacing w:after="0" w:line="240" w:lineRule="auto"/>
        <w:ind w:left="2160"/>
        <w:rPr>
          <w:rFonts w:ascii="Verdana" w:hAnsi="Verdana"/>
          <w:sz w:val="16"/>
          <w:szCs w:val="16"/>
        </w:rPr>
      </w:pPr>
    </w:p>
    <w:p w:rsidR="00AF2570" w:rsidRDefault="001E3490" w:rsidP="00AF2570">
      <w:pPr>
        <w:spacing w:after="0" w:line="240" w:lineRule="auto"/>
        <w:rPr>
          <w:rFonts w:ascii="Verdana" w:hAnsi="Verdana"/>
          <w:sz w:val="16"/>
          <w:szCs w:val="16"/>
        </w:rPr>
      </w:pPr>
      <w:r w:rsidRPr="00AF2570">
        <w:rPr>
          <w:rFonts w:ascii="Verdana" w:hAnsi="Verdana"/>
          <w:sz w:val="16"/>
          <w:szCs w:val="16"/>
        </w:rPr>
        <w:t>__________________________________________________________________________________</w:t>
      </w:r>
      <w:r w:rsidR="00AF2570">
        <w:rPr>
          <w:rFonts w:ascii="Verdana" w:hAnsi="Verdana"/>
          <w:sz w:val="16"/>
          <w:szCs w:val="16"/>
        </w:rPr>
        <w:t>______</w:t>
      </w:r>
    </w:p>
    <w:p w:rsidR="00AF2570" w:rsidRPr="00AF2570" w:rsidRDefault="00AF2570" w:rsidP="00AF2570">
      <w:pPr>
        <w:spacing w:after="0" w:line="240" w:lineRule="auto"/>
        <w:rPr>
          <w:rFonts w:ascii="Verdana" w:hAnsi="Verdana"/>
          <w:sz w:val="16"/>
          <w:szCs w:val="16"/>
        </w:rPr>
      </w:pPr>
    </w:p>
    <w:p w:rsidR="00AD4737" w:rsidRDefault="00C22B94" w:rsidP="00AF2570">
      <w:pPr>
        <w:spacing w:after="0" w:line="240" w:lineRule="auto"/>
        <w:contextualSpacing/>
        <w:rPr>
          <w:rFonts w:ascii="Verdana" w:hAnsi="Verdana"/>
          <w:b/>
          <w:sz w:val="16"/>
          <w:szCs w:val="16"/>
          <w:u w:val="single"/>
        </w:rPr>
      </w:pPr>
      <w:r w:rsidRPr="00AF2570">
        <w:rPr>
          <w:rFonts w:ascii="Verdana" w:hAnsi="Verdana"/>
          <w:b/>
          <w:sz w:val="16"/>
          <w:szCs w:val="16"/>
          <w:u w:val="single"/>
        </w:rPr>
        <w:t>PROFESSIONAL EXPERIENCE</w:t>
      </w:r>
    </w:p>
    <w:p w:rsidR="00290222" w:rsidRDefault="00290222" w:rsidP="00AF2570">
      <w:pPr>
        <w:spacing w:after="0" w:line="240" w:lineRule="auto"/>
        <w:contextualSpacing/>
        <w:rPr>
          <w:rFonts w:ascii="Verdana" w:hAnsi="Verdana"/>
          <w:b/>
          <w:sz w:val="16"/>
          <w:szCs w:val="16"/>
          <w:u w:val="single"/>
        </w:rPr>
      </w:pPr>
    </w:p>
    <w:p w:rsidR="00290222" w:rsidRPr="00290222" w:rsidRDefault="00290222" w:rsidP="00AF2570">
      <w:pPr>
        <w:spacing w:after="0" w:line="240" w:lineRule="auto"/>
        <w:contextualSpacing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Nov 2015 – Present</w:t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Country Manager Thailand </w:t>
      </w:r>
      <w:r>
        <w:rPr>
          <w:rFonts w:ascii="Verdana" w:hAnsi="Verdana"/>
          <w:bCs/>
          <w:sz w:val="16"/>
          <w:szCs w:val="16"/>
        </w:rPr>
        <w:t xml:space="preserve">at </w:t>
      </w:r>
      <w:r>
        <w:rPr>
          <w:rFonts w:ascii="Verdana" w:hAnsi="Verdana"/>
          <w:b/>
          <w:sz w:val="16"/>
          <w:szCs w:val="16"/>
        </w:rPr>
        <w:t>EZBUY.com (65daigou.com)</w:t>
      </w:r>
    </w:p>
    <w:p w:rsidR="00290222" w:rsidRPr="00290222" w:rsidRDefault="00290222" w:rsidP="00AF2570">
      <w:pPr>
        <w:spacing w:after="0" w:line="240" w:lineRule="auto"/>
        <w:contextualSpacing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Bangkok</w:t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  <w:t xml:space="preserve">Set up business, manage operations, marketing for the venture. </w:t>
      </w:r>
    </w:p>
    <w:p w:rsidR="00E72969" w:rsidRDefault="00E72969" w:rsidP="00AF2570">
      <w:pPr>
        <w:spacing w:after="0" w:line="240" w:lineRule="auto"/>
        <w:contextualSpacing/>
        <w:rPr>
          <w:rFonts w:ascii="Verdana" w:hAnsi="Verdana"/>
          <w:b/>
          <w:sz w:val="16"/>
          <w:szCs w:val="16"/>
          <w:u w:val="single"/>
        </w:rPr>
      </w:pPr>
    </w:p>
    <w:p w:rsidR="00E72969" w:rsidRDefault="00E72969" w:rsidP="00E72969">
      <w:pPr>
        <w:spacing w:after="0" w:line="240" w:lineRule="auto"/>
        <w:ind w:left="2160" w:hanging="2160"/>
        <w:contextualSpacing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Jul 2015 – </w:t>
      </w:r>
      <w:r w:rsidR="00717BF8">
        <w:rPr>
          <w:rFonts w:ascii="Verdana" w:hAnsi="Verdana"/>
          <w:sz w:val="16"/>
          <w:szCs w:val="16"/>
        </w:rPr>
        <w:t>Nov 2015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Head of Performance Marketing for Mobile, Search &amp; Mobile App </w:t>
      </w:r>
      <w:r w:rsidRPr="00E72969">
        <w:rPr>
          <w:rFonts w:ascii="Verdana" w:hAnsi="Verdana"/>
          <w:sz w:val="16"/>
          <w:szCs w:val="16"/>
        </w:rPr>
        <w:t>at</w:t>
      </w:r>
      <w:r>
        <w:rPr>
          <w:rFonts w:ascii="Verdana" w:hAnsi="Verdana"/>
          <w:b/>
          <w:sz w:val="16"/>
          <w:szCs w:val="16"/>
        </w:rPr>
        <w:t xml:space="preserve"> Middle </w:t>
      </w:r>
    </w:p>
    <w:p w:rsidR="00E72969" w:rsidRPr="00E72969" w:rsidRDefault="00E72969" w:rsidP="00E72969">
      <w:pPr>
        <w:spacing w:after="0" w:line="240" w:lineRule="auto"/>
        <w:ind w:left="2160" w:hanging="2160"/>
        <w:contextualSpacing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Dubai &amp; Tehran</w:t>
      </w:r>
      <w:r>
        <w:rPr>
          <w:rFonts w:ascii="Verdana" w:hAnsi="Verdana"/>
          <w:b/>
          <w:sz w:val="16"/>
          <w:szCs w:val="16"/>
        </w:rPr>
        <w:t xml:space="preserve"> </w:t>
      </w:r>
      <w:r>
        <w:rPr>
          <w:rFonts w:ascii="Verdana" w:hAnsi="Verdana"/>
          <w:b/>
          <w:sz w:val="16"/>
          <w:szCs w:val="16"/>
        </w:rPr>
        <w:tab/>
        <w:t>East Internet Group (MEIG.com)</w:t>
      </w:r>
    </w:p>
    <w:p w:rsidR="00E72969" w:rsidRPr="00E72969" w:rsidRDefault="00E72969" w:rsidP="00E72969">
      <w:pPr>
        <w:spacing w:after="0" w:line="240" w:lineRule="auto"/>
        <w:ind w:left="2160" w:hanging="2160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  <w:t>Oversee marketing campaigns. Hire &amp; train marketers. Working on partnerships &amp; open new channels to grow customer base and brand reach.</w:t>
      </w:r>
    </w:p>
    <w:p w:rsidR="007E2041" w:rsidRPr="00AF2570" w:rsidRDefault="007E2041" w:rsidP="00AF2570">
      <w:pPr>
        <w:spacing w:after="0" w:line="240" w:lineRule="auto"/>
        <w:contextualSpacing/>
        <w:rPr>
          <w:rFonts w:ascii="Verdana" w:hAnsi="Verdana"/>
          <w:b/>
          <w:sz w:val="16"/>
          <w:szCs w:val="16"/>
        </w:rPr>
      </w:pPr>
    </w:p>
    <w:p w:rsidR="005F4AC8" w:rsidRPr="00AF2570" w:rsidRDefault="00AF2570" w:rsidP="00AF2570">
      <w:pPr>
        <w:spacing w:after="0" w:line="240" w:lineRule="auto"/>
        <w:contextualSpacing/>
        <w:rPr>
          <w:rFonts w:ascii="Verdana" w:hAnsi="Verdana"/>
          <w:b/>
          <w:sz w:val="16"/>
          <w:szCs w:val="16"/>
        </w:rPr>
      </w:pPr>
      <w:r w:rsidRPr="00AF2570">
        <w:rPr>
          <w:rFonts w:ascii="Verdana" w:hAnsi="Verdana"/>
          <w:sz w:val="16"/>
          <w:szCs w:val="16"/>
        </w:rPr>
        <w:t>M</w:t>
      </w:r>
      <w:r>
        <w:rPr>
          <w:rFonts w:ascii="Verdana" w:hAnsi="Verdana"/>
          <w:sz w:val="16"/>
          <w:szCs w:val="16"/>
        </w:rPr>
        <w:t>ar</w:t>
      </w:r>
      <w:r w:rsidR="00E72969">
        <w:rPr>
          <w:rFonts w:ascii="Verdana" w:hAnsi="Verdana"/>
          <w:sz w:val="16"/>
          <w:szCs w:val="16"/>
        </w:rPr>
        <w:t xml:space="preserve"> 2015 – Jul 2015</w:t>
      </w:r>
      <w:r>
        <w:rPr>
          <w:rFonts w:ascii="Verdana" w:hAnsi="Verdana"/>
          <w:sz w:val="16"/>
          <w:szCs w:val="16"/>
        </w:rPr>
        <w:tab/>
      </w:r>
      <w:r w:rsidR="007E2041" w:rsidRPr="00AF2570">
        <w:rPr>
          <w:rFonts w:ascii="Verdana" w:hAnsi="Verdana"/>
          <w:b/>
          <w:sz w:val="16"/>
          <w:szCs w:val="16"/>
        </w:rPr>
        <w:t>Marketing Director, Asia</w:t>
      </w:r>
      <w:r w:rsidR="00DC12CA">
        <w:rPr>
          <w:rFonts w:ascii="Verdana" w:hAnsi="Verdana"/>
          <w:b/>
          <w:sz w:val="16"/>
          <w:szCs w:val="16"/>
        </w:rPr>
        <w:t xml:space="preserve"> </w:t>
      </w:r>
      <w:r w:rsidR="00DC12CA">
        <w:rPr>
          <w:rFonts w:ascii="Verdana" w:hAnsi="Verdana"/>
          <w:sz w:val="16"/>
          <w:szCs w:val="16"/>
        </w:rPr>
        <w:t>at</w:t>
      </w:r>
      <w:r w:rsidR="007E2041" w:rsidRPr="00AF2570">
        <w:rPr>
          <w:rFonts w:ascii="Verdana" w:hAnsi="Verdana"/>
          <w:b/>
          <w:sz w:val="16"/>
          <w:szCs w:val="16"/>
        </w:rPr>
        <w:t xml:space="preserve"> Easy Taxi (Rocket Internet </w:t>
      </w:r>
      <w:r w:rsidR="00C22B94" w:rsidRPr="00AF2570">
        <w:rPr>
          <w:rFonts w:ascii="Verdana" w:hAnsi="Verdana"/>
          <w:b/>
          <w:sz w:val="16"/>
          <w:szCs w:val="16"/>
        </w:rPr>
        <w:t>SE</w:t>
      </w:r>
      <w:r w:rsidR="007E2041" w:rsidRPr="00AF2570">
        <w:rPr>
          <w:rFonts w:ascii="Verdana" w:hAnsi="Verdana"/>
          <w:b/>
          <w:sz w:val="16"/>
          <w:szCs w:val="16"/>
        </w:rPr>
        <w:t>)</w:t>
      </w:r>
    </w:p>
    <w:p w:rsidR="00124FBA" w:rsidRPr="00AF2570" w:rsidRDefault="00AF2570" w:rsidP="00124FBA">
      <w:pPr>
        <w:spacing w:after="0" w:line="240" w:lineRule="auto"/>
        <w:ind w:left="2160" w:hanging="216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Singapore</w:t>
      </w:r>
      <w:r>
        <w:rPr>
          <w:rFonts w:ascii="Verdana" w:hAnsi="Verdana"/>
          <w:sz w:val="16"/>
          <w:szCs w:val="16"/>
        </w:rPr>
        <w:tab/>
      </w:r>
      <w:r w:rsidR="005F4AC8" w:rsidRPr="00AF2570">
        <w:rPr>
          <w:rFonts w:ascii="Verdana" w:hAnsi="Verdana"/>
          <w:sz w:val="16"/>
          <w:szCs w:val="16"/>
        </w:rPr>
        <w:t>O</w:t>
      </w:r>
      <w:r w:rsidR="00124FBA">
        <w:rPr>
          <w:rFonts w:ascii="Verdana" w:hAnsi="Verdana"/>
          <w:sz w:val="16"/>
          <w:szCs w:val="16"/>
        </w:rPr>
        <w:t>versaw</w:t>
      </w:r>
      <w:r w:rsidR="001C73F7">
        <w:rPr>
          <w:rFonts w:ascii="Verdana" w:hAnsi="Verdana"/>
          <w:sz w:val="16"/>
          <w:szCs w:val="16"/>
        </w:rPr>
        <w:t xml:space="preserve"> campaigns</w:t>
      </w:r>
      <w:r w:rsidR="00124FBA">
        <w:rPr>
          <w:rFonts w:ascii="Verdana" w:hAnsi="Verdana"/>
          <w:sz w:val="16"/>
          <w:szCs w:val="16"/>
        </w:rPr>
        <w:t xml:space="preserve"> for Email Marketing and Social Media.</w:t>
      </w:r>
      <w:r w:rsidR="001C73F7">
        <w:rPr>
          <w:rFonts w:ascii="Verdana" w:hAnsi="Verdana"/>
          <w:sz w:val="16"/>
          <w:szCs w:val="16"/>
        </w:rPr>
        <w:t xml:space="preserve"> </w:t>
      </w:r>
      <w:r w:rsidR="00124FBA">
        <w:rPr>
          <w:rFonts w:ascii="Verdana" w:hAnsi="Verdana"/>
          <w:sz w:val="16"/>
          <w:szCs w:val="16"/>
        </w:rPr>
        <w:t>Pitched and closed</w:t>
      </w:r>
      <w:r w:rsidR="001C73F7">
        <w:rPr>
          <w:rFonts w:ascii="Verdana" w:hAnsi="Verdana"/>
          <w:sz w:val="16"/>
          <w:szCs w:val="16"/>
        </w:rPr>
        <w:t xml:space="preserve"> marketing</w:t>
      </w:r>
      <w:r w:rsidR="007E2041" w:rsidRPr="00AF2570">
        <w:rPr>
          <w:rFonts w:ascii="Verdana" w:hAnsi="Verdana"/>
          <w:sz w:val="16"/>
          <w:szCs w:val="16"/>
        </w:rPr>
        <w:t xml:space="preserve"> partnerships </w:t>
      </w:r>
      <w:r w:rsidR="00124FBA">
        <w:rPr>
          <w:rFonts w:ascii="Verdana" w:hAnsi="Verdana"/>
          <w:sz w:val="16"/>
          <w:szCs w:val="16"/>
        </w:rPr>
        <w:t xml:space="preserve">with major brands </w:t>
      </w:r>
      <w:r w:rsidR="007E2041" w:rsidRPr="00AF2570">
        <w:rPr>
          <w:rFonts w:ascii="Verdana" w:hAnsi="Verdana"/>
          <w:sz w:val="16"/>
          <w:szCs w:val="16"/>
        </w:rPr>
        <w:t>for countries under Asia</w:t>
      </w:r>
      <w:r w:rsidR="00D15906">
        <w:rPr>
          <w:rFonts w:ascii="Verdana" w:hAnsi="Verdana"/>
          <w:sz w:val="16"/>
          <w:szCs w:val="16"/>
        </w:rPr>
        <w:t>n</w:t>
      </w:r>
      <w:r w:rsidR="007E2041" w:rsidRPr="00AF2570">
        <w:rPr>
          <w:rFonts w:ascii="Verdana" w:hAnsi="Verdana"/>
          <w:sz w:val="16"/>
          <w:szCs w:val="16"/>
        </w:rPr>
        <w:t xml:space="preserve"> cluster</w:t>
      </w:r>
      <w:r w:rsidR="008C60BF" w:rsidRPr="00AF2570">
        <w:rPr>
          <w:rFonts w:ascii="Verdana" w:hAnsi="Verdana"/>
          <w:sz w:val="16"/>
          <w:szCs w:val="16"/>
        </w:rPr>
        <w:t>.</w:t>
      </w:r>
      <w:bookmarkStart w:id="0" w:name="_GoBack"/>
      <w:bookmarkEnd w:id="0"/>
      <w:r w:rsidR="00124FBA">
        <w:rPr>
          <w:rFonts w:ascii="Verdana" w:hAnsi="Verdana"/>
          <w:sz w:val="16"/>
          <w:szCs w:val="16"/>
        </w:rPr>
        <w:tab/>
        <w:t xml:space="preserve"> </w:t>
      </w:r>
    </w:p>
    <w:p w:rsidR="007E2041" w:rsidRPr="00AF2570" w:rsidRDefault="007E2041" w:rsidP="00AF257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</w:p>
    <w:p w:rsidR="007E2041" w:rsidRDefault="00AF2570" w:rsidP="00AF2570">
      <w:pPr>
        <w:spacing w:after="0" w:line="240" w:lineRule="auto"/>
        <w:ind w:left="3600" w:hanging="3600"/>
        <w:contextualSpacing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Jul</w:t>
      </w:r>
      <w:r w:rsidRPr="00AF2570">
        <w:rPr>
          <w:rFonts w:ascii="Verdana" w:hAnsi="Verdana"/>
          <w:sz w:val="16"/>
          <w:szCs w:val="16"/>
        </w:rPr>
        <w:t xml:space="preserve"> 2014 </w:t>
      </w:r>
      <w:r>
        <w:rPr>
          <w:rFonts w:ascii="Verdana" w:hAnsi="Verdana"/>
          <w:sz w:val="16"/>
          <w:szCs w:val="16"/>
        </w:rPr>
        <w:t>–</w:t>
      </w:r>
      <w:r w:rsidRPr="00AF2570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Mar </w:t>
      </w:r>
      <w:r w:rsidRPr="00AF2570">
        <w:rPr>
          <w:rFonts w:ascii="Verdana" w:hAnsi="Verdana"/>
          <w:sz w:val="16"/>
          <w:szCs w:val="16"/>
        </w:rPr>
        <w:t>2015</w:t>
      </w:r>
      <w:r>
        <w:rPr>
          <w:rFonts w:ascii="Verdana" w:hAnsi="Verdana"/>
          <w:sz w:val="16"/>
          <w:szCs w:val="16"/>
        </w:rPr>
        <w:t xml:space="preserve">         </w:t>
      </w:r>
      <w:r w:rsidR="007E2041" w:rsidRPr="00AF2570">
        <w:rPr>
          <w:rFonts w:ascii="Verdana" w:hAnsi="Verdana"/>
          <w:b/>
          <w:sz w:val="16"/>
          <w:szCs w:val="16"/>
        </w:rPr>
        <w:t xml:space="preserve">Global </w:t>
      </w:r>
      <w:r w:rsidRPr="00AF2570">
        <w:rPr>
          <w:rFonts w:ascii="Verdana" w:hAnsi="Verdana"/>
          <w:b/>
          <w:sz w:val="16"/>
          <w:szCs w:val="16"/>
        </w:rPr>
        <w:t>SEM</w:t>
      </w:r>
      <w:r w:rsidR="007E2041" w:rsidRPr="00AF2570">
        <w:rPr>
          <w:rFonts w:ascii="Verdana" w:hAnsi="Verdana"/>
          <w:b/>
          <w:sz w:val="16"/>
          <w:szCs w:val="16"/>
        </w:rPr>
        <w:t xml:space="preserve"> &amp; Google Products Manager</w:t>
      </w:r>
      <w:r w:rsidR="00DC12CA">
        <w:rPr>
          <w:rFonts w:ascii="Verdana" w:hAnsi="Verdana"/>
          <w:sz w:val="16"/>
          <w:szCs w:val="16"/>
        </w:rPr>
        <w:t xml:space="preserve"> at</w:t>
      </w:r>
      <w:r w:rsidR="007E2041" w:rsidRPr="00AF2570">
        <w:rPr>
          <w:rFonts w:ascii="Verdana" w:hAnsi="Verdana"/>
          <w:sz w:val="16"/>
          <w:szCs w:val="16"/>
        </w:rPr>
        <w:t xml:space="preserve"> </w:t>
      </w:r>
      <w:r w:rsidR="007E2041" w:rsidRPr="00AF2570">
        <w:rPr>
          <w:rFonts w:ascii="Verdana" w:hAnsi="Verdana"/>
          <w:b/>
          <w:sz w:val="16"/>
          <w:szCs w:val="16"/>
        </w:rPr>
        <w:t xml:space="preserve">Easy Taxi </w:t>
      </w:r>
      <w:r>
        <w:rPr>
          <w:rFonts w:ascii="Verdana" w:hAnsi="Verdana"/>
          <w:b/>
          <w:sz w:val="16"/>
          <w:szCs w:val="16"/>
        </w:rPr>
        <w:t xml:space="preserve">(Rocket </w:t>
      </w:r>
      <w:r w:rsidR="007E2041" w:rsidRPr="00AF2570">
        <w:rPr>
          <w:rFonts w:ascii="Verdana" w:hAnsi="Verdana"/>
          <w:b/>
          <w:sz w:val="16"/>
          <w:szCs w:val="16"/>
        </w:rPr>
        <w:t xml:space="preserve">Internet </w:t>
      </w:r>
      <w:r w:rsidR="00C22B94" w:rsidRPr="00AF2570">
        <w:rPr>
          <w:rFonts w:ascii="Verdana" w:hAnsi="Verdana"/>
          <w:b/>
          <w:sz w:val="16"/>
          <w:szCs w:val="16"/>
        </w:rPr>
        <w:t>SE</w:t>
      </w:r>
      <w:r w:rsidR="007E2041" w:rsidRPr="00AF2570">
        <w:rPr>
          <w:rFonts w:ascii="Verdana" w:hAnsi="Verdana"/>
          <w:b/>
          <w:sz w:val="16"/>
          <w:szCs w:val="16"/>
        </w:rPr>
        <w:t>)</w:t>
      </w:r>
    </w:p>
    <w:p w:rsidR="001662FE" w:rsidRPr="00AF2570" w:rsidRDefault="00AF2570" w:rsidP="009F7755">
      <w:pPr>
        <w:spacing w:after="0" w:line="240" w:lineRule="auto"/>
        <w:ind w:left="2160" w:hangingChars="1350" w:hanging="2160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Singapore                        </w:t>
      </w:r>
      <w:r w:rsidR="009F7755">
        <w:rPr>
          <w:rFonts w:ascii="Verdana" w:hAnsi="Verdana"/>
          <w:sz w:val="16"/>
          <w:szCs w:val="16"/>
        </w:rPr>
        <w:t>Managed Google Search Ads</w:t>
      </w:r>
      <w:r w:rsidR="001E3490" w:rsidRPr="00AF2570">
        <w:rPr>
          <w:rFonts w:ascii="Verdana" w:hAnsi="Verdana"/>
          <w:sz w:val="16"/>
          <w:szCs w:val="16"/>
        </w:rPr>
        <w:t xml:space="preserve">, Display Ads, and </w:t>
      </w:r>
      <w:r w:rsidR="009F7755">
        <w:rPr>
          <w:rFonts w:ascii="Verdana" w:hAnsi="Verdana"/>
          <w:sz w:val="16"/>
          <w:szCs w:val="16"/>
        </w:rPr>
        <w:t>Mobile Ads</w:t>
      </w:r>
      <w:r w:rsidR="00DC12CA">
        <w:rPr>
          <w:rFonts w:ascii="Verdana" w:hAnsi="Verdana"/>
          <w:sz w:val="16"/>
          <w:szCs w:val="16"/>
        </w:rPr>
        <w:t xml:space="preserve">. Also work with </w:t>
      </w:r>
      <w:r w:rsidR="00F51E67" w:rsidRPr="00AF2570">
        <w:rPr>
          <w:rFonts w:ascii="Verdana" w:hAnsi="Verdana"/>
          <w:sz w:val="16"/>
          <w:szCs w:val="16"/>
        </w:rPr>
        <w:t xml:space="preserve">other search engines such as </w:t>
      </w:r>
      <w:r w:rsidR="001E3490" w:rsidRPr="00AF2570">
        <w:rPr>
          <w:rFonts w:ascii="Verdana" w:hAnsi="Verdana"/>
          <w:sz w:val="16"/>
          <w:szCs w:val="16"/>
        </w:rPr>
        <w:t xml:space="preserve">Bing, </w:t>
      </w:r>
      <w:proofErr w:type="spellStart"/>
      <w:r w:rsidR="001E3490" w:rsidRPr="00AF2570">
        <w:rPr>
          <w:rFonts w:ascii="Verdana" w:hAnsi="Verdana"/>
          <w:sz w:val="16"/>
          <w:szCs w:val="16"/>
        </w:rPr>
        <w:t>Naver</w:t>
      </w:r>
      <w:proofErr w:type="spellEnd"/>
      <w:r w:rsidR="001E3490" w:rsidRPr="00AF2570">
        <w:rPr>
          <w:rFonts w:ascii="Verdana" w:hAnsi="Verdana"/>
          <w:sz w:val="16"/>
          <w:szCs w:val="16"/>
        </w:rPr>
        <w:t>,</w:t>
      </w:r>
      <w:r w:rsidR="00F51E67" w:rsidRPr="00AF2570">
        <w:rPr>
          <w:rFonts w:ascii="Verdana" w:hAnsi="Verdana"/>
          <w:sz w:val="16"/>
          <w:szCs w:val="16"/>
        </w:rPr>
        <w:t xml:space="preserve"> &amp; </w:t>
      </w:r>
      <w:proofErr w:type="spellStart"/>
      <w:r w:rsidR="00F51E67" w:rsidRPr="00AF2570">
        <w:rPr>
          <w:rFonts w:ascii="Verdana" w:hAnsi="Verdana"/>
          <w:sz w:val="16"/>
          <w:szCs w:val="16"/>
        </w:rPr>
        <w:t>Daum</w:t>
      </w:r>
      <w:proofErr w:type="spellEnd"/>
      <w:r w:rsidR="00F51E67" w:rsidRPr="00AF2570">
        <w:rPr>
          <w:rFonts w:ascii="Verdana" w:hAnsi="Verdana"/>
          <w:sz w:val="16"/>
          <w:szCs w:val="16"/>
        </w:rPr>
        <w:t>. Famil</w:t>
      </w:r>
      <w:r w:rsidR="007E2041" w:rsidRPr="00AF2570">
        <w:rPr>
          <w:rFonts w:ascii="Verdana" w:hAnsi="Verdana"/>
          <w:sz w:val="16"/>
          <w:szCs w:val="16"/>
        </w:rPr>
        <w:t xml:space="preserve">iar with </w:t>
      </w:r>
      <w:proofErr w:type="spellStart"/>
      <w:r w:rsidR="007E2041" w:rsidRPr="00AF2570">
        <w:rPr>
          <w:rFonts w:ascii="Verdana" w:hAnsi="Verdana"/>
          <w:sz w:val="16"/>
          <w:szCs w:val="16"/>
        </w:rPr>
        <w:t>AdX</w:t>
      </w:r>
      <w:proofErr w:type="spellEnd"/>
      <w:r w:rsidR="0001225D" w:rsidRPr="00AF2570">
        <w:rPr>
          <w:rFonts w:ascii="Verdana" w:hAnsi="Verdana"/>
          <w:sz w:val="16"/>
          <w:szCs w:val="16"/>
        </w:rPr>
        <w:t xml:space="preserve">, </w:t>
      </w:r>
      <w:proofErr w:type="spellStart"/>
      <w:r w:rsidR="0001225D" w:rsidRPr="00AF2570">
        <w:rPr>
          <w:rFonts w:ascii="Verdana" w:hAnsi="Verdana"/>
          <w:sz w:val="16"/>
          <w:szCs w:val="16"/>
        </w:rPr>
        <w:t>AdJust</w:t>
      </w:r>
      <w:proofErr w:type="spellEnd"/>
      <w:r w:rsidR="007E2041" w:rsidRPr="00AF2570">
        <w:rPr>
          <w:rFonts w:ascii="Verdana" w:hAnsi="Verdana"/>
          <w:sz w:val="16"/>
          <w:szCs w:val="16"/>
        </w:rPr>
        <w:t xml:space="preserve"> tracking solutions.</w:t>
      </w:r>
      <w:r w:rsidR="009F7755">
        <w:rPr>
          <w:rFonts w:ascii="Verdana" w:hAnsi="Verdana"/>
          <w:sz w:val="16"/>
          <w:szCs w:val="16"/>
        </w:rPr>
        <w:t xml:space="preserve"> </w:t>
      </w:r>
      <w:r w:rsidR="001E3490" w:rsidRPr="00AF2570">
        <w:rPr>
          <w:rFonts w:ascii="Verdana" w:hAnsi="Verdana"/>
          <w:sz w:val="16"/>
          <w:szCs w:val="16"/>
        </w:rPr>
        <w:t xml:space="preserve">Developed </w:t>
      </w:r>
      <w:r w:rsidR="00A2360E" w:rsidRPr="00AF2570">
        <w:rPr>
          <w:rFonts w:ascii="Verdana" w:hAnsi="Verdana"/>
          <w:sz w:val="16"/>
          <w:szCs w:val="16"/>
        </w:rPr>
        <w:t xml:space="preserve">strategies, </w:t>
      </w:r>
      <w:r w:rsidR="001E3490" w:rsidRPr="00AF2570">
        <w:rPr>
          <w:rFonts w:ascii="Verdana" w:hAnsi="Verdana"/>
          <w:sz w:val="16"/>
          <w:szCs w:val="16"/>
        </w:rPr>
        <w:t>processes, tools</w:t>
      </w:r>
      <w:r w:rsidR="00F51E67" w:rsidRPr="00AF2570">
        <w:rPr>
          <w:rFonts w:ascii="Verdana" w:hAnsi="Verdana"/>
          <w:sz w:val="16"/>
          <w:szCs w:val="16"/>
        </w:rPr>
        <w:t>,</w:t>
      </w:r>
      <w:r w:rsidR="001E3490" w:rsidRPr="00AF2570">
        <w:rPr>
          <w:rFonts w:ascii="Verdana" w:hAnsi="Verdana"/>
          <w:sz w:val="16"/>
          <w:szCs w:val="16"/>
        </w:rPr>
        <w:t xml:space="preserve"> and </w:t>
      </w:r>
      <w:r w:rsidR="00F51E67" w:rsidRPr="00AF2570">
        <w:rPr>
          <w:rFonts w:ascii="Verdana" w:hAnsi="Verdana"/>
          <w:sz w:val="16"/>
          <w:szCs w:val="16"/>
        </w:rPr>
        <w:t xml:space="preserve">performance &amp; analytical </w:t>
      </w:r>
      <w:r w:rsidR="001E3490" w:rsidRPr="00AF2570">
        <w:rPr>
          <w:rFonts w:ascii="Verdana" w:hAnsi="Verdana"/>
          <w:sz w:val="16"/>
          <w:szCs w:val="16"/>
        </w:rPr>
        <w:t>reports, to stream</w:t>
      </w:r>
      <w:r w:rsidR="009F7755">
        <w:rPr>
          <w:rFonts w:ascii="Verdana" w:hAnsi="Verdana"/>
          <w:sz w:val="16"/>
          <w:szCs w:val="16"/>
        </w:rPr>
        <w:t xml:space="preserve">line all marketing activities. </w:t>
      </w:r>
    </w:p>
    <w:p w:rsidR="001E3490" w:rsidRPr="00AF2570" w:rsidRDefault="001E3490" w:rsidP="00AF257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</w:p>
    <w:p w:rsidR="005F4AC8" w:rsidRDefault="00AF2570" w:rsidP="00AF2570">
      <w:pPr>
        <w:spacing w:after="0" w:line="240" w:lineRule="auto"/>
        <w:contextualSpacing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Jun 2013 – Jul </w:t>
      </w:r>
      <w:r w:rsidRPr="00AF2570">
        <w:rPr>
          <w:rFonts w:ascii="Verdana" w:hAnsi="Verdana"/>
          <w:sz w:val="16"/>
          <w:szCs w:val="16"/>
        </w:rPr>
        <w:t>2014</w:t>
      </w:r>
      <w:r>
        <w:rPr>
          <w:rFonts w:ascii="Verdana" w:hAnsi="Verdana"/>
          <w:sz w:val="16"/>
          <w:szCs w:val="16"/>
        </w:rPr>
        <w:tab/>
      </w:r>
      <w:r w:rsidRPr="00AF2570">
        <w:rPr>
          <w:rFonts w:ascii="Verdana" w:hAnsi="Verdana"/>
          <w:b/>
          <w:sz w:val="16"/>
          <w:szCs w:val="16"/>
        </w:rPr>
        <w:t>SEM</w:t>
      </w:r>
      <w:r w:rsidR="005F4AC8" w:rsidRPr="00AF2570">
        <w:rPr>
          <w:rFonts w:ascii="Verdana" w:hAnsi="Verdana"/>
          <w:b/>
          <w:sz w:val="16"/>
          <w:szCs w:val="16"/>
        </w:rPr>
        <w:t xml:space="preserve"> Manager for Malaysia</w:t>
      </w:r>
      <w:r w:rsidR="00DC12CA">
        <w:rPr>
          <w:rFonts w:ascii="Verdana" w:hAnsi="Verdana"/>
          <w:b/>
          <w:sz w:val="16"/>
          <w:szCs w:val="16"/>
        </w:rPr>
        <w:t xml:space="preserve"> </w:t>
      </w:r>
      <w:r w:rsidR="00DC12CA">
        <w:rPr>
          <w:rFonts w:ascii="Verdana" w:hAnsi="Verdana"/>
          <w:sz w:val="16"/>
          <w:szCs w:val="16"/>
        </w:rPr>
        <w:t>at</w:t>
      </w:r>
      <w:r w:rsidR="005F4AC8" w:rsidRPr="00AF2570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="005F4AC8" w:rsidRPr="00AF2570">
        <w:rPr>
          <w:rFonts w:ascii="Verdana" w:hAnsi="Verdana"/>
          <w:b/>
          <w:sz w:val="16"/>
          <w:szCs w:val="16"/>
        </w:rPr>
        <w:t>Laza</w:t>
      </w:r>
      <w:r w:rsidR="001E3490" w:rsidRPr="00AF2570">
        <w:rPr>
          <w:rFonts w:ascii="Verdana" w:hAnsi="Verdana"/>
          <w:b/>
          <w:sz w:val="16"/>
          <w:szCs w:val="16"/>
        </w:rPr>
        <w:t>da</w:t>
      </w:r>
      <w:proofErr w:type="spellEnd"/>
      <w:r w:rsidR="001E3490" w:rsidRPr="00AF2570">
        <w:rPr>
          <w:rFonts w:ascii="Verdana" w:hAnsi="Verdana"/>
          <w:b/>
          <w:sz w:val="16"/>
          <w:szCs w:val="16"/>
        </w:rPr>
        <w:t xml:space="preserve"> Group</w:t>
      </w:r>
      <w:r w:rsidR="007E2041" w:rsidRPr="00AF2570">
        <w:rPr>
          <w:rFonts w:ascii="Verdana" w:hAnsi="Verdana"/>
          <w:b/>
          <w:sz w:val="16"/>
          <w:szCs w:val="16"/>
        </w:rPr>
        <w:t xml:space="preserve"> (Rocket Internet </w:t>
      </w:r>
      <w:r w:rsidRPr="00AF2570">
        <w:rPr>
          <w:rFonts w:ascii="Verdana" w:hAnsi="Verdana"/>
          <w:b/>
          <w:sz w:val="16"/>
          <w:szCs w:val="16"/>
        </w:rPr>
        <w:t>SE</w:t>
      </w:r>
      <w:r w:rsidR="007E2041" w:rsidRPr="00AF2570">
        <w:rPr>
          <w:rFonts w:ascii="Verdana" w:hAnsi="Verdana"/>
          <w:b/>
          <w:sz w:val="16"/>
          <w:szCs w:val="16"/>
        </w:rPr>
        <w:t>)</w:t>
      </w:r>
      <w:r w:rsidR="001E3490" w:rsidRPr="00AF2570">
        <w:rPr>
          <w:rFonts w:ascii="Verdana" w:hAnsi="Verdana"/>
          <w:b/>
          <w:sz w:val="16"/>
          <w:szCs w:val="16"/>
        </w:rPr>
        <w:t xml:space="preserve"> </w:t>
      </w:r>
    </w:p>
    <w:p w:rsidR="00AD4737" w:rsidRPr="00AF2570" w:rsidRDefault="00DC12CA" w:rsidP="00D15906">
      <w:pPr>
        <w:spacing w:after="0" w:line="240" w:lineRule="auto"/>
        <w:ind w:left="2160" w:hanging="2160"/>
        <w:contextualSpacing/>
        <w:rPr>
          <w:rFonts w:ascii="Verdana" w:hAnsi="Verdana"/>
          <w:sz w:val="16"/>
          <w:szCs w:val="16"/>
        </w:rPr>
      </w:pPr>
      <w:r w:rsidRPr="00DC12CA">
        <w:rPr>
          <w:rFonts w:ascii="Verdana" w:hAnsi="Verdana"/>
          <w:sz w:val="16"/>
          <w:szCs w:val="16"/>
        </w:rPr>
        <w:t>Bangkok</w:t>
      </w:r>
      <w:r>
        <w:rPr>
          <w:rFonts w:ascii="Verdana" w:hAnsi="Verdana"/>
          <w:sz w:val="16"/>
          <w:szCs w:val="16"/>
        </w:rPr>
        <w:tab/>
      </w:r>
      <w:r w:rsidR="005F4AC8" w:rsidRPr="00AF2570">
        <w:rPr>
          <w:rFonts w:ascii="Verdana" w:hAnsi="Verdana"/>
          <w:sz w:val="16"/>
          <w:szCs w:val="16"/>
        </w:rPr>
        <w:t>Advised</w:t>
      </w:r>
      <w:r w:rsidR="001E3490" w:rsidRPr="00AF2570">
        <w:rPr>
          <w:rFonts w:ascii="Verdana" w:hAnsi="Verdana"/>
          <w:sz w:val="16"/>
          <w:szCs w:val="16"/>
        </w:rPr>
        <w:t xml:space="preserve"> and</w:t>
      </w:r>
      <w:r w:rsidR="00290222">
        <w:rPr>
          <w:rFonts w:ascii="Verdana" w:hAnsi="Verdana"/>
          <w:sz w:val="16"/>
          <w:szCs w:val="16"/>
        </w:rPr>
        <w:t xml:space="preserve"> also</w:t>
      </w:r>
      <w:r w:rsidR="001E3490" w:rsidRPr="00AF2570">
        <w:rPr>
          <w:rFonts w:ascii="Verdana" w:hAnsi="Verdana"/>
          <w:sz w:val="16"/>
          <w:szCs w:val="16"/>
        </w:rPr>
        <w:t xml:space="preserve"> </w:t>
      </w:r>
      <w:r w:rsidR="005F4AC8" w:rsidRPr="00AF2570">
        <w:rPr>
          <w:rFonts w:ascii="Verdana" w:hAnsi="Verdana"/>
          <w:sz w:val="16"/>
          <w:szCs w:val="16"/>
        </w:rPr>
        <w:t>QC</w:t>
      </w:r>
      <w:r w:rsidR="00290222">
        <w:rPr>
          <w:rFonts w:ascii="Verdana" w:hAnsi="Verdana"/>
          <w:sz w:val="16"/>
          <w:szCs w:val="16"/>
        </w:rPr>
        <w:t>-</w:t>
      </w:r>
      <w:proofErr w:type="spellStart"/>
      <w:r w:rsidR="00290222">
        <w:rPr>
          <w:rFonts w:ascii="Verdana" w:hAnsi="Verdana"/>
          <w:sz w:val="16"/>
          <w:szCs w:val="16"/>
        </w:rPr>
        <w:t>ed</w:t>
      </w:r>
      <w:proofErr w:type="spellEnd"/>
      <w:r w:rsidR="00290222">
        <w:rPr>
          <w:rFonts w:ascii="Verdana" w:hAnsi="Verdana"/>
          <w:sz w:val="16"/>
          <w:szCs w:val="16"/>
        </w:rPr>
        <w:t xml:space="preserve"> </w:t>
      </w:r>
      <w:r w:rsidR="001E3490" w:rsidRPr="00AF2570">
        <w:rPr>
          <w:rFonts w:ascii="Verdana" w:hAnsi="Verdana"/>
          <w:sz w:val="16"/>
          <w:szCs w:val="16"/>
        </w:rPr>
        <w:t>Indone</w:t>
      </w:r>
      <w:r w:rsidR="009F7755">
        <w:rPr>
          <w:rFonts w:ascii="Verdana" w:hAnsi="Verdana"/>
          <w:sz w:val="16"/>
          <w:szCs w:val="16"/>
        </w:rPr>
        <w:t>sia, Philippines and Singapore ventures.</w:t>
      </w:r>
    </w:p>
    <w:p w:rsidR="00AD4737" w:rsidRPr="00DC12CA" w:rsidRDefault="001E3490" w:rsidP="009F7755">
      <w:pPr>
        <w:spacing w:after="0" w:line="240" w:lineRule="auto"/>
        <w:ind w:left="2160"/>
        <w:rPr>
          <w:rFonts w:ascii="Verdana" w:hAnsi="Verdana"/>
          <w:sz w:val="16"/>
          <w:szCs w:val="16"/>
        </w:rPr>
      </w:pPr>
      <w:r w:rsidRPr="00DC12CA">
        <w:rPr>
          <w:rFonts w:ascii="Verdana" w:hAnsi="Verdana"/>
          <w:sz w:val="16"/>
          <w:szCs w:val="16"/>
        </w:rPr>
        <w:t xml:space="preserve">Familiar with the technical workings of </w:t>
      </w:r>
      <w:proofErr w:type="spellStart"/>
      <w:r w:rsidR="00D15906">
        <w:rPr>
          <w:rFonts w:ascii="Verdana" w:hAnsi="Verdana"/>
          <w:sz w:val="16"/>
          <w:szCs w:val="16"/>
        </w:rPr>
        <w:t>Adwords</w:t>
      </w:r>
      <w:proofErr w:type="spellEnd"/>
      <w:r w:rsidR="00D15906">
        <w:rPr>
          <w:rFonts w:ascii="Verdana" w:hAnsi="Verdana"/>
          <w:sz w:val="16"/>
          <w:szCs w:val="16"/>
        </w:rPr>
        <w:t xml:space="preserve">, Bing, </w:t>
      </w:r>
      <w:r w:rsidRPr="00DC12CA">
        <w:rPr>
          <w:rFonts w:ascii="Verdana" w:hAnsi="Verdana"/>
          <w:sz w:val="16"/>
          <w:szCs w:val="16"/>
        </w:rPr>
        <w:t xml:space="preserve">Google Analytics, Google </w:t>
      </w:r>
      <w:proofErr w:type="spellStart"/>
      <w:r w:rsidRPr="00DC12CA">
        <w:rPr>
          <w:rFonts w:ascii="Verdana" w:hAnsi="Verdana"/>
          <w:sz w:val="16"/>
          <w:szCs w:val="16"/>
        </w:rPr>
        <w:t>Adwords</w:t>
      </w:r>
      <w:proofErr w:type="spellEnd"/>
      <w:r w:rsidRPr="00DC12CA">
        <w:rPr>
          <w:rFonts w:ascii="Verdana" w:hAnsi="Verdana"/>
          <w:sz w:val="16"/>
          <w:szCs w:val="16"/>
        </w:rPr>
        <w:t xml:space="preserve"> Editor, Adobe </w:t>
      </w:r>
      <w:proofErr w:type="spellStart"/>
      <w:r w:rsidRPr="00DC12CA">
        <w:rPr>
          <w:rFonts w:ascii="Verdana" w:hAnsi="Verdana"/>
          <w:sz w:val="16"/>
          <w:szCs w:val="16"/>
        </w:rPr>
        <w:t>Adlens</w:t>
      </w:r>
      <w:proofErr w:type="spellEnd"/>
      <w:r w:rsidRPr="00DC12CA">
        <w:rPr>
          <w:rFonts w:ascii="Verdana" w:hAnsi="Verdana"/>
          <w:sz w:val="16"/>
          <w:szCs w:val="16"/>
        </w:rPr>
        <w:t xml:space="preserve"> (Efficient Frontier),</w:t>
      </w:r>
      <w:r w:rsidR="00E75CA0" w:rsidRPr="00DC12CA">
        <w:rPr>
          <w:rFonts w:ascii="Verdana" w:hAnsi="Verdana"/>
          <w:sz w:val="16"/>
          <w:szCs w:val="16"/>
        </w:rPr>
        <w:t xml:space="preserve"> </w:t>
      </w:r>
      <w:proofErr w:type="spellStart"/>
      <w:r w:rsidRPr="00DC12CA">
        <w:rPr>
          <w:rFonts w:ascii="Verdana" w:hAnsi="Verdana"/>
          <w:sz w:val="16"/>
          <w:szCs w:val="16"/>
        </w:rPr>
        <w:t>Webtrekk</w:t>
      </w:r>
      <w:proofErr w:type="spellEnd"/>
      <w:r w:rsidRPr="00DC12CA">
        <w:rPr>
          <w:rFonts w:ascii="Verdana" w:hAnsi="Verdana"/>
          <w:sz w:val="16"/>
          <w:szCs w:val="16"/>
        </w:rPr>
        <w:t xml:space="preserve"> and running analysis on campaigns. Gained many insights on the “Dos a</w:t>
      </w:r>
      <w:r w:rsidR="009F7755">
        <w:rPr>
          <w:rFonts w:ascii="Verdana" w:hAnsi="Verdana"/>
          <w:sz w:val="16"/>
          <w:szCs w:val="16"/>
        </w:rPr>
        <w:t>nd Don’ts” of digital marketing.</w:t>
      </w:r>
    </w:p>
    <w:p w:rsidR="00AD4737" w:rsidRPr="00AF2570" w:rsidRDefault="00AD4737" w:rsidP="00AF257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</w:p>
    <w:p w:rsidR="005F4AC8" w:rsidRPr="00AF2570" w:rsidRDefault="00DC12CA" w:rsidP="00DC12CA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AF2570">
        <w:rPr>
          <w:rFonts w:ascii="Verdana" w:hAnsi="Verdana"/>
          <w:sz w:val="16"/>
          <w:szCs w:val="16"/>
        </w:rPr>
        <w:t>Jan 2012 - May 2013</w:t>
      </w:r>
      <w:r>
        <w:rPr>
          <w:rFonts w:ascii="Verdana" w:hAnsi="Verdana"/>
          <w:sz w:val="16"/>
          <w:szCs w:val="16"/>
        </w:rPr>
        <w:tab/>
      </w:r>
      <w:r w:rsidR="001E3490" w:rsidRPr="00AF2570">
        <w:rPr>
          <w:rFonts w:ascii="Verdana" w:hAnsi="Verdana"/>
          <w:b/>
          <w:sz w:val="16"/>
          <w:szCs w:val="16"/>
        </w:rPr>
        <w:t>Day Trader</w:t>
      </w:r>
      <w:r w:rsidR="001E3490" w:rsidRPr="00AF2570">
        <w:rPr>
          <w:rFonts w:ascii="Verdana" w:hAnsi="Verdana"/>
          <w:sz w:val="16"/>
          <w:szCs w:val="16"/>
        </w:rPr>
        <w:t xml:space="preserve"> </w:t>
      </w:r>
    </w:p>
    <w:p w:rsidR="00AD4737" w:rsidRDefault="00DC12CA" w:rsidP="00DC12CA">
      <w:pPr>
        <w:spacing w:after="0" w:line="240" w:lineRule="auto"/>
        <w:ind w:left="2160" w:hanging="2160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Kuala Lumpur</w:t>
      </w:r>
      <w:r>
        <w:rPr>
          <w:rFonts w:ascii="Verdana" w:hAnsi="Verdana"/>
          <w:sz w:val="16"/>
          <w:szCs w:val="16"/>
        </w:rPr>
        <w:tab/>
      </w:r>
      <w:r w:rsidR="001E3490" w:rsidRPr="00DC12CA">
        <w:rPr>
          <w:rFonts w:ascii="Verdana" w:hAnsi="Verdana"/>
          <w:sz w:val="16"/>
          <w:szCs w:val="16"/>
        </w:rPr>
        <w:t>Speculating on KLSE and Fore</w:t>
      </w:r>
      <w:r w:rsidR="00290222">
        <w:rPr>
          <w:rFonts w:ascii="Verdana" w:hAnsi="Verdana"/>
          <w:sz w:val="16"/>
          <w:szCs w:val="16"/>
        </w:rPr>
        <w:t xml:space="preserve">ign Exchange. </w:t>
      </w:r>
      <w:r>
        <w:rPr>
          <w:rFonts w:ascii="Verdana" w:hAnsi="Verdana"/>
          <w:sz w:val="16"/>
          <w:szCs w:val="16"/>
        </w:rPr>
        <w:t>Made a l</w:t>
      </w:r>
      <w:r w:rsidR="009F7755">
        <w:rPr>
          <w:rFonts w:ascii="Verdana" w:hAnsi="Verdana"/>
          <w:sz w:val="16"/>
          <w:szCs w:val="16"/>
        </w:rPr>
        <w:t>ot of money, and lost even more.</w:t>
      </w:r>
      <w:r w:rsidR="009F7755" w:rsidRPr="009F7755">
        <w:rPr>
          <w:rFonts w:ascii="Verdana" w:hAnsi="Verdana"/>
          <w:sz w:val="16"/>
          <w:szCs w:val="16"/>
        </w:rPr>
        <w:t xml:space="preserve"> </w:t>
      </w:r>
      <w:r w:rsidR="009F7755" w:rsidRPr="00DC12CA">
        <w:rPr>
          <w:rFonts w:ascii="Verdana" w:hAnsi="Verdana"/>
          <w:sz w:val="16"/>
          <w:szCs w:val="16"/>
        </w:rPr>
        <w:t>Publish</w:t>
      </w:r>
      <w:r w:rsidR="009F7755">
        <w:rPr>
          <w:rFonts w:ascii="Verdana" w:hAnsi="Verdana"/>
          <w:sz w:val="16"/>
          <w:szCs w:val="16"/>
        </w:rPr>
        <w:t>ed</w:t>
      </w:r>
      <w:r w:rsidR="009F7755" w:rsidRPr="00DC12CA">
        <w:rPr>
          <w:rFonts w:ascii="Verdana" w:hAnsi="Verdana"/>
          <w:sz w:val="16"/>
          <w:szCs w:val="16"/>
        </w:rPr>
        <w:t xml:space="preserve"> technical and fundamental analysis of the stock market online.</w:t>
      </w:r>
    </w:p>
    <w:p w:rsidR="00DC12CA" w:rsidRPr="00DC12CA" w:rsidRDefault="00DC12CA" w:rsidP="00DC12CA">
      <w:pPr>
        <w:spacing w:after="0" w:line="240" w:lineRule="auto"/>
        <w:ind w:left="2160" w:hanging="2160"/>
        <w:contextualSpacing/>
        <w:rPr>
          <w:rFonts w:ascii="Verdana" w:hAnsi="Verdana"/>
          <w:sz w:val="16"/>
          <w:szCs w:val="16"/>
        </w:rPr>
      </w:pPr>
    </w:p>
    <w:p w:rsidR="005F4AC8" w:rsidRPr="00AF2570" w:rsidRDefault="001C73F7" w:rsidP="001C73F7">
      <w:pPr>
        <w:spacing w:after="0" w:line="240" w:lineRule="auto"/>
        <w:contextualSpacing/>
        <w:rPr>
          <w:rFonts w:ascii="Verdana" w:hAnsi="Verdana"/>
          <w:b/>
          <w:sz w:val="16"/>
          <w:szCs w:val="16"/>
        </w:rPr>
      </w:pPr>
      <w:r w:rsidRPr="00AF2570">
        <w:rPr>
          <w:rFonts w:ascii="Verdana" w:hAnsi="Verdana"/>
          <w:sz w:val="16"/>
          <w:szCs w:val="16"/>
        </w:rPr>
        <w:t>Ju</w:t>
      </w:r>
      <w:r>
        <w:rPr>
          <w:rFonts w:ascii="Verdana" w:hAnsi="Verdana"/>
          <w:sz w:val="16"/>
          <w:szCs w:val="16"/>
        </w:rPr>
        <w:t>l</w:t>
      </w:r>
      <w:r w:rsidRPr="00AF2570">
        <w:rPr>
          <w:rFonts w:ascii="Verdana" w:hAnsi="Verdana"/>
          <w:sz w:val="16"/>
          <w:szCs w:val="16"/>
        </w:rPr>
        <w:t xml:space="preserve"> 2011 -</w:t>
      </w:r>
      <w:r>
        <w:rPr>
          <w:rFonts w:ascii="Verdana" w:hAnsi="Verdana"/>
          <w:sz w:val="16"/>
          <w:szCs w:val="16"/>
        </w:rPr>
        <w:t xml:space="preserve"> Aug</w:t>
      </w:r>
      <w:r w:rsidRPr="00AF2570">
        <w:rPr>
          <w:rFonts w:ascii="Verdana" w:hAnsi="Verdana"/>
          <w:sz w:val="16"/>
          <w:szCs w:val="16"/>
        </w:rPr>
        <w:t xml:space="preserve"> 2011</w:t>
      </w:r>
      <w:r>
        <w:rPr>
          <w:rFonts w:ascii="Verdana" w:hAnsi="Verdana"/>
          <w:sz w:val="16"/>
          <w:szCs w:val="16"/>
        </w:rPr>
        <w:tab/>
      </w:r>
      <w:r w:rsidR="00C6679B" w:rsidRPr="00AF2570">
        <w:rPr>
          <w:rFonts w:ascii="Verdana" w:hAnsi="Verdana"/>
          <w:b/>
          <w:sz w:val="16"/>
          <w:szCs w:val="16"/>
        </w:rPr>
        <w:t xml:space="preserve">Intern </w:t>
      </w:r>
      <w:r w:rsidR="00DC12CA" w:rsidRPr="00DC12CA">
        <w:rPr>
          <w:rFonts w:ascii="Verdana" w:hAnsi="Verdana"/>
          <w:sz w:val="16"/>
          <w:szCs w:val="16"/>
        </w:rPr>
        <w:t>at</w:t>
      </w:r>
      <w:r w:rsidR="00C6679B" w:rsidRPr="00AF2570">
        <w:rPr>
          <w:rFonts w:ascii="Verdana" w:hAnsi="Verdana"/>
          <w:b/>
          <w:sz w:val="16"/>
          <w:szCs w:val="16"/>
        </w:rPr>
        <w:t xml:space="preserve"> </w:t>
      </w:r>
      <w:r w:rsidR="00F51E67" w:rsidRPr="00AF2570">
        <w:rPr>
          <w:rFonts w:ascii="Verdana" w:hAnsi="Verdana"/>
          <w:b/>
          <w:sz w:val="16"/>
          <w:szCs w:val="16"/>
        </w:rPr>
        <w:t xml:space="preserve">Maestro Capital </w:t>
      </w:r>
      <w:proofErr w:type="spellStart"/>
      <w:r w:rsidR="00F51E67" w:rsidRPr="00AF2570">
        <w:rPr>
          <w:rFonts w:ascii="Verdana" w:hAnsi="Verdana"/>
          <w:b/>
          <w:sz w:val="16"/>
          <w:szCs w:val="16"/>
        </w:rPr>
        <w:t>Sdn</w:t>
      </w:r>
      <w:proofErr w:type="spellEnd"/>
      <w:r w:rsidR="00F51E67" w:rsidRPr="00AF2570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="00F51E67" w:rsidRPr="00AF2570">
        <w:rPr>
          <w:rFonts w:ascii="Verdana" w:hAnsi="Verdana"/>
          <w:b/>
          <w:sz w:val="16"/>
          <w:szCs w:val="16"/>
        </w:rPr>
        <w:t>Bhd</w:t>
      </w:r>
      <w:proofErr w:type="spellEnd"/>
      <w:r w:rsidR="00F51E67" w:rsidRPr="00AF2570">
        <w:rPr>
          <w:rFonts w:ascii="Verdana" w:hAnsi="Verdana"/>
          <w:b/>
          <w:sz w:val="16"/>
          <w:szCs w:val="16"/>
        </w:rPr>
        <w:t xml:space="preserve"> </w:t>
      </w:r>
    </w:p>
    <w:p w:rsidR="00F51E67" w:rsidRPr="009F7755" w:rsidRDefault="009F7755" w:rsidP="009F7755">
      <w:pPr>
        <w:spacing w:after="0" w:line="240" w:lineRule="auto"/>
        <w:ind w:left="2160" w:hanging="2160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Kuala Lumpur </w:t>
      </w:r>
      <w:r>
        <w:rPr>
          <w:rFonts w:ascii="Verdana" w:hAnsi="Verdana"/>
          <w:sz w:val="16"/>
          <w:szCs w:val="16"/>
        </w:rPr>
        <w:tab/>
      </w:r>
      <w:r w:rsidR="00F51E67" w:rsidRPr="00AF2570">
        <w:rPr>
          <w:rFonts w:ascii="Verdana" w:hAnsi="Verdana"/>
          <w:sz w:val="16"/>
          <w:szCs w:val="16"/>
        </w:rPr>
        <w:t>Assist the main partners in analysis on the market</w:t>
      </w:r>
      <w:r w:rsidR="00DC12CA">
        <w:rPr>
          <w:rFonts w:ascii="Verdana" w:hAnsi="Verdana"/>
          <w:sz w:val="16"/>
          <w:szCs w:val="16"/>
        </w:rPr>
        <w:t xml:space="preserve"> as well as </w:t>
      </w:r>
      <w:r>
        <w:rPr>
          <w:rFonts w:ascii="Verdana" w:hAnsi="Verdana"/>
          <w:sz w:val="16"/>
          <w:szCs w:val="16"/>
        </w:rPr>
        <w:t>preparing pitch packets</w:t>
      </w:r>
      <w:r w:rsidR="00F51E67" w:rsidRPr="00AF2570">
        <w:rPr>
          <w:rFonts w:ascii="Verdana" w:hAnsi="Verdana"/>
          <w:sz w:val="16"/>
          <w:szCs w:val="16"/>
        </w:rPr>
        <w:t>.</w:t>
      </w:r>
      <w:r>
        <w:rPr>
          <w:rFonts w:ascii="Verdana" w:hAnsi="Verdana"/>
          <w:sz w:val="16"/>
          <w:szCs w:val="16"/>
        </w:rPr>
        <w:t xml:space="preserve"> </w:t>
      </w:r>
      <w:r w:rsidR="00F51E67" w:rsidRPr="009F7755">
        <w:rPr>
          <w:rFonts w:ascii="Verdana" w:hAnsi="Verdana"/>
          <w:sz w:val="16"/>
          <w:szCs w:val="16"/>
        </w:rPr>
        <w:t xml:space="preserve">Handled projects </w:t>
      </w:r>
      <w:r>
        <w:rPr>
          <w:rFonts w:ascii="Verdana" w:hAnsi="Verdana"/>
          <w:sz w:val="16"/>
          <w:szCs w:val="16"/>
        </w:rPr>
        <w:t>in the Investor Services industry, and assisted in analysis by pouring through financial data in annual reports of all listed companies in Malaysia.</w:t>
      </w:r>
    </w:p>
    <w:p w:rsidR="00DC12CA" w:rsidRDefault="00DC12CA" w:rsidP="00DC12CA">
      <w:pPr>
        <w:spacing w:after="0" w:line="240" w:lineRule="auto"/>
        <w:ind w:left="1440" w:firstLine="720"/>
        <w:contextualSpacing/>
        <w:rPr>
          <w:rFonts w:ascii="Verdana" w:eastAsia="Calibri" w:hAnsi="Verdana"/>
          <w:b/>
          <w:sz w:val="16"/>
          <w:szCs w:val="16"/>
        </w:rPr>
      </w:pPr>
    </w:p>
    <w:p w:rsidR="005F4AC8" w:rsidRPr="00AF2570" w:rsidRDefault="00DC12CA" w:rsidP="00DC12CA">
      <w:pPr>
        <w:spacing w:after="0" w:line="240" w:lineRule="auto"/>
        <w:contextualSpacing/>
        <w:rPr>
          <w:rFonts w:ascii="Verdana" w:eastAsia="Calibri" w:hAnsi="Verdana"/>
          <w:b/>
          <w:sz w:val="16"/>
          <w:szCs w:val="16"/>
        </w:rPr>
      </w:pPr>
      <w:r w:rsidRPr="00AF2570">
        <w:rPr>
          <w:rFonts w:ascii="Verdana" w:eastAsia="Calibri" w:hAnsi="Verdana"/>
          <w:sz w:val="16"/>
          <w:szCs w:val="16"/>
        </w:rPr>
        <w:t>Nov 2010 - Jun 2011</w:t>
      </w:r>
      <w:r>
        <w:rPr>
          <w:rFonts w:ascii="Verdana" w:eastAsia="Calibri" w:hAnsi="Verdana"/>
          <w:sz w:val="16"/>
          <w:szCs w:val="16"/>
        </w:rPr>
        <w:tab/>
      </w:r>
      <w:r w:rsidR="00C6679B" w:rsidRPr="00AF2570">
        <w:rPr>
          <w:rFonts w:ascii="Verdana" w:eastAsia="Calibri" w:hAnsi="Verdana"/>
          <w:b/>
          <w:sz w:val="16"/>
          <w:szCs w:val="16"/>
        </w:rPr>
        <w:t xml:space="preserve">Cofounder </w:t>
      </w:r>
      <w:r w:rsidRPr="00DC12CA">
        <w:rPr>
          <w:rFonts w:ascii="Verdana" w:eastAsia="Calibri" w:hAnsi="Verdana"/>
          <w:sz w:val="16"/>
          <w:szCs w:val="16"/>
        </w:rPr>
        <w:t>at</w:t>
      </w:r>
      <w:r w:rsidR="00C6679B" w:rsidRPr="00AF2570">
        <w:rPr>
          <w:rFonts w:ascii="Verdana" w:eastAsia="Calibri" w:hAnsi="Verdana"/>
          <w:b/>
          <w:sz w:val="16"/>
          <w:szCs w:val="16"/>
        </w:rPr>
        <w:t xml:space="preserve"> </w:t>
      </w:r>
      <w:r w:rsidR="001E3490" w:rsidRPr="00AF2570">
        <w:rPr>
          <w:rFonts w:ascii="Verdana" w:eastAsia="Calibri" w:hAnsi="Verdana"/>
          <w:b/>
          <w:sz w:val="16"/>
          <w:szCs w:val="16"/>
        </w:rPr>
        <w:t>Buzztreats.com</w:t>
      </w:r>
    </w:p>
    <w:p w:rsidR="00F51E67" w:rsidRPr="009F7755" w:rsidRDefault="00BD2E5D" w:rsidP="009F7755">
      <w:pPr>
        <w:spacing w:after="0" w:line="240" w:lineRule="auto"/>
        <w:ind w:left="2160" w:hanging="2160"/>
        <w:contextualSpacing/>
        <w:rPr>
          <w:rFonts w:ascii="Verdana" w:hAnsi="Verdana"/>
          <w:sz w:val="16"/>
          <w:szCs w:val="16"/>
        </w:rPr>
      </w:pPr>
      <w:r w:rsidRPr="00AF2570">
        <w:rPr>
          <w:rFonts w:ascii="Verdana" w:eastAsia="Calibri" w:hAnsi="Verdana"/>
          <w:sz w:val="16"/>
          <w:szCs w:val="16"/>
        </w:rPr>
        <w:t>K</w:t>
      </w:r>
      <w:r w:rsidR="00DC12CA">
        <w:rPr>
          <w:rFonts w:ascii="Verdana" w:eastAsia="Calibri" w:hAnsi="Verdana"/>
          <w:sz w:val="16"/>
          <w:szCs w:val="16"/>
        </w:rPr>
        <w:t>uala Lumpur</w:t>
      </w:r>
      <w:r w:rsidR="00DC12CA">
        <w:rPr>
          <w:rFonts w:ascii="Verdana" w:hAnsi="Verdana"/>
          <w:sz w:val="16"/>
          <w:szCs w:val="16"/>
        </w:rPr>
        <w:tab/>
      </w:r>
      <w:r w:rsidR="009F7755">
        <w:rPr>
          <w:rFonts w:ascii="Verdana" w:eastAsia="Calibri" w:hAnsi="Verdana"/>
          <w:sz w:val="16"/>
          <w:szCs w:val="16"/>
        </w:rPr>
        <w:t>Started a</w:t>
      </w:r>
      <w:r w:rsidR="001E3490" w:rsidRPr="00DC12CA">
        <w:rPr>
          <w:rFonts w:ascii="Verdana" w:eastAsia="Calibri" w:hAnsi="Verdana"/>
          <w:sz w:val="16"/>
          <w:szCs w:val="16"/>
        </w:rPr>
        <w:t xml:space="preserve"> group buying site, which targeted the same clientele as other daily deals website such as Groupon.</w:t>
      </w:r>
      <w:r w:rsidR="009F7755">
        <w:rPr>
          <w:rFonts w:ascii="Verdana" w:hAnsi="Verdana"/>
          <w:sz w:val="16"/>
          <w:szCs w:val="16"/>
        </w:rPr>
        <w:t xml:space="preserve"> </w:t>
      </w:r>
      <w:r w:rsidR="001E3490" w:rsidRPr="009F7755">
        <w:rPr>
          <w:rFonts w:ascii="Verdana" w:eastAsia="Calibri" w:hAnsi="Verdana"/>
          <w:sz w:val="16"/>
          <w:szCs w:val="16"/>
        </w:rPr>
        <w:t>The main dealmaker amongst the partners. Successfully work</w:t>
      </w:r>
      <w:r w:rsidR="001C73F7" w:rsidRPr="009F7755">
        <w:rPr>
          <w:rFonts w:ascii="Verdana" w:eastAsia="Calibri" w:hAnsi="Verdana"/>
          <w:sz w:val="16"/>
          <w:szCs w:val="16"/>
        </w:rPr>
        <w:t>ed</w:t>
      </w:r>
      <w:r w:rsidR="001E3490" w:rsidRPr="009F7755">
        <w:rPr>
          <w:rFonts w:ascii="Verdana" w:eastAsia="Calibri" w:hAnsi="Verdana"/>
          <w:sz w:val="16"/>
          <w:szCs w:val="16"/>
        </w:rPr>
        <w:t xml:space="preserve"> together with a number of lo</w:t>
      </w:r>
      <w:r w:rsidR="009F7755">
        <w:rPr>
          <w:rFonts w:ascii="Verdana" w:eastAsia="Calibri" w:hAnsi="Verdana"/>
          <w:sz w:val="16"/>
          <w:szCs w:val="16"/>
        </w:rPr>
        <w:t>cal and international companies.</w:t>
      </w:r>
    </w:p>
    <w:p w:rsidR="009F7755" w:rsidRPr="00AF2570" w:rsidRDefault="009F7755" w:rsidP="009F7755">
      <w:pPr>
        <w:pStyle w:val="ListParagraph"/>
        <w:spacing w:after="0" w:line="240" w:lineRule="auto"/>
        <w:ind w:left="2160"/>
        <w:rPr>
          <w:rFonts w:ascii="Verdana" w:eastAsia="Calibri" w:hAnsi="Verdana"/>
          <w:sz w:val="16"/>
          <w:szCs w:val="16"/>
        </w:rPr>
      </w:pPr>
    </w:p>
    <w:p w:rsidR="00C6679B" w:rsidRPr="00AF2570" w:rsidRDefault="00DC12CA" w:rsidP="00AF2570">
      <w:pPr>
        <w:spacing w:after="0" w:line="240" w:lineRule="auto"/>
        <w:contextualSpacing/>
        <w:rPr>
          <w:rFonts w:ascii="Verdana" w:hAnsi="Verdana"/>
          <w:b/>
          <w:sz w:val="16"/>
          <w:szCs w:val="16"/>
        </w:rPr>
      </w:pPr>
      <w:r w:rsidRPr="00AF2570">
        <w:rPr>
          <w:rFonts w:ascii="Verdana" w:hAnsi="Verdana"/>
          <w:sz w:val="16"/>
          <w:szCs w:val="16"/>
        </w:rPr>
        <w:t>Aug 2010 - Oct 2010</w:t>
      </w:r>
      <w:r>
        <w:rPr>
          <w:rFonts w:ascii="Verdana" w:hAnsi="Verdana"/>
          <w:sz w:val="16"/>
          <w:szCs w:val="16"/>
        </w:rPr>
        <w:tab/>
      </w:r>
      <w:r w:rsidR="00C6679B" w:rsidRPr="00AF2570">
        <w:rPr>
          <w:rFonts w:ascii="Verdana" w:hAnsi="Verdana"/>
          <w:b/>
          <w:sz w:val="16"/>
          <w:szCs w:val="16"/>
        </w:rPr>
        <w:t>Re</w:t>
      </w:r>
      <w:r>
        <w:rPr>
          <w:rFonts w:ascii="Verdana" w:hAnsi="Verdana"/>
          <w:b/>
          <w:sz w:val="16"/>
          <w:szCs w:val="16"/>
        </w:rPr>
        <w:t xml:space="preserve">lationship Marketing Executive </w:t>
      </w:r>
      <w:r>
        <w:rPr>
          <w:rFonts w:ascii="Verdana" w:hAnsi="Verdana"/>
          <w:sz w:val="16"/>
          <w:szCs w:val="16"/>
        </w:rPr>
        <w:t>at</w:t>
      </w:r>
      <w:r w:rsidR="00C6679B" w:rsidRPr="00AF2570">
        <w:rPr>
          <w:rFonts w:ascii="Verdana" w:hAnsi="Verdana"/>
          <w:b/>
          <w:sz w:val="16"/>
          <w:szCs w:val="16"/>
        </w:rPr>
        <w:t xml:space="preserve"> </w:t>
      </w:r>
      <w:r w:rsidR="00F51E67" w:rsidRPr="00AF2570">
        <w:rPr>
          <w:rFonts w:ascii="Verdana" w:hAnsi="Verdana"/>
          <w:b/>
          <w:sz w:val="16"/>
          <w:szCs w:val="16"/>
        </w:rPr>
        <w:t xml:space="preserve">Standard Chartered Bank Malaysia </w:t>
      </w:r>
    </w:p>
    <w:p w:rsidR="00F51E67" w:rsidRPr="00DC12CA" w:rsidRDefault="009F7755" w:rsidP="009F7755">
      <w:pPr>
        <w:spacing w:after="0" w:line="240" w:lineRule="auto"/>
        <w:ind w:left="2160" w:hanging="2160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Kuala Lumpur</w:t>
      </w:r>
      <w:r>
        <w:rPr>
          <w:rFonts w:ascii="Verdana" w:hAnsi="Verdana"/>
          <w:sz w:val="16"/>
          <w:szCs w:val="16"/>
        </w:rPr>
        <w:tab/>
      </w:r>
      <w:r w:rsidR="00F51E67" w:rsidRPr="00DC12CA">
        <w:rPr>
          <w:rFonts w:ascii="Verdana" w:hAnsi="Verdana"/>
          <w:sz w:val="16"/>
          <w:szCs w:val="16"/>
        </w:rPr>
        <w:t xml:space="preserve">Gained many clients </w:t>
      </w:r>
      <w:r>
        <w:rPr>
          <w:rFonts w:ascii="Verdana" w:hAnsi="Verdana"/>
          <w:sz w:val="16"/>
          <w:szCs w:val="16"/>
        </w:rPr>
        <w:t>through aggressive cold-calling and follow-up. Recognized as the t</w:t>
      </w:r>
      <w:r w:rsidR="00F51E67" w:rsidRPr="00DC12CA">
        <w:rPr>
          <w:rFonts w:ascii="Verdana" w:hAnsi="Verdana"/>
          <w:sz w:val="16"/>
          <w:szCs w:val="16"/>
        </w:rPr>
        <w:t xml:space="preserve">op acquisitions executive. Improved workplace efficiency and coached colleagues. </w:t>
      </w:r>
    </w:p>
    <w:p w:rsidR="00AD4737" w:rsidRPr="00AF2570" w:rsidRDefault="00AD4737" w:rsidP="00AF2570">
      <w:pPr>
        <w:spacing w:after="0" w:line="240" w:lineRule="auto"/>
        <w:contextualSpacing/>
        <w:rPr>
          <w:rFonts w:ascii="Verdana" w:hAnsi="Verdana"/>
          <w:b/>
          <w:sz w:val="16"/>
          <w:szCs w:val="16"/>
          <w:u w:val="single"/>
        </w:rPr>
      </w:pPr>
    </w:p>
    <w:p w:rsidR="00AD4737" w:rsidRPr="00AF2570" w:rsidRDefault="00C22B94" w:rsidP="00AF2570">
      <w:pPr>
        <w:spacing w:after="0" w:line="240" w:lineRule="auto"/>
        <w:contextualSpacing/>
        <w:rPr>
          <w:rFonts w:ascii="Verdana" w:hAnsi="Verdana"/>
          <w:b/>
          <w:sz w:val="16"/>
          <w:szCs w:val="16"/>
          <w:u w:val="single"/>
        </w:rPr>
      </w:pPr>
      <w:r w:rsidRPr="00AF2570">
        <w:rPr>
          <w:rFonts w:ascii="Verdana" w:hAnsi="Verdana"/>
          <w:b/>
          <w:sz w:val="16"/>
          <w:szCs w:val="16"/>
          <w:u w:val="single"/>
        </w:rPr>
        <w:t>EDUCATION</w:t>
      </w:r>
    </w:p>
    <w:p w:rsidR="00AD4737" w:rsidRPr="00D15906" w:rsidRDefault="001E3490" w:rsidP="00AF2570">
      <w:pPr>
        <w:spacing w:after="0" w:line="240" w:lineRule="auto"/>
        <w:contextualSpacing/>
        <w:rPr>
          <w:rFonts w:ascii="Verdana" w:hAnsi="Verdana"/>
          <w:b/>
          <w:sz w:val="16"/>
          <w:szCs w:val="16"/>
        </w:rPr>
      </w:pPr>
      <w:r w:rsidRPr="00AF2570">
        <w:rPr>
          <w:rFonts w:ascii="Verdana" w:hAnsi="Verdana"/>
          <w:b/>
          <w:sz w:val="16"/>
          <w:szCs w:val="16"/>
        </w:rPr>
        <w:t>Univ</w:t>
      </w:r>
      <w:r w:rsidR="00D15906">
        <w:rPr>
          <w:rFonts w:ascii="Verdana" w:hAnsi="Verdana"/>
          <w:b/>
          <w:sz w:val="16"/>
          <w:szCs w:val="16"/>
        </w:rPr>
        <w:t>ersity of Nottingham</w:t>
      </w:r>
      <w:r w:rsidRPr="00AF2570">
        <w:rPr>
          <w:rFonts w:ascii="Verdana" w:hAnsi="Verdana"/>
          <w:b/>
          <w:sz w:val="16"/>
          <w:szCs w:val="16"/>
        </w:rPr>
        <w:t>, 2010</w:t>
      </w:r>
      <w:r w:rsidR="00D15906">
        <w:rPr>
          <w:rFonts w:ascii="Verdana" w:hAnsi="Verdana" w:hint="eastAsia"/>
          <w:b/>
          <w:sz w:val="16"/>
          <w:szCs w:val="16"/>
        </w:rPr>
        <w:t xml:space="preserve"> - </w:t>
      </w:r>
      <w:r w:rsidR="00D15906">
        <w:rPr>
          <w:rFonts w:ascii="Verdana" w:hAnsi="Verdana"/>
          <w:sz w:val="16"/>
          <w:szCs w:val="16"/>
        </w:rPr>
        <w:t>BA (Hons</w:t>
      </w:r>
      <w:r w:rsidRPr="00AF2570">
        <w:rPr>
          <w:rFonts w:ascii="Verdana" w:hAnsi="Verdana"/>
          <w:sz w:val="16"/>
          <w:szCs w:val="16"/>
        </w:rPr>
        <w:t>) Fin</w:t>
      </w:r>
      <w:r w:rsidR="00D15906">
        <w:rPr>
          <w:rFonts w:ascii="Verdana" w:hAnsi="Verdana"/>
          <w:sz w:val="16"/>
          <w:szCs w:val="16"/>
        </w:rPr>
        <w:t xml:space="preserve">ance, Accounting &amp; Management. </w:t>
      </w:r>
      <w:r w:rsidRPr="00AF2570">
        <w:rPr>
          <w:rFonts w:ascii="Verdana" w:hAnsi="Verdana"/>
          <w:sz w:val="16"/>
          <w:szCs w:val="16"/>
        </w:rPr>
        <w:t>Minoring in Marketing Studies. Graduated 2</w:t>
      </w:r>
      <w:r w:rsidRPr="00AF2570">
        <w:rPr>
          <w:rFonts w:ascii="Verdana" w:hAnsi="Verdana"/>
          <w:sz w:val="16"/>
          <w:szCs w:val="16"/>
          <w:vertAlign w:val="superscript"/>
        </w:rPr>
        <w:t>nd</w:t>
      </w:r>
      <w:r w:rsidRPr="00AF2570">
        <w:rPr>
          <w:rFonts w:ascii="Verdana" w:hAnsi="Verdana"/>
          <w:sz w:val="16"/>
          <w:szCs w:val="16"/>
        </w:rPr>
        <w:t xml:space="preserve"> Class Upper (2-1)</w:t>
      </w:r>
    </w:p>
    <w:p w:rsidR="00AD4737" w:rsidRPr="00AF2570" w:rsidRDefault="00DC12CA" w:rsidP="00AF257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SMK</w:t>
      </w:r>
      <w:r w:rsidR="00BD2E5D" w:rsidRPr="00AF2570">
        <w:rPr>
          <w:rFonts w:ascii="Verdana" w:hAnsi="Verdana"/>
          <w:b/>
          <w:sz w:val="16"/>
          <w:szCs w:val="16"/>
        </w:rPr>
        <w:t xml:space="preserve"> Taman </w:t>
      </w:r>
      <w:proofErr w:type="spellStart"/>
      <w:r w:rsidR="00BD2E5D" w:rsidRPr="00AF2570">
        <w:rPr>
          <w:rFonts w:ascii="Verdana" w:hAnsi="Verdana"/>
          <w:b/>
          <w:sz w:val="16"/>
          <w:szCs w:val="16"/>
        </w:rPr>
        <w:t>Tun</w:t>
      </w:r>
      <w:proofErr w:type="spellEnd"/>
      <w:r w:rsidR="00BD2E5D" w:rsidRPr="00AF2570">
        <w:rPr>
          <w:rFonts w:ascii="Verdana" w:hAnsi="Verdana"/>
          <w:b/>
          <w:sz w:val="16"/>
          <w:szCs w:val="16"/>
        </w:rPr>
        <w:t xml:space="preserve"> Dr Ismail</w:t>
      </w:r>
      <w:r w:rsidR="001E3490" w:rsidRPr="00AF2570">
        <w:rPr>
          <w:rFonts w:ascii="Verdana" w:hAnsi="Verdana"/>
          <w:b/>
          <w:sz w:val="16"/>
          <w:szCs w:val="16"/>
        </w:rPr>
        <w:t xml:space="preserve">, 2005 </w:t>
      </w:r>
      <w:r>
        <w:rPr>
          <w:rFonts w:ascii="Verdana" w:hAnsi="Verdana" w:hint="eastAsia"/>
          <w:b/>
          <w:sz w:val="16"/>
          <w:szCs w:val="16"/>
        </w:rPr>
        <w:t xml:space="preserve">- </w:t>
      </w:r>
      <w:r w:rsidR="001E3490" w:rsidRPr="00AF2570">
        <w:rPr>
          <w:rFonts w:ascii="Verdana" w:hAnsi="Verdana"/>
          <w:sz w:val="16"/>
          <w:szCs w:val="16"/>
        </w:rPr>
        <w:t>SPM exam</w:t>
      </w:r>
      <w:r>
        <w:rPr>
          <w:rFonts w:ascii="Verdana" w:hAnsi="Verdana"/>
          <w:sz w:val="16"/>
          <w:szCs w:val="16"/>
        </w:rPr>
        <w:t>inations (O Levels Equivalent), 5A1s</w:t>
      </w:r>
    </w:p>
    <w:p w:rsidR="00D15906" w:rsidRDefault="00D15906" w:rsidP="00AF2570">
      <w:pPr>
        <w:spacing w:after="0" w:line="240" w:lineRule="auto"/>
        <w:contextualSpacing/>
        <w:rPr>
          <w:rFonts w:ascii="Verdana" w:hAnsi="Verdana"/>
          <w:b/>
          <w:sz w:val="16"/>
          <w:szCs w:val="16"/>
          <w:u w:val="single"/>
        </w:rPr>
      </w:pPr>
    </w:p>
    <w:p w:rsidR="00AD4737" w:rsidRPr="00AF2570" w:rsidRDefault="00C22B94" w:rsidP="00AF2570">
      <w:pPr>
        <w:spacing w:after="0" w:line="240" w:lineRule="auto"/>
        <w:contextualSpacing/>
        <w:rPr>
          <w:rFonts w:ascii="Verdana" w:hAnsi="Verdana"/>
          <w:b/>
          <w:sz w:val="16"/>
          <w:szCs w:val="16"/>
          <w:u w:val="single"/>
        </w:rPr>
      </w:pPr>
      <w:r w:rsidRPr="00AF2570">
        <w:rPr>
          <w:rFonts w:ascii="Verdana" w:hAnsi="Verdana"/>
          <w:b/>
          <w:sz w:val="16"/>
          <w:szCs w:val="16"/>
          <w:u w:val="single"/>
        </w:rPr>
        <w:t>LANGUAGES</w:t>
      </w:r>
    </w:p>
    <w:p w:rsidR="00AD4737" w:rsidRPr="00AF2570" w:rsidRDefault="00C22B94" w:rsidP="00290222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AF2570">
        <w:rPr>
          <w:rFonts w:ascii="Verdana" w:hAnsi="Verdana"/>
          <w:sz w:val="16"/>
          <w:szCs w:val="16"/>
        </w:rPr>
        <w:t xml:space="preserve">Native in English &amp; Malay; </w:t>
      </w:r>
      <w:r w:rsidR="001C73F7">
        <w:rPr>
          <w:rFonts w:ascii="Verdana" w:hAnsi="Verdana"/>
          <w:sz w:val="16"/>
          <w:szCs w:val="16"/>
        </w:rPr>
        <w:t>Conversable</w:t>
      </w:r>
      <w:r w:rsidRPr="00AF2570">
        <w:rPr>
          <w:rFonts w:ascii="Verdana" w:hAnsi="Verdana"/>
          <w:sz w:val="16"/>
          <w:szCs w:val="16"/>
        </w:rPr>
        <w:t xml:space="preserve"> in Chinese</w:t>
      </w:r>
      <w:r w:rsidR="001C73F7">
        <w:rPr>
          <w:rFonts w:ascii="Verdana" w:hAnsi="Verdana"/>
          <w:sz w:val="16"/>
          <w:szCs w:val="16"/>
        </w:rPr>
        <w:t>; Learning Thai</w:t>
      </w:r>
    </w:p>
    <w:sectPr w:rsidR="00AD4737" w:rsidRPr="00AF2570" w:rsidSect="00AD4737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5512"/>
    <w:multiLevelType w:val="hybridMultilevel"/>
    <w:tmpl w:val="B6462A42"/>
    <w:lvl w:ilvl="0" w:tplc="A81E31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75E34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563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E2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F625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6A9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21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AFC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665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A2A"/>
    <w:multiLevelType w:val="hybridMultilevel"/>
    <w:tmpl w:val="052A7658"/>
    <w:lvl w:ilvl="0" w:tplc="85941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5A87A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BC7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AA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430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840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E6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804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B4B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B3526"/>
    <w:multiLevelType w:val="hybridMultilevel"/>
    <w:tmpl w:val="67104E5A"/>
    <w:lvl w:ilvl="0" w:tplc="3B1E6F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72E3E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882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86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85F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927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6D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96A0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AE7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12988"/>
    <w:multiLevelType w:val="hybridMultilevel"/>
    <w:tmpl w:val="FD24E99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D08E4"/>
    <w:multiLevelType w:val="hybridMultilevel"/>
    <w:tmpl w:val="663EEEC6"/>
    <w:lvl w:ilvl="0" w:tplc="CE1A6E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13A2F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92D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A3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C97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D00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44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E4B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4C7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012D9"/>
    <w:multiLevelType w:val="hybridMultilevel"/>
    <w:tmpl w:val="7478B9B8"/>
    <w:lvl w:ilvl="0" w:tplc="81FE814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B8147E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5946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9FE3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61080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F445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B7E426EC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B016DD60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B25AF0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550461D"/>
    <w:multiLevelType w:val="hybridMultilevel"/>
    <w:tmpl w:val="75327804"/>
    <w:lvl w:ilvl="0" w:tplc="990CF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84E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C87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4E6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892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582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C2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CE1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D43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05F9B"/>
    <w:multiLevelType w:val="hybridMultilevel"/>
    <w:tmpl w:val="0A20C142"/>
    <w:lvl w:ilvl="0" w:tplc="73260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D0EEE87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EA2CF4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06229D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066B8F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74DEE890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6582C54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70E9F3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6D65B84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E776F99"/>
    <w:multiLevelType w:val="hybridMultilevel"/>
    <w:tmpl w:val="1E7E1F7E"/>
    <w:lvl w:ilvl="0" w:tplc="39FE3BDE">
      <w:start w:val="1"/>
      <w:numFmt w:val="bullet"/>
      <w:lvlText w:val=""/>
      <w:lvlJc w:val="left"/>
      <w:pPr>
        <w:ind w:left="40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9" w15:restartNumberingAfterBreak="0">
    <w:nsid w:val="55A67C07"/>
    <w:multiLevelType w:val="hybridMultilevel"/>
    <w:tmpl w:val="E4CE38E0"/>
    <w:lvl w:ilvl="0" w:tplc="4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57AF2DC0"/>
    <w:multiLevelType w:val="hybridMultilevel"/>
    <w:tmpl w:val="A5C859A4"/>
    <w:lvl w:ilvl="0" w:tplc="3AE6D8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F7439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AC8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AD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A1C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282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83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83B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0E9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E2855"/>
    <w:multiLevelType w:val="hybridMultilevel"/>
    <w:tmpl w:val="7D745448"/>
    <w:lvl w:ilvl="0" w:tplc="75F6D00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012DA"/>
    <w:multiLevelType w:val="hybridMultilevel"/>
    <w:tmpl w:val="AE74122A"/>
    <w:lvl w:ilvl="0" w:tplc="4D0C28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B4A3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1C6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E47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E40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A87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668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6AB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C6F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75BD6"/>
    <w:multiLevelType w:val="hybridMultilevel"/>
    <w:tmpl w:val="EE2486D6"/>
    <w:lvl w:ilvl="0" w:tplc="24CE67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DE68EA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676856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F44445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3F6C48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C8A2659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D964FA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BEE2AEA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154F27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DE94CEB"/>
    <w:multiLevelType w:val="hybridMultilevel"/>
    <w:tmpl w:val="3D88028C"/>
    <w:lvl w:ilvl="0" w:tplc="FB0201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BEC8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44D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49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29E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A2C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43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050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72F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3"/>
  </w:num>
  <w:num w:numId="5">
    <w:abstractNumId w:val="7"/>
  </w:num>
  <w:num w:numId="6">
    <w:abstractNumId w:val="4"/>
  </w:num>
  <w:num w:numId="7">
    <w:abstractNumId w:val="14"/>
  </w:num>
  <w:num w:numId="8">
    <w:abstractNumId w:val="0"/>
  </w:num>
  <w:num w:numId="9">
    <w:abstractNumId w:val="2"/>
  </w:num>
  <w:num w:numId="10">
    <w:abstractNumId w:val="12"/>
  </w:num>
  <w:num w:numId="11">
    <w:abstractNumId w:val="10"/>
  </w:num>
  <w:num w:numId="12">
    <w:abstractNumId w:val="11"/>
  </w:num>
  <w:num w:numId="13">
    <w:abstractNumId w:val="3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MY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13E8"/>
    <w:rsid w:val="0001225D"/>
    <w:rsid w:val="000A13E8"/>
    <w:rsid w:val="00124FBA"/>
    <w:rsid w:val="001662FE"/>
    <w:rsid w:val="001C0D78"/>
    <w:rsid w:val="001C73F7"/>
    <w:rsid w:val="001E3490"/>
    <w:rsid w:val="00284001"/>
    <w:rsid w:val="00290222"/>
    <w:rsid w:val="00352288"/>
    <w:rsid w:val="003F1913"/>
    <w:rsid w:val="0049773B"/>
    <w:rsid w:val="004B00C2"/>
    <w:rsid w:val="004D62B7"/>
    <w:rsid w:val="004F1EF6"/>
    <w:rsid w:val="005025EA"/>
    <w:rsid w:val="00523F84"/>
    <w:rsid w:val="005245E1"/>
    <w:rsid w:val="00587EFD"/>
    <w:rsid w:val="005F4AC8"/>
    <w:rsid w:val="00621734"/>
    <w:rsid w:val="00701017"/>
    <w:rsid w:val="00717BF8"/>
    <w:rsid w:val="007E2041"/>
    <w:rsid w:val="00816278"/>
    <w:rsid w:val="008A3B14"/>
    <w:rsid w:val="008A63A6"/>
    <w:rsid w:val="008C11F6"/>
    <w:rsid w:val="008C515F"/>
    <w:rsid w:val="008C60BF"/>
    <w:rsid w:val="009504FF"/>
    <w:rsid w:val="00973401"/>
    <w:rsid w:val="009F6A2F"/>
    <w:rsid w:val="009F7755"/>
    <w:rsid w:val="00A2360E"/>
    <w:rsid w:val="00A41773"/>
    <w:rsid w:val="00A744F4"/>
    <w:rsid w:val="00AB686D"/>
    <w:rsid w:val="00AD4737"/>
    <w:rsid w:val="00AD6FC9"/>
    <w:rsid w:val="00AF2570"/>
    <w:rsid w:val="00B007CA"/>
    <w:rsid w:val="00BB4A5F"/>
    <w:rsid w:val="00BD2E5D"/>
    <w:rsid w:val="00C22B94"/>
    <w:rsid w:val="00C6679B"/>
    <w:rsid w:val="00CF137A"/>
    <w:rsid w:val="00D15906"/>
    <w:rsid w:val="00D33754"/>
    <w:rsid w:val="00D91E10"/>
    <w:rsid w:val="00DB4335"/>
    <w:rsid w:val="00DC12CA"/>
    <w:rsid w:val="00DC4E64"/>
    <w:rsid w:val="00E6270C"/>
    <w:rsid w:val="00E72969"/>
    <w:rsid w:val="00E75CA0"/>
    <w:rsid w:val="00F51E67"/>
    <w:rsid w:val="00F977C1"/>
    <w:rsid w:val="00FA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DA3E34"/>
  <w15:docId w15:val="{13757F7E-C705-4870-8060-984E9935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Times New Roman" w:cs="Times New Roman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AD4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D47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D47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ongdotcom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yxchong</dc:creator>
  <cp:keywords/>
  <dc:description/>
  <cp:lastModifiedBy>chongsiong</cp:lastModifiedBy>
  <cp:revision>21</cp:revision>
  <dcterms:created xsi:type="dcterms:W3CDTF">2014-05-06T06:42:00Z</dcterms:created>
  <dcterms:modified xsi:type="dcterms:W3CDTF">2016-03-02T19:52:00Z</dcterms:modified>
</cp:coreProperties>
</file>