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B9C925" w14:textId="77777777" w:rsidR="006E3969" w:rsidRPr="0058097D" w:rsidRDefault="003F0327" w:rsidP="00254D1A">
      <w:pPr>
        <w:pStyle w:val="Name"/>
      </w:pPr>
      <w:r w:rsidRPr="0058097D">
        <w:t>CRAIG BURTON</w:t>
      </w:r>
    </w:p>
    <w:p w14:paraId="655E9875" w14:textId="490701E6" w:rsidR="00A40E2B" w:rsidRDefault="00A40E2B" w:rsidP="00254D1A">
      <w:pPr>
        <w:pStyle w:val="JobTitle"/>
      </w:pPr>
      <w:r>
        <w:t>Digital Marketing Operations Manager</w:t>
      </w:r>
    </w:p>
    <w:p w14:paraId="23B9C926" w14:textId="2BA0867E" w:rsidR="006E3969" w:rsidRPr="0058097D" w:rsidRDefault="007A6285" w:rsidP="00254D1A">
      <w:pPr>
        <w:pStyle w:val="JobTitle"/>
      </w:pPr>
      <w:r>
        <w:t>SEO Campaign</w:t>
      </w:r>
      <w:r w:rsidR="002B41A0">
        <w:t xml:space="preserve"> </w:t>
      </w:r>
      <w:r w:rsidR="003F0327" w:rsidRPr="0058097D">
        <w:t>Manager</w:t>
      </w:r>
    </w:p>
    <w:p w14:paraId="23B9C927" w14:textId="77777777" w:rsidR="00FE1DF6" w:rsidRPr="0058097D" w:rsidRDefault="003F0327" w:rsidP="00254D1A">
      <w:pPr>
        <w:pStyle w:val="Contactinfo"/>
      </w:pPr>
      <w:r w:rsidRPr="0058097D">
        <w:t>08 302 040 52 – craigburton@outlook.com</w:t>
      </w:r>
    </w:p>
    <w:p w14:paraId="23B9C928" w14:textId="77777777" w:rsidR="003E0CEB" w:rsidRPr="0058097D" w:rsidRDefault="003E0CEB" w:rsidP="00254D1A">
      <w:pPr>
        <w:pStyle w:val="Contactinfo"/>
      </w:pPr>
    </w:p>
    <w:p w14:paraId="221516F2" w14:textId="723A531E" w:rsidR="004046E0" w:rsidRDefault="004046E0" w:rsidP="00B7541F">
      <w:pPr>
        <w:pStyle w:val="ListParagraph"/>
        <w:numPr>
          <w:ilvl w:val="0"/>
          <w:numId w:val="4"/>
        </w:numPr>
        <w:ind w:left="360"/>
      </w:pPr>
      <w:r w:rsidRPr="0058097D">
        <w:t xml:space="preserve">9 years’ experience working in Thailand, managing </w:t>
      </w:r>
      <w:r w:rsidR="002F401C">
        <w:t xml:space="preserve">Westerners &amp; </w:t>
      </w:r>
      <w:r w:rsidRPr="0058097D">
        <w:t>Thai Nationals</w:t>
      </w:r>
    </w:p>
    <w:p w14:paraId="31F6CC32" w14:textId="37C4DD16" w:rsidR="00AF4375" w:rsidRPr="0058097D" w:rsidRDefault="00AF4375" w:rsidP="00AF4375">
      <w:pPr>
        <w:pStyle w:val="ListParagraph"/>
        <w:numPr>
          <w:ilvl w:val="0"/>
          <w:numId w:val="4"/>
        </w:numPr>
        <w:ind w:left="360"/>
      </w:pPr>
      <w:r>
        <w:t>Excellent</w:t>
      </w:r>
      <w:r w:rsidRPr="0058097D">
        <w:t xml:space="preserve"> communication capab</w:t>
      </w:r>
      <w:r>
        <w:t>ilities with staff, management and clients</w:t>
      </w:r>
    </w:p>
    <w:p w14:paraId="7EC62A36" w14:textId="7830149F" w:rsidR="004046E0" w:rsidRPr="0058097D" w:rsidRDefault="004046E0" w:rsidP="00001EEB">
      <w:pPr>
        <w:pStyle w:val="ListParagraph"/>
        <w:numPr>
          <w:ilvl w:val="0"/>
          <w:numId w:val="4"/>
        </w:numPr>
        <w:ind w:left="360"/>
      </w:pPr>
      <w:r w:rsidRPr="0058097D">
        <w:t>Proven strategic, problem solving and leadership skills</w:t>
      </w:r>
    </w:p>
    <w:p w14:paraId="23B9C929" w14:textId="128B938C" w:rsidR="00CA4340" w:rsidRDefault="00E63362" w:rsidP="004046E0">
      <w:pPr>
        <w:pStyle w:val="ListParagraph"/>
        <w:numPr>
          <w:ilvl w:val="0"/>
          <w:numId w:val="4"/>
        </w:numPr>
        <w:ind w:left="360"/>
      </w:pPr>
      <w:r>
        <w:t>Comfortable working to</w:t>
      </w:r>
      <w:r w:rsidR="004046E0" w:rsidRPr="0058097D">
        <w:t xml:space="preserve"> </w:t>
      </w:r>
      <w:r w:rsidR="000424E3">
        <w:t xml:space="preserve">strict </w:t>
      </w:r>
      <w:r w:rsidR="004046E0" w:rsidRPr="0058097D">
        <w:t xml:space="preserve">deadlines </w:t>
      </w:r>
    </w:p>
    <w:p w14:paraId="22250933" w14:textId="694B46D7" w:rsidR="000E7812" w:rsidRPr="0058097D" w:rsidRDefault="000E7812" w:rsidP="000E7812">
      <w:pPr>
        <w:pStyle w:val="ListParagraph"/>
        <w:numPr>
          <w:ilvl w:val="0"/>
          <w:numId w:val="4"/>
        </w:numPr>
        <w:ind w:left="360"/>
      </w:pPr>
      <w:bookmarkStart w:id="0" w:name="_GoBack"/>
      <w:bookmarkEnd w:id="0"/>
      <w:r w:rsidRPr="000E7812">
        <w:t>Google Adwords Certified</w:t>
      </w:r>
    </w:p>
    <w:p w14:paraId="23B9C92A" w14:textId="77777777" w:rsidR="00D01563" w:rsidRPr="0058097D" w:rsidRDefault="00D01563" w:rsidP="00254D1A"/>
    <w:p w14:paraId="23B9C92B" w14:textId="77777777" w:rsidR="009A6842" w:rsidRPr="0058097D" w:rsidRDefault="009A6842" w:rsidP="00254D1A">
      <w:pPr>
        <w:pStyle w:val="Heading1"/>
        <w:rPr>
          <w:lang w:val="en-GB"/>
        </w:rPr>
      </w:pPr>
      <w:r w:rsidRPr="0058097D">
        <w:rPr>
          <w:lang w:val="en-GB"/>
        </w:rPr>
        <w:t>Experience</w:t>
      </w:r>
    </w:p>
    <w:tbl>
      <w:tblPr>
        <w:tblStyle w:val="TableGrid"/>
        <w:tblW w:w="4850" w:type="pct"/>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44" w:type="dxa"/>
          <w:left w:w="144" w:type="dxa"/>
          <w:bottom w:w="144" w:type="dxa"/>
          <w:right w:w="144" w:type="dxa"/>
        </w:tblCellMar>
        <w:tblLook w:val="04A0" w:firstRow="1" w:lastRow="0" w:firstColumn="1" w:lastColumn="0" w:noHBand="0" w:noVBand="1"/>
      </w:tblPr>
      <w:tblGrid>
        <w:gridCol w:w="2148"/>
        <w:gridCol w:w="7686"/>
      </w:tblGrid>
      <w:tr w:rsidR="00ED0485" w:rsidRPr="0058097D" w14:paraId="23B9C92F" w14:textId="77777777" w:rsidTr="00254D1A">
        <w:trPr>
          <w:jc w:val="center"/>
        </w:trPr>
        <w:tc>
          <w:tcPr>
            <w:tcW w:w="1092" w:type="pct"/>
          </w:tcPr>
          <w:p w14:paraId="23B9C92C" w14:textId="2A53E9E9" w:rsidR="00ED0485" w:rsidRPr="0058097D" w:rsidRDefault="00A40E2B" w:rsidP="00254D1A">
            <w:pPr>
              <w:pStyle w:val="Year"/>
              <w:rPr>
                <w:lang w:val="en-GB"/>
              </w:rPr>
            </w:pPr>
            <w:r>
              <w:rPr>
                <w:lang w:val="en-GB"/>
              </w:rPr>
              <w:t>May 2015</w:t>
            </w:r>
            <w:r w:rsidR="00ED0485" w:rsidRPr="0058097D">
              <w:rPr>
                <w:lang w:val="en-GB"/>
              </w:rPr>
              <w:t xml:space="preserve"> – present</w:t>
            </w:r>
          </w:p>
        </w:tc>
        <w:tc>
          <w:tcPr>
            <w:tcW w:w="3908" w:type="pct"/>
          </w:tcPr>
          <w:p w14:paraId="23B9C92D" w14:textId="0A9899C8" w:rsidR="00ED0485" w:rsidRPr="0058097D" w:rsidRDefault="00A40E2B" w:rsidP="00254D1A">
            <w:pPr>
              <w:pStyle w:val="Position"/>
              <w:rPr>
                <w:rStyle w:val="BoldExpanded"/>
                <w:lang w:val="en-GB"/>
              </w:rPr>
            </w:pPr>
            <w:r>
              <w:rPr>
                <w:rStyle w:val="BoldExpanded"/>
                <w:lang w:val="en-GB"/>
              </w:rPr>
              <w:t>Digital Marketing Operations Manager</w:t>
            </w:r>
            <w:r w:rsidR="00ED0485" w:rsidRPr="0058097D">
              <w:rPr>
                <w:rStyle w:val="BoldExpanded"/>
                <w:lang w:val="en-GB"/>
              </w:rPr>
              <w:t xml:space="preserve"> </w:t>
            </w:r>
            <w:r w:rsidR="004046E0" w:rsidRPr="0058097D">
              <w:rPr>
                <w:rStyle w:val="BoldExpanded"/>
                <w:lang w:val="en-GB"/>
              </w:rPr>
              <w:t>–</w:t>
            </w:r>
            <w:r>
              <w:rPr>
                <w:rStyle w:val="BoldExpanded"/>
                <w:lang w:val="en-GB"/>
              </w:rPr>
              <w:t xml:space="preserve"> </w:t>
            </w:r>
            <w:r>
              <w:rPr>
                <w:lang w:val="en-GB"/>
              </w:rPr>
              <w:t>Digital Monopoly</w:t>
            </w:r>
            <w:r w:rsidR="00ED0485" w:rsidRPr="0058097D">
              <w:rPr>
                <w:lang w:val="en-GB"/>
              </w:rPr>
              <w:t xml:space="preserve"> </w:t>
            </w:r>
          </w:p>
          <w:p w14:paraId="35DB8DB5" w14:textId="1CE9B6AD" w:rsidR="00A40E2B" w:rsidRDefault="00A40E2B" w:rsidP="00A40E2B">
            <w:r>
              <w:t>“</w:t>
            </w:r>
            <w:r w:rsidRPr="000D07BB">
              <w:t>A leading advertising agency; Digital Monopo</w:t>
            </w:r>
            <w:r w:rsidR="000D10DB">
              <w:t>ly</w:t>
            </w:r>
            <w:r w:rsidRPr="000D07BB">
              <w:t xml:space="preserve"> and her various sister companies, are able to provide a complete web site and web presence experience</w:t>
            </w:r>
            <w:r>
              <w:t>. From website design and build, SEO services to managed Adwords campaigns.”</w:t>
            </w:r>
          </w:p>
          <w:p w14:paraId="54B0282D" w14:textId="77777777" w:rsidR="00A40E2B" w:rsidRDefault="00A40E2B" w:rsidP="00A40E2B"/>
          <w:p w14:paraId="050239BE" w14:textId="0B25FBBB" w:rsidR="00A40E2B" w:rsidRDefault="00A40E2B" w:rsidP="00A40E2B">
            <w:r>
              <w:t xml:space="preserve">As Digital Marketing Operations Manager, based in Bangkok, my position is to </w:t>
            </w:r>
            <w:r w:rsidRPr="000D07BB">
              <w:t>support our sister company in Australi</w:t>
            </w:r>
            <w:r>
              <w:t>a. The Bangkok office provides administrative, development, d</w:t>
            </w:r>
            <w:r w:rsidRPr="000D07BB">
              <w:t>esign a</w:t>
            </w:r>
            <w:r>
              <w:t>nd project m</w:t>
            </w:r>
            <w:r w:rsidRPr="000D07BB">
              <w:t>anagement support to our Australian clients.</w:t>
            </w:r>
          </w:p>
          <w:p w14:paraId="77FD86B6" w14:textId="37D2C371" w:rsidR="00A40E2B" w:rsidRDefault="002B41A0" w:rsidP="00A40E2B">
            <w:r>
              <w:t xml:space="preserve"> </w:t>
            </w:r>
          </w:p>
          <w:p w14:paraId="5425EA81" w14:textId="70108822" w:rsidR="00A40E2B" w:rsidRDefault="00A40E2B" w:rsidP="00A40E2B">
            <w:pPr>
              <w:pStyle w:val="ListParagraph"/>
              <w:numPr>
                <w:ilvl w:val="0"/>
                <w:numId w:val="5"/>
              </w:numPr>
              <w:spacing w:before="0" w:after="160" w:line="259" w:lineRule="auto"/>
            </w:pPr>
            <w:r>
              <w:t>Managing a team of Relationship Managers (Campaign Managers) and onsite developers to project manage and plan SEO strategies and to ensure work is delivered to a high level and</w:t>
            </w:r>
            <w:r w:rsidR="0068623D">
              <w:t xml:space="preserve"> reported to clients accurately</w:t>
            </w:r>
          </w:p>
          <w:p w14:paraId="4DA23067" w14:textId="7CBC7C9B" w:rsidR="00A40E2B" w:rsidRDefault="00A40E2B" w:rsidP="00A40E2B">
            <w:pPr>
              <w:pStyle w:val="ListParagraph"/>
              <w:numPr>
                <w:ilvl w:val="0"/>
                <w:numId w:val="5"/>
              </w:numPr>
              <w:spacing w:before="0" w:after="160" w:line="259" w:lineRule="auto"/>
            </w:pPr>
            <w:r>
              <w:t>Training staff in the most effective practices of SEO to</w:t>
            </w:r>
            <w:r w:rsidR="004F37E4">
              <w:t xml:space="preserve"> gain website visibility for</w:t>
            </w:r>
            <w:r w:rsidR="0068623D">
              <w:t xml:space="preserve"> clients</w:t>
            </w:r>
            <w:r>
              <w:t xml:space="preserve"> </w:t>
            </w:r>
          </w:p>
          <w:p w14:paraId="6227BB94" w14:textId="61567FE3" w:rsidR="00A40E2B" w:rsidRDefault="00A40E2B" w:rsidP="00A40E2B">
            <w:pPr>
              <w:pStyle w:val="ListParagraph"/>
              <w:numPr>
                <w:ilvl w:val="0"/>
                <w:numId w:val="5"/>
              </w:numPr>
              <w:spacing w:before="0" w:after="160" w:line="259" w:lineRule="auto"/>
            </w:pPr>
            <w:r>
              <w:t>Analysing problems and structuring workflow with rankings through Analytics, Webmaster tool</w:t>
            </w:r>
            <w:r w:rsidR="0068623D">
              <w:t>s and various third party tools</w:t>
            </w:r>
            <w:r>
              <w:t xml:space="preserve"> </w:t>
            </w:r>
          </w:p>
          <w:p w14:paraId="295406A4" w14:textId="4B6F529B" w:rsidR="00A40E2B" w:rsidRDefault="004F37E4" w:rsidP="00A40E2B">
            <w:pPr>
              <w:pStyle w:val="ListParagraph"/>
              <w:numPr>
                <w:ilvl w:val="0"/>
                <w:numId w:val="5"/>
              </w:numPr>
              <w:spacing w:before="0" w:after="160" w:line="259" w:lineRule="auto"/>
            </w:pPr>
            <w:r>
              <w:t>Identifying</w:t>
            </w:r>
            <w:r w:rsidR="00A40E2B">
              <w:t xml:space="preserve"> onsite issues and tasking technical team to cor</w:t>
            </w:r>
            <w:r w:rsidR="0068623D">
              <w:t>rect or improve where necessary</w:t>
            </w:r>
          </w:p>
          <w:p w14:paraId="08C0CF51" w14:textId="6441EB66" w:rsidR="00A77AEB" w:rsidRDefault="00A77AEB" w:rsidP="00A40E2B">
            <w:pPr>
              <w:pStyle w:val="ListParagraph"/>
              <w:numPr>
                <w:ilvl w:val="0"/>
                <w:numId w:val="5"/>
              </w:numPr>
              <w:spacing w:before="0" w:after="160" w:line="259" w:lineRule="auto"/>
            </w:pPr>
            <w:r>
              <w:t>Competitor analysis</w:t>
            </w:r>
          </w:p>
          <w:p w14:paraId="178F8E4F" w14:textId="0D561725" w:rsidR="00A40E2B" w:rsidRDefault="004F37E4" w:rsidP="00A40E2B">
            <w:pPr>
              <w:pStyle w:val="ListParagraph"/>
              <w:numPr>
                <w:ilvl w:val="0"/>
                <w:numId w:val="5"/>
              </w:numPr>
              <w:spacing w:before="0" w:after="160" w:line="259" w:lineRule="auto"/>
            </w:pPr>
            <w:r>
              <w:t>Improved overall link building strategies for the company</w:t>
            </w:r>
          </w:p>
          <w:p w14:paraId="7953202C" w14:textId="77777777" w:rsidR="00A40E2B" w:rsidRDefault="00A40E2B" w:rsidP="00A40E2B">
            <w:pPr>
              <w:pStyle w:val="ListParagraph"/>
              <w:numPr>
                <w:ilvl w:val="0"/>
                <w:numId w:val="5"/>
              </w:numPr>
              <w:spacing w:before="0" w:after="160" w:line="259" w:lineRule="auto"/>
            </w:pPr>
            <w:r>
              <w:t>Liaising directly with clients, dealing with issues as and when they arise.</w:t>
            </w:r>
          </w:p>
          <w:p w14:paraId="05063006" w14:textId="0CF00635" w:rsidR="00A40E2B" w:rsidRDefault="00A40E2B" w:rsidP="00A40E2B">
            <w:pPr>
              <w:pStyle w:val="ListParagraph"/>
              <w:numPr>
                <w:ilvl w:val="0"/>
                <w:numId w:val="5"/>
              </w:numPr>
              <w:spacing w:before="0" w:after="160" w:line="259" w:lineRule="auto"/>
            </w:pPr>
            <w:r>
              <w:t>Sourcing and developing relationships with external pa</w:t>
            </w:r>
            <w:r w:rsidR="004953EE">
              <w:t>rtners to support our services which brought down operational</w:t>
            </w:r>
            <w:r w:rsidR="0068623D">
              <w:t xml:space="preserve"> costs for several services</w:t>
            </w:r>
          </w:p>
          <w:p w14:paraId="56EAFA4B" w14:textId="5CCA50CA" w:rsidR="00521C4F" w:rsidRDefault="00A40E2B" w:rsidP="0032177C">
            <w:pPr>
              <w:pStyle w:val="ListParagraph"/>
              <w:numPr>
                <w:ilvl w:val="0"/>
                <w:numId w:val="5"/>
              </w:numPr>
              <w:spacing w:before="0" w:after="160" w:line="259" w:lineRule="auto"/>
            </w:pPr>
            <w:r>
              <w:t>Devising long term strategies to improve client’s visibility and conversio</w:t>
            </w:r>
            <w:r w:rsidR="0068623D">
              <w:t>ns online</w:t>
            </w:r>
            <w:r w:rsidR="00A77AEB">
              <w:t>. Including Content creation strategies for blogs, services and products</w:t>
            </w:r>
          </w:p>
          <w:p w14:paraId="77D136FF" w14:textId="5EF0EBB8" w:rsidR="004F37E4" w:rsidRDefault="004F37E4" w:rsidP="0032177C">
            <w:pPr>
              <w:pStyle w:val="ListParagraph"/>
              <w:numPr>
                <w:ilvl w:val="0"/>
                <w:numId w:val="5"/>
              </w:numPr>
              <w:spacing w:before="0" w:after="160" w:line="259" w:lineRule="auto"/>
            </w:pPr>
            <w:r>
              <w:t>Improved client retention by implementing a proactive strategy towards reporting and setting client expectations</w:t>
            </w:r>
          </w:p>
          <w:p w14:paraId="5B8FE010" w14:textId="3B3E6DC4" w:rsidR="004F37E4" w:rsidRDefault="004F37E4" w:rsidP="0032177C">
            <w:pPr>
              <w:pStyle w:val="ListParagraph"/>
              <w:numPr>
                <w:ilvl w:val="0"/>
                <w:numId w:val="5"/>
              </w:numPr>
              <w:spacing w:before="0" w:after="160" w:line="259" w:lineRule="auto"/>
            </w:pPr>
            <w:r>
              <w:t>Improved and automated manual reporting by effectively utilising 3</w:t>
            </w:r>
            <w:r w:rsidRPr="004F37E4">
              <w:rPr>
                <w:vertAlign w:val="superscript"/>
              </w:rPr>
              <w:t>rd</w:t>
            </w:r>
            <w:r w:rsidR="0068623D">
              <w:t xml:space="preserve"> party applications</w:t>
            </w:r>
          </w:p>
          <w:p w14:paraId="1F0C16D7" w14:textId="4B580789" w:rsidR="004F37E4" w:rsidRDefault="004F37E4" w:rsidP="00677802">
            <w:pPr>
              <w:pStyle w:val="ListParagraph"/>
              <w:numPr>
                <w:ilvl w:val="0"/>
                <w:numId w:val="5"/>
              </w:numPr>
              <w:spacing w:before="0" w:after="160" w:line="259" w:lineRule="auto"/>
            </w:pPr>
            <w:r>
              <w:t>Directly managing SEO campaigns for over 40 high profile clients. And oversee</w:t>
            </w:r>
            <w:r w:rsidR="0068623D">
              <w:t>ing campaigns for a further 200</w:t>
            </w:r>
          </w:p>
          <w:p w14:paraId="0B25FB73" w14:textId="5E6B55D8" w:rsidR="0078740B" w:rsidRDefault="0078740B" w:rsidP="0078740B">
            <w:pPr>
              <w:spacing w:before="0" w:after="160" w:line="259" w:lineRule="auto"/>
            </w:pPr>
          </w:p>
          <w:p w14:paraId="56C91975" w14:textId="77777777" w:rsidR="0078740B" w:rsidRDefault="0078740B" w:rsidP="0078740B">
            <w:pPr>
              <w:spacing w:before="0" w:after="160" w:line="259" w:lineRule="auto"/>
            </w:pPr>
          </w:p>
          <w:p w14:paraId="5BE0ECFF" w14:textId="77777777" w:rsidR="004F37E4" w:rsidRDefault="004F37E4" w:rsidP="004F37E4">
            <w:pPr>
              <w:spacing w:before="0" w:after="160" w:line="259" w:lineRule="auto"/>
            </w:pPr>
          </w:p>
          <w:p w14:paraId="23B9C92E" w14:textId="2DD4E84F" w:rsidR="004F37E4" w:rsidRPr="0058097D" w:rsidRDefault="004F37E4" w:rsidP="004F37E4">
            <w:pPr>
              <w:spacing w:before="0" w:after="160" w:line="259" w:lineRule="auto"/>
            </w:pPr>
          </w:p>
        </w:tc>
      </w:tr>
      <w:tr w:rsidR="00A40E2B" w:rsidRPr="0058097D" w14:paraId="5BCCCF6F" w14:textId="77777777" w:rsidTr="001D7748">
        <w:trPr>
          <w:jc w:val="center"/>
        </w:trPr>
        <w:tc>
          <w:tcPr>
            <w:tcW w:w="1092" w:type="pct"/>
          </w:tcPr>
          <w:p w14:paraId="2C630C2C" w14:textId="3B7BF56C" w:rsidR="00A40E2B" w:rsidRPr="0058097D" w:rsidRDefault="00A40E2B" w:rsidP="00A40E2B">
            <w:pPr>
              <w:pStyle w:val="Year"/>
              <w:rPr>
                <w:lang w:val="en-GB"/>
              </w:rPr>
            </w:pPr>
            <w:r w:rsidRPr="0058097D">
              <w:rPr>
                <w:lang w:val="en-GB"/>
              </w:rPr>
              <w:lastRenderedPageBreak/>
              <w:t xml:space="preserve">2013 – </w:t>
            </w:r>
            <w:r>
              <w:rPr>
                <w:lang w:val="en-GB"/>
              </w:rPr>
              <w:t>2015</w:t>
            </w:r>
          </w:p>
        </w:tc>
        <w:tc>
          <w:tcPr>
            <w:tcW w:w="3908" w:type="pct"/>
          </w:tcPr>
          <w:p w14:paraId="6ED6AD9A" w14:textId="77777777" w:rsidR="00A40E2B" w:rsidRPr="0058097D" w:rsidRDefault="00A40E2B" w:rsidP="001D7748">
            <w:pPr>
              <w:pStyle w:val="Position"/>
              <w:rPr>
                <w:rStyle w:val="BoldExpanded"/>
                <w:lang w:val="en-GB"/>
              </w:rPr>
            </w:pPr>
            <w:r w:rsidRPr="0058097D">
              <w:rPr>
                <w:rStyle w:val="BoldExpanded"/>
                <w:lang w:val="en-GB"/>
              </w:rPr>
              <w:t xml:space="preserve">SEO Manager – </w:t>
            </w:r>
            <w:r w:rsidRPr="0058097D">
              <w:rPr>
                <w:lang w:val="en-GB"/>
              </w:rPr>
              <w:t xml:space="preserve">Smart Traffic LTD </w:t>
            </w:r>
          </w:p>
          <w:p w14:paraId="607BA98A" w14:textId="292353F1" w:rsidR="007A6285" w:rsidRPr="0058097D" w:rsidRDefault="007A6285" w:rsidP="001D7748">
            <w:r>
              <w:t>I</w:t>
            </w:r>
            <w:r w:rsidR="00A40E2B" w:rsidRPr="0058097D">
              <w:t>nvolved in direct sales, product growth, account management, training, technical delivery &amp; management.</w:t>
            </w:r>
          </w:p>
          <w:p w14:paraId="6B5CAC8F" w14:textId="4F536881" w:rsidR="007A6285" w:rsidRDefault="007A6285" w:rsidP="00C94282">
            <w:pPr>
              <w:pStyle w:val="ListParagraph"/>
              <w:numPr>
                <w:ilvl w:val="0"/>
                <w:numId w:val="8"/>
              </w:numPr>
            </w:pPr>
            <w:r>
              <w:t>Link</w:t>
            </w:r>
            <w:r w:rsidR="00A40E2B">
              <w:t xml:space="preserve"> partnership</w:t>
            </w:r>
            <w:r w:rsidR="00A40E2B" w:rsidRPr="0058097D">
              <w:t xml:space="preserve"> sales </w:t>
            </w:r>
          </w:p>
          <w:p w14:paraId="4DDCE9D0" w14:textId="0AD6738F" w:rsidR="004953EE" w:rsidRDefault="004953EE" w:rsidP="004953EE">
            <w:pPr>
              <w:pStyle w:val="ListParagraph"/>
              <w:numPr>
                <w:ilvl w:val="0"/>
                <w:numId w:val="8"/>
              </w:numPr>
            </w:pPr>
            <w:r>
              <w:t xml:space="preserve">Regularly completed weekly sales </w:t>
            </w:r>
            <w:r w:rsidR="0068623D">
              <w:t>quota before schedule</w:t>
            </w:r>
          </w:p>
          <w:p w14:paraId="137B2FBA" w14:textId="77777777" w:rsidR="007A6285" w:rsidRDefault="007A6285" w:rsidP="00C94282">
            <w:pPr>
              <w:pStyle w:val="ListParagraph"/>
              <w:numPr>
                <w:ilvl w:val="0"/>
                <w:numId w:val="8"/>
              </w:numPr>
            </w:pPr>
            <w:r>
              <w:t>C</w:t>
            </w:r>
            <w:r w:rsidR="00A40E2B" w:rsidRPr="0058097D">
              <w:t xml:space="preserve">ampaign manager </w:t>
            </w:r>
          </w:p>
          <w:p w14:paraId="407D0075" w14:textId="4FF265CE" w:rsidR="004953EE" w:rsidRPr="0058097D" w:rsidRDefault="00A40E2B" w:rsidP="004953EE">
            <w:pPr>
              <w:pStyle w:val="ListParagraph"/>
              <w:numPr>
                <w:ilvl w:val="0"/>
                <w:numId w:val="8"/>
              </w:numPr>
            </w:pPr>
            <w:r w:rsidRPr="0058097D">
              <w:t xml:space="preserve">Local SEO team </w:t>
            </w:r>
            <w:r w:rsidR="007A6285">
              <w:t>manager</w:t>
            </w:r>
            <w:r w:rsidR="004953EE">
              <w:t>, devised new product, successfully launched and ran whole operation, which generated over 40,000AUD in sales within 3 months</w:t>
            </w:r>
          </w:p>
          <w:p w14:paraId="5542CC04" w14:textId="3A5111CF" w:rsidR="007A6285" w:rsidRDefault="00C94282" w:rsidP="00C94282">
            <w:pPr>
              <w:pStyle w:val="ListParagraph"/>
              <w:numPr>
                <w:ilvl w:val="0"/>
                <w:numId w:val="8"/>
              </w:numPr>
            </w:pPr>
            <w:r>
              <w:t>Training of</w:t>
            </w:r>
            <w:r w:rsidR="00A40E2B" w:rsidRPr="0058097D">
              <w:t xml:space="preserve"> </w:t>
            </w:r>
            <w:r>
              <w:t xml:space="preserve">sales and technical staff, </w:t>
            </w:r>
            <w:r w:rsidR="00A40E2B" w:rsidRPr="0058097D">
              <w:t>managing all work bookings and delivery</w:t>
            </w:r>
            <w:r>
              <w:t xml:space="preserve"> for Local SEO campaigns</w:t>
            </w:r>
          </w:p>
          <w:p w14:paraId="4FE66188" w14:textId="6FD1C510" w:rsidR="00A40E2B" w:rsidRPr="0058097D" w:rsidRDefault="00C94282" w:rsidP="00C94282">
            <w:pPr>
              <w:pStyle w:val="ListParagraph"/>
              <w:numPr>
                <w:ilvl w:val="0"/>
                <w:numId w:val="8"/>
              </w:numPr>
            </w:pPr>
            <w:r>
              <w:t>Client relationship management</w:t>
            </w:r>
            <w:r w:rsidR="00A40E2B" w:rsidRPr="0058097D">
              <w:t xml:space="preserve">, </w:t>
            </w:r>
            <w:r w:rsidR="00A40E2B">
              <w:t xml:space="preserve">dealing with issues, </w:t>
            </w:r>
            <w:r w:rsidR="00A40E2B" w:rsidRPr="0058097D">
              <w:t xml:space="preserve">setting expectations, creating various Google service accounts and delivering reports, whilst continually </w:t>
            </w:r>
            <w:r w:rsidR="0068623D">
              <w:t>developing upsell opportunities</w:t>
            </w:r>
            <w:r w:rsidR="00A40E2B" w:rsidRPr="0058097D">
              <w:t xml:space="preserve"> </w:t>
            </w:r>
          </w:p>
          <w:p w14:paraId="1566FCC8" w14:textId="2D858E67" w:rsidR="00C94282" w:rsidRDefault="00A40E2B" w:rsidP="00C94282">
            <w:pPr>
              <w:pStyle w:val="ListParagraph"/>
              <w:numPr>
                <w:ilvl w:val="0"/>
                <w:numId w:val="8"/>
              </w:numPr>
            </w:pPr>
            <w:r w:rsidRPr="0058097D">
              <w:t xml:space="preserve">Philippine technical team </w:t>
            </w:r>
            <w:r w:rsidR="0068623D">
              <w:t>management</w:t>
            </w:r>
            <w:r w:rsidR="00C94282">
              <w:t xml:space="preserve">  </w:t>
            </w:r>
          </w:p>
          <w:p w14:paraId="54387C4A" w14:textId="57B9C70E" w:rsidR="00A40E2B" w:rsidRPr="0058097D" w:rsidRDefault="00C94282" w:rsidP="00C94282">
            <w:pPr>
              <w:pStyle w:val="ListParagraph"/>
              <w:numPr>
                <w:ilvl w:val="0"/>
                <w:numId w:val="8"/>
              </w:numPr>
            </w:pPr>
            <w:r>
              <w:t xml:space="preserve">Bangkok, </w:t>
            </w:r>
            <w:r w:rsidR="00A40E2B" w:rsidRPr="0058097D">
              <w:t>UK and Australia</w:t>
            </w:r>
            <w:r>
              <w:t>n sales teams technical support</w:t>
            </w:r>
          </w:p>
          <w:p w14:paraId="47A84AFC" w14:textId="16B48C17" w:rsidR="00C94282" w:rsidRDefault="00C94282" w:rsidP="00C94282">
            <w:pPr>
              <w:pStyle w:val="ListParagraph"/>
              <w:numPr>
                <w:ilvl w:val="0"/>
                <w:numId w:val="8"/>
              </w:numPr>
            </w:pPr>
            <w:r>
              <w:t>Service delivery</w:t>
            </w:r>
            <w:r w:rsidR="00A40E2B" w:rsidRPr="0058097D">
              <w:t>, while still managing Local SE</w:t>
            </w:r>
            <w:r w:rsidR="0068623D">
              <w:t>O delivery</w:t>
            </w:r>
          </w:p>
          <w:p w14:paraId="475E3911" w14:textId="77777777" w:rsidR="0068623D" w:rsidRDefault="00C94282" w:rsidP="00C94282">
            <w:pPr>
              <w:pStyle w:val="ListParagraph"/>
              <w:numPr>
                <w:ilvl w:val="0"/>
                <w:numId w:val="8"/>
              </w:numPr>
            </w:pPr>
            <w:r>
              <w:t>Q</w:t>
            </w:r>
            <w:r w:rsidR="00A40E2B" w:rsidRPr="0058097D">
              <w:t>uality control of all aspects of relevanc</w:t>
            </w:r>
            <w:r w:rsidR="0068623D">
              <w:t>y and onsite optimisation work</w:t>
            </w:r>
          </w:p>
          <w:p w14:paraId="184A9213" w14:textId="27992D1D" w:rsidR="00C94282" w:rsidRDefault="00A40E2B" w:rsidP="00C94282">
            <w:pPr>
              <w:pStyle w:val="ListParagraph"/>
              <w:numPr>
                <w:ilvl w:val="0"/>
                <w:numId w:val="8"/>
              </w:numPr>
            </w:pPr>
            <w:r w:rsidRPr="0058097D">
              <w:t>Including c</w:t>
            </w:r>
            <w:r w:rsidR="00C94282">
              <w:t xml:space="preserve">reating and </w:t>
            </w:r>
            <w:r w:rsidR="002B41A0">
              <w:t>QC of</w:t>
            </w:r>
            <w:r w:rsidRPr="0058097D">
              <w:t xml:space="preserve"> target page optimisation </w:t>
            </w:r>
            <w:r>
              <w:t>report</w:t>
            </w:r>
            <w:r w:rsidR="00C94282">
              <w:t>s and</w:t>
            </w:r>
            <w:r>
              <w:t xml:space="preserve"> site audit</w:t>
            </w:r>
            <w:r w:rsidR="00C94282">
              <w:t>s</w:t>
            </w:r>
          </w:p>
          <w:p w14:paraId="16051394" w14:textId="55671F99" w:rsidR="00A40E2B" w:rsidRPr="0058097D" w:rsidRDefault="00C94282" w:rsidP="00C94282">
            <w:pPr>
              <w:pStyle w:val="ListParagraph"/>
              <w:numPr>
                <w:ilvl w:val="0"/>
                <w:numId w:val="8"/>
              </w:numPr>
            </w:pPr>
            <w:r>
              <w:t>Q</w:t>
            </w:r>
            <w:r w:rsidR="00A40E2B">
              <w:t>u</w:t>
            </w:r>
            <w:r w:rsidR="0068623D">
              <w:t>ality control of implementation</w:t>
            </w:r>
          </w:p>
        </w:tc>
      </w:tr>
      <w:tr w:rsidR="00ED0485" w:rsidRPr="0058097D" w14:paraId="23B9C933" w14:textId="77777777" w:rsidTr="00254D1A">
        <w:trPr>
          <w:jc w:val="center"/>
        </w:trPr>
        <w:tc>
          <w:tcPr>
            <w:tcW w:w="1092" w:type="pct"/>
          </w:tcPr>
          <w:p w14:paraId="23B9C930" w14:textId="5D88653A" w:rsidR="00ED0485" w:rsidRPr="0058097D" w:rsidRDefault="00ED0485" w:rsidP="000B654C">
            <w:pPr>
              <w:pStyle w:val="Year"/>
              <w:rPr>
                <w:lang w:val="en-GB"/>
              </w:rPr>
            </w:pPr>
            <w:r w:rsidRPr="0058097D">
              <w:rPr>
                <w:lang w:val="en-GB"/>
              </w:rPr>
              <w:t>20</w:t>
            </w:r>
            <w:r w:rsidR="000B654C" w:rsidRPr="0058097D">
              <w:rPr>
                <w:lang w:val="en-GB"/>
              </w:rPr>
              <w:t>12</w:t>
            </w:r>
            <w:r w:rsidRPr="0058097D">
              <w:rPr>
                <w:lang w:val="en-GB"/>
              </w:rPr>
              <w:t xml:space="preserve"> – 20</w:t>
            </w:r>
            <w:r w:rsidR="000B654C" w:rsidRPr="0058097D">
              <w:rPr>
                <w:lang w:val="en-GB"/>
              </w:rPr>
              <w:t>13</w:t>
            </w:r>
          </w:p>
        </w:tc>
        <w:tc>
          <w:tcPr>
            <w:tcW w:w="3908" w:type="pct"/>
          </w:tcPr>
          <w:p w14:paraId="23B9C931" w14:textId="636EB719" w:rsidR="00ED0485" w:rsidRPr="0058097D" w:rsidRDefault="000B654C" w:rsidP="00254D1A">
            <w:pPr>
              <w:pStyle w:val="Position"/>
              <w:rPr>
                <w:lang w:val="en-GB"/>
              </w:rPr>
            </w:pPr>
            <w:r w:rsidRPr="0058097D">
              <w:rPr>
                <w:rStyle w:val="BoldExpanded"/>
                <w:lang w:val="en-GB"/>
              </w:rPr>
              <w:t xml:space="preserve">International Sales and Marketing Executive </w:t>
            </w:r>
            <w:r w:rsidR="00ED0485" w:rsidRPr="0058097D">
              <w:rPr>
                <w:rStyle w:val="BoldExpanded"/>
                <w:lang w:val="en-GB"/>
              </w:rPr>
              <w:t xml:space="preserve">- </w:t>
            </w:r>
            <w:r w:rsidRPr="0058097D">
              <w:rPr>
                <w:lang w:val="en-GB"/>
              </w:rPr>
              <w:t>Lock Solar</w:t>
            </w:r>
          </w:p>
          <w:p w14:paraId="0B9333FB" w14:textId="1A7A71FB" w:rsidR="009F5D1B" w:rsidRPr="0058097D" w:rsidRDefault="001A3F88" w:rsidP="0078740B">
            <w:pPr>
              <w:rPr>
                <w:rFonts w:ascii="Arial" w:hAnsi="Arial" w:cs="Arial"/>
              </w:rPr>
            </w:pPr>
            <w:bookmarkStart w:id="1" w:name="OLE_LINK8"/>
            <w:bookmarkStart w:id="2" w:name="OLE_LINK9"/>
            <w:bookmarkStart w:id="3" w:name="OLE_LINK10"/>
            <w:r w:rsidRPr="0058097D">
              <w:rPr>
                <w:rFonts w:ascii="Arial" w:hAnsi="Arial" w:cs="Arial"/>
                <w:sz w:val="20"/>
                <w:szCs w:val="20"/>
              </w:rPr>
              <w:t>Lock Solar is a global company which designs, engineers and manufactures Solar Mounting Systems for the Solar PV market.  Our mounting solutions are designed to meet the needs of any type of Solar installation including residential, corporate and utility scale customers.</w:t>
            </w:r>
          </w:p>
          <w:p w14:paraId="598CEFD3" w14:textId="181D2250" w:rsidR="009F5D1B" w:rsidRPr="0058097D" w:rsidRDefault="000B654C" w:rsidP="009F5D1B">
            <w:pPr>
              <w:pStyle w:val="ListParagraph"/>
              <w:numPr>
                <w:ilvl w:val="0"/>
                <w:numId w:val="3"/>
              </w:numPr>
              <w:spacing w:before="0"/>
              <w:contextualSpacing w:val="0"/>
              <w:rPr>
                <w:rFonts w:asciiTheme="minorHAnsi" w:hAnsiTheme="minorHAnsi" w:cs="Arial"/>
              </w:rPr>
            </w:pPr>
            <w:bookmarkStart w:id="4" w:name="OLE_LINK36"/>
            <w:bookmarkStart w:id="5" w:name="OLE_LINK37"/>
            <w:r w:rsidRPr="0058097D">
              <w:rPr>
                <w:rFonts w:asciiTheme="minorHAnsi" w:hAnsiTheme="minorHAnsi" w:cs="Arial"/>
              </w:rPr>
              <w:t>Maximising business opportunities and potential revenue by identifying and closing sales</w:t>
            </w:r>
            <w:bookmarkEnd w:id="1"/>
            <w:bookmarkEnd w:id="2"/>
            <w:bookmarkEnd w:id="3"/>
          </w:p>
          <w:p w14:paraId="5F020998" w14:textId="162E83CE" w:rsidR="009F5D1B" w:rsidRPr="0058097D" w:rsidRDefault="009F5D1B" w:rsidP="009F5D1B">
            <w:pPr>
              <w:pStyle w:val="ListParagraph"/>
              <w:numPr>
                <w:ilvl w:val="0"/>
                <w:numId w:val="3"/>
              </w:numPr>
              <w:spacing w:before="0"/>
              <w:contextualSpacing w:val="0"/>
              <w:rPr>
                <w:rFonts w:asciiTheme="minorHAnsi" w:hAnsiTheme="minorHAnsi" w:cs="Arial"/>
              </w:rPr>
            </w:pPr>
            <w:r w:rsidRPr="0058097D">
              <w:rPr>
                <w:rFonts w:asciiTheme="minorHAnsi" w:hAnsiTheme="minorHAnsi" w:cs="Arial"/>
              </w:rPr>
              <w:t>Deal with all sales issues including any problems the</w:t>
            </w:r>
            <w:r w:rsidR="001A3F88" w:rsidRPr="0058097D">
              <w:rPr>
                <w:rFonts w:asciiTheme="minorHAnsi" w:hAnsiTheme="minorHAnsi" w:cs="Arial"/>
              </w:rPr>
              <w:t xml:space="preserve"> customer might have or foresee</w:t>
            </w:r>
          </w:p>
          <w:p w14:paraId="44FD86BC" w14:textId="5C460CAA" w:rsidR="009F5D1B" w:rsidRPr="0058097D" w:rsidRDefault="009F5D1B" w:rsidP="009F5D1B">
            <w:pPr>
              <w:pStyle w:val="ListParagraph"/>
              <w:numPr>
                <w:ilvl w:val="0"/>
                <w:numId w:val="3"/>
              </w:numPr>
              <w:spacing w:before="0"/>
              <w:contextualSpacing w:val="0"/>
              <w:rPr>
                <w:rFonts w:asciiTheme="minorHAnsi" w:hAnsiTheme="minorHAnsi" w:cs="Arial"/>
              </w:rPr>
            </w:pPr>
            <w:r w:rsidRPr="0058097D">
              <w:rPr>
                <w:rFonts w:asciiTheme="minorHAnsi" w:hAnsiTheme="minorHAnsi" w:cs="Arial"/>
              </w:rPr>
              <w:t xml:space="preserve">Working to </w:t>
            </w:r>
            <w:r w:rsidR="001A3F88" w:rsidRPr="0058097D">
              <w:rPr>
                <w:rFonts w:asciiTheme="minorHAnsi" w:hAnsiTheme="minorHAnsi" w:cs="Arial"/>
              </w:rPr>
              <w:t>a variety of individual targets</w:t>
            </w:r>
          </w:p>
          <w:p w14:paraId="5D487F47" w14:textId="4091016B" w:rsidR="009F5D1B" w:rsidRPr="0058097D" w:rsidRDefault="009F5D1B" w:rsidP="009F5D1B">
            <w:pPr>
              <w:pStyle w:val="ListParagraph"/>
              <w:numPr>
                <w:ilvl w:val="0"/>
                <w:numId w:val="3"/>
              </w:numPr>
              <w:spacing w:before="0"/>
              <w:contextualSpacing w:val="0"/>
              <w:rPr>
                <w:rFonts w:asciiTheme="minorHAnsi" w:hAnsiTheme="minorHAnsi" w:cs="Arial"/>
                <w:b/>
                <w:bCs/>
              </w:rPr>
            </w:pPr>
            <w:r w:rsidRPr="0058097D">
              <w:rPr>
                <w:rFonts w:asciiTheme="minorHAnsi" w:hAnsiTheme="minorHAnsi" w:cs="Arial"/>
              </w:rPr>
              <w:t xml:space="preserve">Create social network profiles and connect with new customers through </w:t>
            </w:r>
            <w:r w:rsidR="00AE21CC" w:rsidRPr="0058097D">
              <w:rPr>
                <w:rFonts w:asciiTheme="minorHAnsi" w:hAnsiTheme="minorHAnsi" w:cs="Arial"/>
              </w:rPr>
              <w:t>LinkedIn</w:t>
            </w:r>
            <w:r w:rsidRPr="0058097D">
              <w:rPr>
                <w:rFonts w:asciiTheme="minorHAnsi" w:hAnsiTheme="minorHAnsi" w:cs="Arial"/>
              </w:rPr>
              <w:t>, Twitter and Facebook</w:t>
            </w:r>
          </w:p>
          <w:p w14:paraId="23B9C932" w14:textId="43C81D8C" w:rsidR="00ED0485" w:rsidRPr="0058097D" w:rsidRDefault="009F5D1B" w:rsidP="009F5D1B">
            <w:pPr>
              <w:pStyle w:val="ListParagraph"/>
              <w:numPr>
                <w:ilvl w:val="0"/>
                <w:numId w:val="3"/>
              </w:numPr>
              <w:spacing w:before="0"/>
              <w:contextualSpacing w:val="0"/>
              <w:rPr>
                <w:rFonts w:asciiTheme="minorHAnsi" w:hAnsiTheme="minorHAnsi" w:cs="Arial"/>
              </w:rPr>
            </w:pPr>
            <w:r w:rsidRPr="0058097D">
              <w:rPr>
                <w:rFonts w:asciiTheme="minorHAnsi" w:hAnsiTheme="minorHAnsi" w:cs="Arial"/>
              </w:rPr>
              <w:t>Connect through cold calling and emailing companies involved in the solar industry worldwide</w:t>
            </w:r>
            <w:bookmarkEnd w:id="4"/>
            <w:bookmarkEnd w:id="5"/>
          </w:p>
        </w:tc>
      </w:tr>
      <w:tr w:rsidR="00ED0485" w:rsidRPr="0058097D" w14:paraId="23B9C937" w14:textId="77777777" w:rsidTr="00254D1A">
        <w:trPr>
          <w:jc w:val="center"/>
        </w:trPr>
        <w:tc>
          <w:tcPr>
            <w:tcW w:w="1092" w:type="pct"/>
          </w:tcPr>
          <w:p w14:paraId="23B9C934" w14:textId="7610BD71" w:rsidR="00ED0485" w:rsidRPr="0058097D" w:rsidRDefault="001A3F88" w:rsidP="001A3F88">
            <w:pPr>
              <w:pStyle w:val="Year"/>
              <w:rPr>
                <w:lang w:val="en-GB"/>
              </w:rPr>
            </w:pPr>
            <w:r w:rsidRPr="0058097D">
              <w:rPr>
                <w:lang w:val="en-GB"/>
              </w:rPr>
              <w:t>2012</w:t>
            </w:r>
            <w:r w:rsidR="00ED0485" w:rsidRPr="0058097D">
              <w:rPr>
                <w:lang w:val="en-GB"/>
              </w:rPr>
              <w:t xml:space="preserve"> </w:t>
            </w:r>
          </w:p>
        </w:tc>
        <w:tc>
          <w:tcPr>
            <w:tcW w:w="3908" w:type="pct"/>
          </w:tcPr>
          <w:p w14:paraId="124CB0F8" w14:textId="1A1013B4" w:rsidR="001A3F88" w:rsidRPr="0058097D" w:rsidRDefault="009F5D1B" w:rsidP="00254D1A">
            <w:pPr>
              <w:pStyle w:val="Position"/>
              <w:rPr>
                <w:lang w:val="en-GB"/>
              </w:rPr>
            </w:pPr>
            <w:r w:rsidRPr="0058097D">
              <w:rPr>
                <w:rStyle w:val="BoldExpanded"/>
                <w:lang w:val="en-GB"/>
              </w:rPr>
              <w:t>Restaurant Manager –</w:t>
            </w:r>
            <w:r w:rsidR="00ED0485" w:rsidRPr="0058097D">
              <w:rPr>
                <w:rStyle w:val="BoldExpanded"/>
                <w:lang w:val="en-GB"/>
              </w:rPr>
              <w:t xml:space="preserve"> </w:t>
            </w:r>
            <w:r w:rsidRPr="0058097D">
              <w:rPr>
                <w:rStyle w:val="BoldExpanded"/>
                <w:b w:val="0"/>
                <w:bCs/>
                <w:lang w:val="en-GB"/>
              </w:rPr>
              <w:t>Wine Connection</w:t>
            </w:r>
          </w:p>
          <w:p w14:paraId="29EE6E37" w14:textId="35A8D5EA" w:rsidR="0078740B" w:rsidRPr="0058097D" w:rsidRDefault="001A3F88" w:rsidP="0078740B">
            <w:pPr>
              <w:rPr>
                <w:rFonts w:asciiTheme="minorHAnsi" w:hAnsiTheme="minorHAnsi" w:cs="Arial"/>
              </w:rPr>
            </w:pPr>
            <w:r w:rsidRPr="0058097D">
              <w:rPr>
                <w:rFonts w:asciiTheme="minorHAnsi" w:hAnsiTheme="minorHAnsi" w:cs="Arial"/>
              </w:rPr>
              <w:t xml:space="preserve">Wine Connection is Thailand’s leading chain of wine stores, with a more </w:t>
            </w:r>
            <w:r w:rsidRPr="0058097D">
              <w:rPr>
                <w:rFonts w:ascii="Arial" w:hAnsi="Arial" w:cs="Arial"/>
                <w:sz w:val="20"/>
                <w:szCs w:val="20"/>
              </w:rPr>
              <w:t>recent</w:t>
            </w:r>
            <w:r w:rsidRPr="0058097D">
              <w:rPr>
                <w:rFonts w:asciiTheme="minorHAnsi" w:hAnsiTheme="minorHAnsi" w:cs="Arial"/>
              </w:rPr>
              <w:t xml:space="preserve"> addition of </w:t>
            </w:r>
            <w:r w:rsidR="009F0E2A" w:rsidRPr="0058097D">
              <w:rPr>
                <w:rFonts w:asciiTheme="minorHAnsi" w:hAnsiTheme="minorHAnsi" w:cs="Arial"/>
              </w:rPr>
              <w:t>Bistros that</w:t>
            </w:r>
            <w:r w:rsidRPr="0058097D">
              <w:rPr>
                <w:rFonts w:asciiTheme="minorHAnsi" w:hAnsiTheme="minorHAnsi" w:cs="Arial"/>
              </w:rPr>
              <w:t xml:space="preserve"> have become some of the most successful in their respective areas. Initially </w:t>
            </w:r>
            <w:r w:rsidR="0078740B">
              <w:rPr>
                <w:rFonts w:asciiTheme="minorHAnsi" w:hAnsiTheme="minorHAnsi" w:cs="Arial"/>
              </w:rPr>
              <w:t>I</w:t>
            </w:r>
            <w:r w:rsidRPr="0058097D">
              <w:rPr>
                <w:rFonts w:asciiTheme="minorHAnsi" w:hAnsiTheme="minorHAnsi" w:cs="Arial"/>
              </w:rPr>
              <w:t xml:space="preserve"> managed the Rain Hill branch which has over 80 staff and sees 400+ covers per day on average. </w:t>
            </w:r>
          </w:p>
          <w:p w14:paraId="17885797" w14:textId="37C435BC" w:rsidR="007C4381" w:rsidRPr="0058097D" w:rsidRDefault="001A3F88" w:rsidP="001A3F88">
            <w:pPr>
              <w:pStyle w:val="ListParagraph"/>
              <w:numPr>
                <w:ilvl w:val="0"/>
                <w:numId w:val="3"/>
              </w:numPr>
              <w:spacing w:before="0"/>
              <w:contextualSpacing w:val="0"/>
              <w:rPr>
                <w:rFonts w:asciiTheme="minorHAnsi" w:hAnsiTheme="minorHAnsi" w:cs="Arial"/>
              </w:rPr>
            </w:pPr>
            <w:r w:rsidRPr="0058097D">
              <w:rPr>
                <w:rFonts w:asciiTheme="minorHAnsi" w:hAnsiTheme="minorHAnsi" w:cs="Arial"/>
              </w:rPr>
              <w:t>Manage</w:t>
            </w:r>
            <w:r w:rsidR="0078740B">
              <w:rPr>
                <w:rFonts w:asciiTheme="minorHAnsi" w:hAnsiTheme="minorHAnsi" w:cs="Arial"/>
              </w:rPr>
              <w:t>d</w:t>
            </w:r>
            <w:r w:rsidRPr="0058097D">
              <w:rPr>
                <w:rFonts w:asciiTheme="minorHAnsi" w:hAnsiTheme="minorHAnsi" w:cs="Arial"/>
              </w:rPr>
              <w:t xml:space="preserve"> over 80 Thai and Western</w:t>
            </w:r>
            <w:r w:rsidR="007C4381" w:rsidRPr="0058097D">
              <w:rPr>
                <w:rFonts w:asciiTheme="minorHAnsi" w:hAnsiTheme="minorHAnsi" w:cs="Arial"/>
              </w:rPr>
              <w:t xml:space="preserve"> staff at branch, giving regular guidance and training</w:t>
            </w:r>
          </w:p>
          <w:p w14:paraId="23B9C936" w14:textId="18107B12" w:rsidR="00ED0485" w:rsidRPr="001E21FB" w:rsidRDefault="007C4381" w:rsidP="001E21FB">
            <w:pPr>
              <w:pStyle w:val="ListParagraph"/>
              <w:numPr>
                <w:ilvl w:val="0"/>
                <w:numId w:val="3"/>
              </w:numPr>
              <w:spacing w:before="0"/>
              <w:contextualSpacing w:val="0"/>
              <w:rPr>
                <w:rFonts w:asciiTheme="minorHAnsi" w:hAnsiTheme="minorHAnsi" w:cs="Arial"/>
              </w:rPr>
            </w:pPr>
            <w:r w:rsidRPr="0058097D">
              <w:rPr>
                <w:rFonts w:asciiTheme="minorHAnsi" w:hAnsiTheme="minorHAnsi" w:cs="Arial"/>
              </w:rPr>
              <w:t>Create and ensure use of SOP for all FOH operations</w:t>
            </w:r>
          </w:p>
        </w:tc>
      </w:tr>
      <w:tr w:rsidR="00462ED2" w:rsidRPr="0058097D" w14:paraId="19415827" w14:textId="77777777" w:rsidTr="00D16C9F">
        <w:trPr>
          <w:jc w:val="center"/>
        </w:trPr>
        <w:tc>
          <w:tcPr>
            <w:tcW w:w="1092" w:type="pct"/>
          </w:tcPr>
          <w:p w14:paraId="5928C433" w14:textId="77777777" w:rsidR="00462ED2" w:rsidRPr="0058097D" w:rsidRDefault="00462ED2" w:rsidP="00D16C9F">
            <w:pPr>
              <w:pStyle w:val="Year"/>
              <w:rPr>
                <w:lang w:val="en-GB"/>
              </w:rPr>
            </w:pPr>
            <w:r w:rsidRPr="0058097D">
              <w:rPr>
                <w:lang w:val="en-GB"/>
              </w:rPr>
              <w:t>2011 - 2012</w:t>
            </w:r>
          </w:p>
        </w:tc>
        <w:tc>
          <w:tcPr>
            <w:tcW w:w="3908" w:type="pct"/>
          </w:tcPr>
          <w:p w14:paraId="0BFBC0FB" w14:textId="77777777" w:rsidR="00462ED2" w:rsidRPr="0058097D" w:rsidRDefault="00462ED2" w:rsidP="00D16C9F">
            <w:pPr>
              <w:pStyle w:val="Position"/>
              <w:rPr>
                <w:rStyle w:val="BoldExpanded"/>
                <w:lang w:val="en-GB"/>
              </w:rPr>
            </w:pPr>
            <w:r w:rsidRPr="0058097D">
              <w:rPr>
                <w:rStyle w:val="BoldExpanded"/>
                <w:lang w:val="en-GB"/>
              </w:rPr>
              <w:t xml:space="preserve">General Manager – </w:t>
            </w:r>
            <w:r w:rsidRPr="0058097D">
              <w:rPr>
                <w:lang w:val="en-GB"/>
              </w:rPr>
              <w:t>The Clubhouse Sports Bar &amp; Grill</w:t>
            </w:r>
          </w:p>
          <w:p w14:paraId="5427189A" w14:textId="4817A4EE" w:rsidR="00462ED2" w:rsidRPr="0058097D" w:rsidRDefault="00462ED2" w:rsidP="00D16C9F">
            <w:r w:rsidRPr="0058097D">
              <w:t>The Clubhouse is a Bar and Restaurant in the centre of one of Bangkok’s leading entertainment districts.</w:t>
            </w:r>
            <w:r>
              <w:t xml:space="preserve"> Craig was</w:t>
            </w:r>
            <w:r w:rsidRPr="0058097D">
              <w:t xml:space="preserve"> responsible to the </w:t>
            </w:r>
            <w:r w:rsidR="001F14CE" w:rsidRPr="0058097D">
              <w:t>owners</w:t>
            </w:r>
            <w:r w:rsidRPr="0058097D">
              <w:t xml:space="preserve"> for running and overseeing the entire operation on a day-to-day basis and managing 21 Thai staff. </w:t>
            </w:r>
            <w:r w:rsidR="0078740B">
              <w:lastRenderedPageBreak/>
              <w:t>I was</w:t>
            </w:r>
            <w:r w:rsidRPr="0058097D">
              <w:t xml:space="preserve"> the four</w:t>
            </w:r>
            <w:r>
              <w:t>th manager the organis</w:t>
            </w:r>
            <w:r w:rsidRPr="0058097D">
              <w:t xml:space="preserve">ation </w:t>
            </w:r>
            <w:r w:rsidR="0078740B">
              <w:t xml:space="preserve">took on in the first two years of operation </w:t>
            </w:r>
            <w:r>
              <w:t xml:space="preserve">and </w:t>
            </w:r>
            <w:r w:rsidR="0078740B">
              <w:t>I took</w:t>
            </w:r>
            <w:r w:rsidRPr="0058097D">
              <w:t xml:space="preserve"> the Clubhouse forward, with tactical marketing initiative and hands on management. Reporting to the Managing Directors, </w:t>
            </w:r>
            <w:r w:rsidR="0078740B">
              <w:t>my</w:t>
            </w:r>
            <w:r w:rsidRPr="0058097D">
              <w:t xml:space="preserve"> key r</w:t>
            </w:r>
            <w:r w:rsidR="0078740B">
              <w:t>esponsibilities were as follows;</w:t>
            </w:r>
          </w:p>
          <w:p w14:paraId="7AE7A75B" w14:textId="77777777" w:rsidR="00462ED2" w:rsidRPr="0058097D" w:rsidRDefault="00462ED2" w:rsidP="00D16C9F"/>
          <w:p w14:paraId="0F860086" w14:textId="364FDCBA" w:rsidR="0078740B" w:rsidRDefault="001F14CE" w:rsidP="00D16C9F">
            <w:r>
              <w:t xml:space="preserve">•    </w:t>
            </w:r>
            <w:r w:rsidR="00462ED2" w:rsidRPr="0058097D">
              <w:t>Manage all staff at branch, giving regular guidance and training</w:t>
            </w:r>
          </w:p>
          <w:p w14:paraId="3E7B63FD" w14:textId="2424DFC2" w:rsidR="0078740B" w:rsidRPr="0058097D" w:rsidRDefault="0078740B" w:rsidP="0078740B">
            <w:r>
              <w:t>•    Hands on FOH management taking care of customers and dealing with issues</w:t>
            </w:r>
          </w:p>
          <w:p w14:paraId="1A3E9B70" w14:textId="58E48DBF" w:rsidR="00462ED2" w:rsidRPr="0058097D" w:rsidRDefault="001F14CE" w:rsidP="00D16C9F">
            <w:r>
              <w:t xml:space="preserve">•    </w:t>
            </w:r>
            <w:r w:rsidR="00462ED2" w:rsidRPr="0058097D">
              <w:t>Delegate staff to control every aspect of operation</w:t>
            </w:r>
          </w:p>
          <w:p w14:paraId="6EDDD952" w14:textId="4F31D987" w:rsidR="00462ED2" w:rsidRPr="0058097D" w:rsidRDefault="001F14CE" w:rsidP="00D16C9F">
            <w:r>
              <w:t xml:space="preserve">•    </w:t>
            </w:r>
            <w:r w:rsidR="00462ED2" w:rsidRPr="0058097D">
              <w:t>Control ordering for bar</w:t>
            </w:r>
          </w:p>
          <w:p w14:paraId="482B418E" w14:textId="507C4C2D" w:rsidR="0078740B" w:rsidRPr="0058097D" w:rsidRDefault="001F14CE" w:rsidP="00D16C9F">
            <w:r>
              <w:t xml:space="preserve">•    </w:t>
            </w:r>
            <w:r w:rsidR="0078740B">
              <w:t>Design menus, themed nights, and promotional activities</w:t>
            </w:r>
          </w:p>
          <w:p w14:paraId="2233199E" w14:textId="527119BF" w:rsidR="00462ED2" w:rsidRPr="0058097D" w:rsidRDefault="001F14CE" w:rsidP="00D16C9F">
            <w:r>
              <w:t xml:space="preserve">•    </w:t>
            </w:r>
            <w:r w:rsidR="00462ED2" w:rsidRPr="0058097D">
              <w:t xml:space="preserve">Work on how the restaurant can continually move forward, proposing      </w:t>
            </w:r>
            <w:r w:rsidR="00462ED2">
              <w:t xml:space="preserve">               </w:t>
            </w:r>
            <w:r w:rsidR="00462ED2" w:rsidRPr="0058097D">
              <w:t>detailed action plans and seeing they are acted on</w:t>
            </w:r>
          </w:p>
          <w:p w14:paraId="1D6A7CC5" w14:textId="77777777" w:rsidR="00462ED2" w:rsidRPr="0058097D" w:rsidRDefault="00462ED2" w:rsidP="00D16C9F"/>
        </w:tc>
      </w:tr>
      <w:tr w:rsidR="00ED0485" w:rsidRPr="0058097D" w14:paraId="23B9C93B" w14:textId="77777777" w:rsidTr="00254D1A">
        <w:trPr>
          <w:jc w:val="center"/>
        </w:trPr>
        <w:tc>
          <w:tcPr>
            <w:tcW w:w="1092" w:type="pct"/>
          </w:tcPr>
          <w:p w14:paraId="23B9C938" w14:textId="45CA02BF" w:rsidR="00ED0485" w:rsidRPr="0058097D" w:rsidRDefault="001F14CE" w:rsidP="00254D1A">
            <w:pPr>
              <w:pStyle w:val="Year"/>
              <w:rPr>
                <w:lang w:val="en-GB"/>
              </w:rPr>
            </w:pPr>
            <w:r>
              <w:rPr>
                <w:lang w:val="en-GB"/>
              </w:rPr>
              <w:lastRenderedPageBreak/>
              <w:t>Previous</w:t>
            </w:r>
          </w:p>
        </w:tc>
        <w:tc>
          <w:tcPr>
            <w:tcW w:w="3908" w:type="pct"/>
          </w:tcPr>
          <w:p w14:paraId="23B9C939" w14:textId="1C818C74" w:rsidR="00ED0485" w:rsidRDefault="00ED0485" w:rsidP="00254D1A">
            <w:pPr>
              <w:pStyle w:val="Position"/>
              <w:rPr>
                <w:rStyle w:val="BoldExpanded"/>
                <w:lang w:val="en-GB"/>
              </w:rPr>
            </w:pPr>
          </w:p>
          <w:p w14:paraId="30F5F25E" w14:textId="77777777" w:rsidR="00462ED2" w:rsidRPr="0058097D" w:rsidRDefault="00462ED2" w:rsidP="00254D1A">
            <w:pPr>
              <w:pStyle w:val="Position"/>
              <w:rPr>
                <w:rStyle w:val="BoldExpanded"/>
                <w:lang w:val="en-GB"/>
              </w:rPr>
            </w:pPr>
          </w:p>
          <w:p w14:paraId="4B1E61FE" w14:textId="77777777" w:rsidR="001F14CE" w:rsidRDefault="001F14CE" w:rsidP="001F14CE">
            <w:bookmarkStart w:id="6" w:name="OLE_LINK34"/>
            <w:bookmarkStart w:id="7" w:name="OLE_LINK35"/>
            <w:r w:rsidRPr="001F14CE">
              <w:rPr>
                <w:b/>
                <w:bCs/>
              </w:rPr>
              <w:t>Café Uno</w:t>
            </w:r>
            <w:r>
              <w:tab/>
            </w:r>
            <w:r>
              <w:tab/>
            </w:r>
            <w:r>
              <w:tab/>
            </w:r>
            <w:r>
              <w:tab/>
            </w:r>
            <w:r>
              <w:tab/>
              <w:t xml:space="preserve">                        June 2007-Jul 2010</w:t>
            </w:r>
          </w:p>
          <w:p w14:paraId="67A21833" w14:textId="77777777" w:rsidR="001F14CE" w:rsidRDefault="001F14CE" w:rsidP="001F14CE"/>
          <w:p w14:paraId="50874EF1" w14:textId="6222B31F" w:rsidR="001F14CE" w:rsidRDefault="001F14CE" w:rsidP="001F14CE">
            <w:r>
              <w:t xml:space="preserve">Café Uno was a boutique bistro based in Chon </w:t>
            </w:r>
            <w:proofErr w:type="spellStart"/>
            <w:r>
              <w:t>Buri</w:t>
            </w:r>
            <w:proofErr w:type="spellEnd"/>
            <w:r>
              <w:t xml:space="preserve"> Thailand catering for predominantly for expats and holiday makers. </w:t>
            </w:r>
            <w:r w:rsidR="0091602D">
              <w:t>I established the restaurant</w:t>
            </w:r>
            <w:r>
              <w:t xml:space="preserve"> in 2008 from an empty </w:t>
            </w:r>
            <w:r w:rsidR="00446EBA">
              <w:t>unit.</w:t>
            </w:r>
          </w:p>
          <w:p w14:paraId="4B0D8B80" w14:textId="421B8013" w:rsidR="001F14CE" w:rsidRDefault="0091602D" w:rsidP="001F14CE">
            <w:r>
              <w:t xml:space="preserve"> </w:t>
            </w:r>
          </w:p>
          <w:p w14:paraId="61AD7E1F" w14:textId="2B8FFE65" w:rsidR="001F14CE" w:rsidRDefault="001F14CE" w:rsidP="001F14CE">
            <w:r>
              <w:t xml:space="preserve">•    Starting from zero turn over to </w:t>
            </w:r>
            <w:r w:rsidR="00303028">
              <w:t>three</w:t>
            </w:r>
            <w:r>
              <w:t xml:space="preserve"> million Baht. per annum</w:t>
            </w:r>
            <w:r w:rsidR="00303028">
              <w:t xml:space="preserve"> in the first twelve months.</w:t>
            </w:r>
          </w:p>
          <w:p w14:paraId="72DA5749" w14:textId="3D537AA4" w:rsidR="00446EBA" w:rsidRDefault="00446EBA" w:rsidP="001F14CE"/>
          <w:p w14:paraId="474AFC05" w14:textId="77777777" w:rsidR="001E21FB" w:rsidRDefault="001E21FB" w:rsidP="001E21FB">
            <w:r w:rsidRPr="0058631B">
              <w:rPr>
                <w:b/>
                <w:bCs/>
              </w:rPr>
              <w:t>Freelance IT Support</w:t>
            </w:r>
            <w:r>
              <w:t xml:space="preserve"> </w:t>
            </w:r>
            <w:r>
              <w:tab/>
              <w:t xml:space="preserve">                                                                                 Nov 2006 –  </w:t>
            </w:r>
          </w:p>
          <w:p w14:paraId="22B33265" w14:textId="77777777" w:rsidR="001E21FB" w:rsidRDefault="001E21FB" w:rsidP="001E21FB">
            <w:r>
              <w:t>During my period in Pattaya I quickly gained a reputation for my IT and Technical skills. I undertook numerous jobs for local business owners, while simultaneously running my restaurant.  I still continue to help friends with IT solutions to this day.</w:t>
            </w:r>
          </w:p>
          <w:p w14:paraId="4FA119B8" w14:textId="77777777" w:rsidR="001E21FB" w:rsidRDefault="001E21FB" w:rsidP="001E21FB"/>
          <w:p w14:paraId="72647731" w14:textId="77777777" w:rsidR="001E21FB" w:rsidRDefault="001E21FB" w:rsidP="001E21FB">
            <w:r w:rsidRPr="001F14CE">
              <w:rPr>
                <w:b/>
                <w:bCs/>
              </w:rPr>
              <w:t>MVS, Micro Video services</w:t>
            </w:r>
            <w:r>
              <w:t>.                                                         Jan 2005 – Nov 2006</w:t>
            </w:r>
          </w:p>
          <w:p w14:paraId="388BA9BC" w14:textId="13B10E2A" w:rsidR="001E21FB" w:rsidRDefault="001E21FB" w:rsidP="001E21FB">
            <w:r>
              <w:t xml:space="preserve">Position: Installation Engineer </w:t>
            </w:r>
          </w:p>
          <w:p w14:paraId="60FB5F5F" w14:textId="77777777" w:rsidR="001E21FB" w:rsidRDefault="001E21FB" w:rsidP="001E21FB">
            <w:r w:rsidRPr="001F14CE">
              <w:rPr>
                <w:b/>
                <w:bCs/>
              </w:rPr>
              <w:t>Trade Style Windows and Conservatories</w:t>
            </w:r>
            <w:r>
              <w:t xml:space="preserve">                          </w:t>
            </w:r>
            <w:r>
              <w:tab/>
              <w:t>March 2004 – Dec 2004</w:t>
            </w:r>
          </w:p>
          <w:p w14:paraId="16429186" w14:textId="0A7926B8" w:rsidR="001E21FB" w:rsidRDefault="001E21FB" w:rsidP="001E21FB">
            <w:r>
              <w:t xml:space="preserve">Position: Sales Representative  </w:t>
            </w:r>
          </w:p>
          <w:p w14:paraId="12D57B74" w14:textId="77777777" w:rsidR="001E21FB" w:rsidRDefault="001E21FB" w:rsidP="001E21FB">
            <w:proofErr w:type="spellStart"/>
            <w:r w:rsidRPr="001F14CE">
              <w:rPr>
                <w:b/>
                <w:bCs/>
              </w:rPr>
              <w:t>Farsight</w:t>
            </w:r>
            <w:proofErr w:type="spellEnd"/>
            <w:r w:rsidRPr="001F14CE">
              <w:rPr>
                <w:b/>
                <w:bCs/>
              </w:rPr>
              <w:t xml:space="preserve"> Motor Company                                                     </w:t>
            </w:r>
            <w:r>
              <w:rPr>
                <w:b/>
                <w:bCs/>
              </w:rPr>
              <w:t xml:space="preserve">  </w:t>
            </w:r>
            <w:r>
              <w:t>Aug 1999 – March 2004</w:t>
            </w:r>
          </w:p>
          <w:p w14:paraId="16DED019" w14:textId="64CF22EE" w:rsidR="001E21FB" w:rsidRDefault="001E21FB" w:rsidP="001E21FB">
            <w:r>
              <w:t xml:space="preserve">Position: Sales Manager </w:t>
            </w:r>
          </w:p>
          <w:p w14:paraId="7CE21669" w14:textId="5EBC8FC9" w:rsidR="001E21FB" w:rsidRDefault="001E21FB" w:rsidP="001E21FB">
            <w:r w:rsidRPr="0058631B">
              <w:rPr>
                <w:b/>
                <w:bCs/>
              </w:rPr>
              <w:t xml:space="preserve">CB Autos                                                                            </w:t>
            </w:r>
            <w:r>
              <w:rPr>
                <w:b/>
                <w:bCs/>
              </w:rPr>
              <w:t xml:space="preserve">              </w:t>
            </w:r>
            <w:r w:rsidRPr="0058631B">
              <w:rPr>
                <w:b/>
                <w:bCs/>
              </w:rPr>
              <w:t xml:space="preserve">  </w:t>
            </w:r>
            <w:r>
              <w:t xml:space="preserve">1993 – March </w:t>
            </w:r>
            <w:r w:rsidR="00947362">
              <w:t>199</w:t>
            </w:r>
            <w:r>
              <w:t>9</w:t>
            </w:r>
          </w:p>
          <w:p w14:paraId="23B9C93A" w14:textId="142E9152" w:rsidR="001F14CE" w:rsidRPr="0058097D" w:rsidRDefault="001E21FB" w:rsidP="001E21FB">
            <w:r>
              <w:t>Position: Sales Manager</w:t>
            </w:r>
            <w:r w:rsidR="001F14CE">
              <w:t xml:space="preserve"> </w:t>
            </w:r>
            <w:bookmarkEnd w:id="6"/>
            <w:bookmarkEnd w:id="7"/>
          </w:p>
        </w:tc>
      </w:tr>
    </w:tbl>
    <w:p w14:paraId="23B9C93C" w14:textId="77777777" w:rsidR="003E0CEB" w:rsidRPr="0058097D" w:rsidRDefault="003E0CEB" w:rsidP="00254D1A">
      <w:pPr>
        <w:sectPr w:rsidR="003E0CEB" w:rsidRPr="0058097D" w:rsidSect="00E97E5F">
          <w:type w:val="continuous"/>
          <w:pgSz w:w="11909" w:h="16834" w:code="9"/>
          <w:pgMar w:top="936" w:right="1037" w:bottom="274" w:left="1022" w:header="720" w:footer="720" w:gutter="0"/>
          <w:cols w:space="720"/>
        </w:sectPr>
      </w:pPr>
    </w:p>
    <w:p w14:paraId="23B9C93D" w14:textId="77777777" w:rsidR="009A6842" w:rsidRPr="0058097D" w:rsidRDefault="009A6842" w:rsidP="00254D1A"/>
    <w:p w14:paraId="05A5E07E" w14:textId="77777777" w:rsidR="00462ED2" w:rsidRPr="00462ED2" w:rsidRDefault="00462ED2" w:rsidP="00462ED2">
      <w:pPr>
        <w:spacing w:before="0" w:after="200"/>
        <w:outlineLvl w:val="0"/>
        <w:rPr>
          <w:rFonts w:eastAsia="Calibri" w:cs="Times New Roman"/>
          <w:b/>
          <w:caps/>
          <w:color w:val="000000" w:themeColor="text1"/>
          <w:spacing w:val="40"/>
        </w:rPr>
      </w:pPr>
      <w:r w:rsidRPr="00462ED2">
        <w:rPr>
          <w:rFonts w:eastAsia="Calibri" w:cs="Times New Roman"/>
          <w:b/>
          <w:caps/>
          <w:color w:val="000000" w:themeColor="text1"/>
          <w:spacing w:val="40"/>
        </w:rPr>
        <w:t>EDUCATION</w:t>
      </w:r>
    </w:p>
    <w:tbl>
      <w:tblPr>
        <w:tblStyle w:val="TableGrid"/>
        <w:tblW w:w="4850" w:type="pct"/>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44" w:type="dxa"/>
          <w:left w:w="144" w:type="dxa"/>
          <w:bottom w:w="144" w:type="dxa"/>
          <w:right w:w="144" w:type="dxa"/>
        </w:tblCellMar>
        <w:tblLook w:val="04A0" w:firstRow="1" w:lastRow="0" w:firstColumn="1" w:lastColumn="0" w:noHBand="0" w:noVBand="1"/>
      </w:tblPr>
      <w:tblGrid>
        <w:gridCol w:w="2152"/>
        <w:gridCol w:w="7682"/>
      </w:tblGrid>
      <w:tr w:rsidR="00462ED2" w:rsidRPr="00462ED2" w14:paraId="6738E390" w14:textId="77777777" w:rsidTr="00D16C9F">
        <w:trPr>
          <w:jc w:val="center"/>
        </w:trPr>
        <w:tc>
          <w:tcPr>
            <w:tcW w:w="1094" w:type="pct"/>
          </w:tcPr>
          <w:p w14:paraId="4F4982AC" w14:textId="77777777" w:rsidR="00462ED2" w:rsidRDefault="00462ED2" w:rsidP="00462ED2">
            <w:pPr>
              <w:shd w:val="clear" w:color="auto" w:fill="D16349" w:themeFill="accent1"/>
              <w:spacing w:before="0"/>
              <w:jc w:val="center"/>
              <w:rPr>
                <w:color w:val="FFFFFF" w:themeColor="background1"/>
                <w:bdr w:val="single" w:sz="48" w:space="0" w:color="D16349" w:themeColor="accent1"/>
              </w:rPr>
            </w:pPr>
            <w:r>
              <w:rPr>
                <w:color w:val="FFFFFF" w:themeColor="background1"/>
                <w:bdr w:val="single" w:sz="48" w:space="0" w:color="D16349" w:themeColor="accent1"/>
              </w:rPr>
              <w:t xml:space="preserve"> </w:t>
            </w:r>
          </w:p>
          <w:p w14:paraId="47A1F8FF" w14:textId="060D8239" w:rsidR="00462ED2" w:rsidRPr="00462ED2" w:rsidRDefault="00462ED2" w:rsidP="00462ED2">
            <w:pPr>
              <w:shd w:val="clear" w:color="auto" w:fill="D16349" w:themeFill="accent1"/>
              <w:spacing w:before="0"/>
              <w:jc w:val="center"/>
              <w:rPr>
                <w:color w:val="FFFFFF" w:themeColor="background1"/>
                <w:bdr w:val="single" w:sz="48" w:space="0" w:color="D16349" w:themeColor="accent1"/>
              </w:rPr>
            </w:pPr>
          </w:p>
        </w:tc>
        <w:tc>
          <w:tcPr>
            <w:tcW w:w="3906" w:type="pct"/>
          </w:tcPr>
          <w:p w14:paraId="2BDA2375" w14:textId="77777777" w:rsidR="00462ED2" w:rsidRPr="00462ED2" w:rsidRDefault="00462ED2" w:rsidP="00462ED2">
            <w:pPr>
              <w:shd w:val="clear" w:color="auto" w:fill="8CADAE" w:themeFill="accent3"/>
              <w:spacing w:before="0"/>
              <w:rPr>
                <w:b/>
                <w:color w:val="FFFFFF" w:themeColor="background1"/>
                <w:spacing w:val="40"/>
                <w:bdr w:val="single" w:sz="48" w:space="0" w:color="8CADAE" w:themeColor="accent3"/>
              </w:rPr>
            </w:pPr>
            <w:r w:rsidRPr="00462ED2">
              <w:rPr>
                <w:b/>
                <w:color w:val="FFFFFF" w:themeColor="background1"/>
                <w:spacing w:val="40"/>
                <w:bdr w:val="single" w:sz="48" w:space="0" w:color="8CADAE" w:themeColor="accent3"/>
              </w:rPr>
              <w:t xml:space="preserve"> </w:t>
            </w:r>
          </w:p>
          <w:p w14:paraId="6A8F0AA8" w14:textId="77777777" w:rsidR="00462ED2" w:rsidRPr="00462ED2" w:rsidRDefault="00462ED2" w:rsidP="00462ED2">
            <w:pPr>
              <w:shd w:val="clear" w:color="auto" w:fill="8CADAE" w:themeFill="accent3"/>
              <w:spacing w:before="0"/>
              <w:rPr>
                <w:b/>
                <w:color w:val="FFFFFF" w:themeColor="background1"/>
                <w:spacing w:val="40"/>
                <w:bdr w:val="single" w:sz="48" w:space="0" w:color="8CADAE" w:themeColor="accent3"/>
              </w:rPr>
            </w:pPr>
          </w:p>
          <w:p w14:paraId="0C98AFFE" w14:textId="77777777" w:rsidR="00462ED2" w:rsidRPr="00462ED2" w:rsidRDefault="00462ED2" w:rsidP="00462ED2">
            <w:r w:rsidRPr="00462ED2">
              <w:t>Winton Boys School 1988 – 1992</w:t>
            </w:r>
          </w:p>
          <w:p w14:paraId="58A45865" w14:textId="77777777" w:rsidR="00462ED2" w:rsidRPr="00462ED2" w:rsidRDefault="00462ED2" w:rsidP="00462ED2">
            <w:r w:rsidRPr="00462ED2">
              <w:t>Achieved 9 GCSEs including Maths, English, Science and I.T.</w:t>
            </w:r>
          </w:p>
          <w:p w14:paraId="33E01294" w14:textId="77777777" w:rsidR="00462ED2" w:rsidRPr="00462ED2" w:rsidRDefault="00462ED2" w:rsidP="00462ED2">
            <w:r w:rsidRPr="00462ED2">
              <w:t xml:space="preserve">Bournemouth College </w:t>
            </w:r>
          </w:p>
          <w:p w14:paraId="36358338" w14:textId="77777777" w:rsidR="00462ED2" w:rsidRPr="00462ED2" w:rsidRDefault="00462ED2" w:rsidP="00462ED2">
            <w:r w:rsidRPr="00462ED2">
              <w:t>1992 – 1994 BTEC. Business and Finance.</w:t>
            </w:r>
          </w:p>
          <w:p w14:paraId="3DF7D1D0" w14:textId="77777777" w:rsidR="00462ED2" w:rsidRPr="00462ED2" w:rsidRDefault="00462ED2" w:rsidP="00462ED2">
            <w:r w:rsidRPr="00462ED2">
              <w:t>2011 – Tropical Basic Offshore Safety Induction and Emergency Training (TBOSIET)</w:t>
            </w:r>
          </w:p>
        </w:tc>
      </w:tr>
    </w:tbl>
    <w:p w14:paraId="0C7F04B3" w14:textId="77777777" w:rsidR="00462ED2" w:rsidRPr="00462ED2" w:rsidRDefault="00462ED2" w:rsidP="00462ED2"/>
    <w:p w14:paraId="23B9C944" w14:textId="77777777" w:rsidR="00254D1A" w:rsidRPr="0058097D" w:rsidRDefault="00254D1A" w:rsidP="00254D1A">
      <w:pPr>
        <w:pStyle w:val="Heading1"/>
        <w:rPr>
          <w:lang w:val="en-GB"/>
        </w:rPr>
      </w:pPr>
      <w:r w:rsidRPr="0058097D">
        <w:rPr>
          <w:lang w:val="en-GB"/>
        </w:rPr>
        <w:t>SKILLS</w:t>
      </w:r>
    </w:p>
    <w:tbl>
      <w:tblPr>
        <w:tblStyle w:val="TableGrid"/>
        <w:tblW w:w="4850" w:type="pct"/>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CellMar>
          <w:top w:w="144" w:type="dxa"/>
          <w:left w:w="144" w:type="dxa"/>
          <w:bottom w:w="144" w:type="dxa"/>
          <w:right w:w="144" w:type="dxa"/>
        </w:tblCellMar>
        <w:tblLook w:val="04A0" w:firstRow="1" w:lastRow="0" w:firstColumn="1" w:lastColumn="0" w:noHBand="0" w:noVBand="1"/>
      </w:tblPr>
      <w:tblGrid>
        <w:gridCol w:w="2152"/>
        <w:gridCol w:w="7682"/>
      </w:tblGrid>
      <w:tr w:rsidR="00AE21CC" w:rsidRPr="0058097D" w14:paraId="23B9C94D" w14:textId="77777777" w:rsidTr="00254D1A">
        <w:trPr>
          <w:jc w:val="center"/>
        </w:trPr>
        <w:tc>
          <w:tcPr>
            <w:tcW w:w="1094" w:type="pct"/>
          </w:tcPr>
          <w:p w14:paraId="1FD7CF06" w14:textId="20675E44" w:rsidR="00AE21CC" w:rsidRPr="0058097D" w:rsidRDefault="00AE21CC" w:rsidP="00AE21CC">
            <w:pPr>
              <w:pStyle w:val="NoSpacing"/>
              <w:rPr>
                <w:lang w:val="en-GB"/>
              </w:rPr>
            </w:pPr>
            <w:r w:rsidRPr="0058097D">
              <w:rPr>
                <w:lang w:val="en-GB"/>
              </w:rPr>
              <w:t>Languages</w:t>
            </w:r>
          </w:p>
          <w:p w14:paraId="352DD306" w14:textId="77777777" w:rsidR="00AE21CC" w:rsidRPr="0058097D" w:rsidRDefault="00AE21CC" w:rsidP="00AE21CC">
            <w:pPr>
              <w:pStyle w:val="NoSpacing"/>
              <w:rPr>
                <w:lang w:val="en-GB"/>
              </w:rPr>
            </w:pPr>
            <w:r w:rsidRPr="0058097D">
              <w:rPr>
                <w:lang w:val="en-GB"/>
              </w:rPr>
              <w:t>Technical</w:t>
            </w:r>
          </w:p>
          <w:p w14:paraId="23B9C948" w14:textId="59A7CB0A" w:rsidR="00AE21CC" w:rsidRPr="0058097D" w:rsidRDefault="00AE21CC" w:rsidP="00254D1A">
            <w:pPr>
              <w:pStyle w:val="NoSpacing"/>
              <w:rPr>
                <w:lang w:val="en-GB"/>
              </w:rPr>
            </w:pPr>
          </w:p>
        </w:tc>
        <w:tc>
          <w:tcPr>
            <w:tcW w:w="3906" w:type="pct"/>
          </w:tcPr>
          <w:p w14:paraId="23B9C949" w14:textId="77777777" w:rsidR="00AE21CC" w:rsidRPr="0058097D" w:rsidRDefault="00AE21CC" w:rsidP="00254D1A">
            <w:pPr>
              <w:pStyle w:val="NoSpacing"/>
              <w:rPr>
                <w:lang w:val="en-GB"/>
              </w:rPr>
            </w:pPr>
            <w:r w:rsidRPr="0058097D">
              <w:rPr>
                <w:lang w:val="en-GB"/>
              </w:rPr>
              <w:t>English, Basic Thai</w:t>
            </w:r>
          </w:p>
          <w:p w14:paraId="23B9C94A" w14:textId="10020FFF" w:rsidR="00AE21CC" w:rsidRPr="0058097D" w:rsidRDefault="00AE21CC" w:rsidP="00254D1A">
            <w:pPr>
              <w:pStyle w:val="NoSpacing"/>
              <w:rPr>
                <w:lang w:val="en-GB"/>
              </w:rPr>
            </w:pPr>
            <w:r w:rsidRPr="0058097D">
              <w:rPr>
                <w:lang w:val="en-GB"/>
              </w:rPr>
              <w:t xml:space="preserve">Windows XP, Windows 7, Windows 8, </w:t>
            </w:r>
            <w:r w:rsidR="00A40E2B">
              <w:rPr>
                <w:lang w:val="en-GB"/>
              </w:rPr>
              <w:t xml:space="preserve">Windows 10. </w:t>
            </w:r>
            <w:r w:rsidRPr="0058097D">
              <w:rPr>
                <w:lang w:val="en-GB"/>
              </w:rPr>
              <w:t>Android</w:t>
            </w:r>
            <w:r w:rsidR="00A40E2B">
              <w:rPr>
                <w:lang w:val="en-GB"/>
              </w:rPr>
              <w:t xml:space="preserve"> OS. Office Suite.</w:t>
            </w:r>
          </w:p>
          <w:p w14:paraId="23B9C94C" w14:textId="520C734D" w:rsidR="00AE21CC" w:rsidRPr="0058097D" w:rsidRDefault="00AE21CC" w:rsidP="00254D1A">
            <w:pPr>
              <w:pStyle w:val="NoSpacing"/>
              <w:rPr>
                <w:lang w:val="en-GB"/>
              </w:rPr>
            </w:pPr>
            <w:r>
              <w:rPr>
                <w:lang w:val="en-GB"/>
              </w:rPr>
              <w:t>Technical knowledge across a broad spectrum.</w:t>
            </w:r>
          </w:p>
        </w:tc>
      </w:tr>
    </w:tbl>
    <w:p w14:paraId="23B9C94E" w14:textId="77777777" w:rsidR="00967E3F" w:rsidRPr="0058097D" w:rsidRDefault="00967E3F" w:rsidP="001E21FB">
      <w:pPr>
        <w:spacing w:before="0" w:after="160" w:line="259" w:lineRule="auto"/>
        <w:contextualSpacing w:val="0"/>
      </w:pPr>
    </w:p>
    <w:sectPr w:rsidR="00967E3F" w:rsidRPr="0058097D" w:rsidSect="00E97E5F">
      <w:type w:val="continuous"/>
      <w:pgSz w:w="11909" w:h="16834" w:code="9"/>
      <w:pgMar w:top="936" w:right="1037" w:bottom="274" w:left="102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E3566"/>
    <w:multiLevelType w:val="hybridMultilevel"/>
    <w:tmpl w:val="8BC47D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C147DA"/>
    <w:multiLevelType w:val="hybridMultilevel"/>
    <w:tmpl w:val="6C50BA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2526E2"/>
    <w:multiLevelType w:val="hybridMultilevel"/>
    <w:tmpl w:val="EE7239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9971AC"/>
    <w:multiLevelType w:val="hybridMultilevel"/>
    <w:tmpl w:val="5B4E2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3B7206"/>
    <w:multiLevelType w:val="hybridMultilevel"/>
    <w:tmpl w:val="4E8E0F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DC2AC5"/>
    <w:multiLevelType w:val="hybridMultilevel"/>
    <w:tmpl w:val="F5F2D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BD4A27"/>
    <w:multiLevelType w:val="hybridMultilevel"/>
    <w:tmpl w:val="15D85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11385B"/>
    <w:multiLevelType w:val="hybridMultilevel"/>
    <w:tmpl w:val="756C3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2"/>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8F1850"/>
    <w:rsid w:val="000037D9"/>
    <w:rsid w:val="000424E3"/>
    <w:rsid w:val="00052722"/>
    <w:rsid w:val="00061887"/>
    <w:rsid w:val="00090A31"/>
    <w:rsid w:val="000B654C"/>
    <w:rsid w:val="000C1A71"/>
    <w:rsid w:val="000D10DB"/>
    <w:rsid w:val="000E7812"/>
    <w:rsid w:val="00135206"/>
    <w:rsid w:val="00172953"/>
    <w:rsid w:val="001801FF"/>
    <w:rsid w:val="001857A6"/>
    <w:rsid w:val="00194C2B"/>
    <w:rsid w:val="001A3F88"/>
    <w:rsid w:val="001C175C"/>
    <w:rsid w:val="001E21FB"/>
    <w:rsid w:val="001F14CE"/>
    <w:rsid w:val="002110A2"/>
    <w:rsid w:val="00213202"/>
    <w:rsid w:val="00226C5C"/>
    <w:rsid w:val="00235E40"/>
    <w:rsid w:val="00254D1A"/>
    <w:rsid w:val="002968CE"/>
    <w:rsid w:val="002B41A0"/>
    <w:rsid w:val="002D354F"/>
    <w:rsid w:val="002F401C"/>
    <w:rsid w:val="00303028"/>
    <w:rsid w:val="003211C7"/>
    <w:rsid w:val="0032177C"/>
    <w:rsid w:val="003438DD"/>
    <w:rsid w:val="00373456"/>
    <w:rsid w:val="003B2365"/>
    <w:rsid w:val="003E0CEB"/>
    <w:rsid w:val="003F0327"/>
    <w:rsid w:val="004046E0"/>
    <w:rsid w:val="00412737"/>
    <w:rsid w:val="00435281"/>
    <w:rsid w:val="00445C21"/>
    <w:rsid w:val="00446EBA"/>
    <w:rsid w:val="0045115C"/>
    <w:rsid w:val="00462ED2"/>
    <w:rsid w:val="00476E7C"/>
    <w:rsid w:val="004953EE"/>
    <w:rsid w:val="00496210"/>
    <w:rsid w:val="004E06EF"/>
    <w:rsid w:val="004F2672"/>
    <w:rsid w:val="004F37E4"/>
    <w:rsid w:val="00521C4F"/>
    <w:rsid w:val="0052349F"/>
    <w:rsid w:val="00540784"/>
    <w:rsid w:val="00544ADE"/>
    <w:rsid w:val="00554E46"/>
    <w:rsid w:val="0058097D"/>
    <w:rsid w:val="0058631B"/>
    <w:rsid w:val="005C2DF5"/>
    <w:rsid w:val="005F64FB"/>
    <w:rsid w:val="006159B0"/>
    <w:rsid w:val="0064606A"/>
    <w:rsid w:val="00682A58"/>
    <w:rsid w:val="0068623D"/>
    <w:rsid w:val="006C753F"/>
    <w:rsid w:val="006D1DD5"/>
    <w:rsid w:val="006E3969"/>
    <w:rsid w:val="007058A3"/>
    <w:rsid w:val="007140F4"/>
    <w:rsid w:val="007373EF"/>
    <w:rsid w:val="00746778"/>
    <w:rsid w:val="0078202F"/>
    <w:rsid w:val="0078740B"/>
    <w:rsid w:val="00796E2D"/>
    <w:rsid w:val="007A6285"/>
    <w:rsid w:val="007C4381"/>
    <w:rsid w:val="007E6AF1"/>
    <w:rsid w:val="007E7572"/>
    <w:rsid w:val="00802E37"/>
    <w:rsid w:val="00815A7B"/>
    <w:rsid w:val="00844AB8"/>
    <w:rsid w:val="008C103D"/>
    <w:rsid w:val="008E31F8"/>
    <w:rsid w:val="008E51CA"/>
    <w:rsid w:val="008F1850"/>
    <w:rsid w:val="0091602D"/>
    <w:rsid w:val="00947362"/>
    <w:rsid w:val="00967E3F"/>
    <w:rsid w:val="00972AF2"/>
    <w:rsid w:val="009A6842"/>
    <w:rsid w:val="009E3CE1"/>
    <w:rsid w:val="009F0E2A"/>
    <w:rsid w:val="009F5D1B"/>
    <w:rsid w:val="00A046B3"/>
    <w:rsid w:val="00A40E2B"/>
    <w:rsid w:val="00A77AEB"/>
    <w:rsid w:val="00A8665E"/>
    <w:rsid w:val="00AE21CC"/>
    <w:rsid w:val="00AF4375"/>
    <w:rsid w:val="00B01F65"/>
    <w:rsid w:val="00B17D50"/>
    <w:rsid w:val="00B3106C"/>
    <w:rsid w:val="00B540FB"/>
    <w:rsid w:val="00B60398"/>
    <w:rsid w:val="00B63A01"/>
    <w:rsid w:val="00B66B66"/>
    <w:rsid w:val="00B87D04"/>
    <w:rsid w:val="00BA401F"/>
    <w:rsid w:val="00BC53EE"/>
    <w:rsid w:val="00BD04CC"/>
    <w:rsid w:val="00BE61DD"/>
    <w:rsid w:val="00C06E5B"/>
    <w:rsid w:val="00C1746F"/>
    <w:rsid w:val="00C41066"/>
    <w:rsid w:val="00C669AC"/>
    <w:rsid w:val="00C678FF"/>
    <w:rsid w:val="00C94282"/>
    <w:rsid w:val="00CA4340"/>
    <w:rsid w:val="00CF26DD"/>
    <w:rsid w:val="00D01563"/>
    <w:rsid w:val="00D1201D"/>
    <w:rsid w:val="00D615DC"/>
    <w:rsid w:val="00DC4876"/>
    <w:rsid w:val="00E24385"/>
    <w:rsid w:val="00E26212"/>
    <w:rsid w:val="00E63362"/>
    <w:rsid w:val="00E97E5F"/>
    <w:rsid w:val="00EB70F0"/>
    <w:rsid w:val="00ED0485"/>
    <w:rsid w:val="00EE6F42"/>
    <w:rsid w:val="00F21936"/>
    <w:rsid w:val="00F30D65"/>
    <w:rsid w:val="00F42020"/>
    <w:rsid w:val="00F81E52"/>
    <w:rsid w:val="00FA06D5"/>
    <w:rsid w:val="00FB14AE"/>
    <w:rsid w:val="00FE1DF6"/>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9C925"/>
  <w15:docId w15:val="{9FA71394-272C-4180-B48D-D73EC1B50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4381"/>
    <w:pPr>
      <w:spacing w:before="120" w:after="0" w:line="240" w:lineRule="auto"/>
      <w:contextualSpacing/>
    </w:pPr>
    <w:rPr>
      <w:rFonts w:ascii="Calibri" w:hAnsi="Calibri"/>
      <w:color w:val="546D7A" w:themeColor="background2" w:themeShade="80"/>
      <w:lang w:val="en-GB"/>
    </w:rPr>
  </w:style>
  <w:style w:type="paragraph" w:styleId="Heading1">
    <w:name w:val="heading 1"/>
    <w:basedOn w:val="Normal"/>
    <w:next w:val="Normal"/>
    <w:link w:val="Heading1Char"/>
    <w:uiPriority w:val="9"/>
    <w:qFormat/>
    <w:rsid w:val="00254D1A"/>
    <w:pPr>
      <w:spacing w:before="0" w:after="200"/>
      <w:outlineLvl w:val="0"/>
    </w:pPr>
    <w:rPr>
      <w:rFonts w:eastAsia="Calibri" w:cs="Times New Roman"/>
      <w:b/>
      <w:caps/>
      <w:color w:val="000000" w:themeColor="text1"/>
      <w:spacing w:val="40"/>
      <w:lang w:val="en-US"/>
    </w:rPr>
  </w:style>
  <w:style w:type="paragraph" w:styleId="Heading2">
    <w:name w:val="heading 2"/>
    <w:basedOn w:val="Normal"/>
    <w:next w:val="Normal"/>
    <w:link w:val="Heading2Char"/>
    <w:uiPriority w:val="9"/>
    <w:unhideWhenUsed/>
    <w:qFormat/>
    <w:rsid w:val="00C06E5B"/>
    <w:pPr>
      <w:framePr w:hSpace="180" w:wrap="around" w:vAnchor="text" w:hAnchor="text" w:xAlign="center" w:y="1"/>
      <w:suppressOverlap/>
      <w:jc w:val="right"/>
      <w:outlineLvl w:val="1"/>
    </w:pPr>
    <w:rPr>
      <w:b/>
      <w:color w:val="988600" w:themeColor="accent2" w:themeShade="BF"/>
    </w:rPr>
  </w:style>
  <w:style w:type="paragraph" w:styleId="Heading3">
    <w:name w:val="heading 3"/>
    <w:basedOn w:val="Normal"/>
    <w:next w:val="Normal"/>
    <w:link w:val="Heading3Char"/>
    <w:uiPriority w:val="9"/>
    <w:unhideWhenUsed/>
    <w:qFormat/>
    <w:rsid w:val="00C06E5B"/>
    <w:pPr>
      <w:spacing w:before="0"/>
      <w:jc w:val="right"/>
      <w:outlineLvl w:val="2"/>
    </w:pPr>
    <w:rPr>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4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38DD"/>
    <w:pPr>
      <w:spacing w:before="100" w:beforeAutospacing="1" w:after="100" w:afterAutospacing="1"/>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BE61DD"/>
    <w:rPr>
      <w:color w:val="00A3D6" w:themeColor="hyperlink"/>
      <w:u w:val="single"/>
    </w:rPr>
  </w:style>
  <w:style w:type="paragraph" w:customStyle="1" w:styleId="Name">
    <w:name w:val="Name"/>
    <w:basedOn w:val="Normal"/>
    <w:qFormat/>
    <w:rsid w:val="00DC4876"/>
    <w:rPr>
      <w:b/>
      <w:color w:val="8CADAE" w:themeColor="accent3"/>
      <w:spacing w:val="60"/>
      <w:sz w:val="56"/>
    </w:rPr>
  </w:style>
  <w:style w:type="paragraph" w:customStyle="1" w:styleId="JobTitle">
    <w:name w:val="Job Title"/>
    <w:basedOn w:val="Normal"/>
    <w:qFormat/>
    <w:rsid w:val="001801FF"/>
    <w:pPr>
      <w:spacing w:before="0"/>
    </w:pPr>
    <w:rPr>
      <w:color w:val="262626"/>
      <w:spacing w:val="40"/>
      <w:sz w:val="28"/>
      <w:szCs w:val="28"/>
    </w:rPr>
  </w:style>
  <w:style w:type="character" w:customStyle="1" w:styleId="Heading1Char">
    <w:name w:val="Heading 1 Char"/>
    <w:basedOn w:val="DefaultParagraphFont"/>
    <w:link w:val="Heading1"/>
    <w:uiPriority w:val="9"/>
    <w:rsid w:val="00254D1A"/>
    <w:rPr>
      <w:rFonts w:ascii="Calibri" w:eastAsia="Calibri" w:hAnsi="Calibri" w:cs="Times New Roman"/>
      <w:b/>
      <w:caps/>
      <w:color w:val="000000" w:themeColor="text1"/>
      <w:spacing w:val="40"/>
    </w:rPr>
  </w:style>
  <w:style w:type="character" w:customStyle="1" w:styleId="Heading2Char">
    <w:name w:val="Heading 2 Char"/>
    <w:basedOn w:val="DefaultParagraphFont"/>
    <w:link w:val="Heading2"/>
    <w:uiPriority w:val="9"/>
    <w:rsid w:val="00C06E5B"/>
    <w:rPr>
      <w:rFonts w:ascii="Century Gothic" w:hAnsi="Century Gothic"/>
      <w:b/>
      <w:color w:val="988600" w:themeColor="accent2" w:themeShade="BF"/>
      <w:lang w:val="fr-FR"/>
    </w:rPr>
  </w:style>
  <w:style w:type="character" w:customStyle="1" w:styleId="Heading3Char">
    <w:name w:val="Heading 3 Char"/>
    <w:basedOn w:val="DefaultParagraphFont"/>
    <w:link w:val="Heading3"/>
    <w:uiPriority w:val="9"/>
    <w:rsid w:val="00C06E5B"/>
    <w:rPr>
      <w:rFonts w:ascii="Century Gothic" w:hAnsi="Century Gothic"/>
      <w:color w:val="262626" w:themeColor="text1" w:themeTint="D9"/>
      <w:lang w:val="fr-FR"/>
    </w:rPr>
  </w:style>
  <w:style w:type="paragraph" w:customStyle="1" w:styleId="Year">
    <w:name w:val="Year"/>
    <w:basedOn w:val="Normal"/>
    <w:qFormat/>
    <w:rsid w:val="00DC4876"/>
    <w:pPr>
      <w:shd w:val="clear" w:color="auto" w:fill="D16349" w:themeFill="accent1"/>
      <w:spacing w:before="0"/>
      <w:jc w:val="center"/>
    </w:pPr>
    <w:rPr>
      <w:color w:val="FFFFFF" w:themeColor="background1"/>
      <w:bdr w:val="single" w:sz="48" w:space="0" w:color="D16349" w:themeColor="accent1"/>
      <w:lang w:val="en-US"/>
    </w:rPr>
  </w:style>
  <w:style w:type="paragraph" w:customStyle="1" w:styleId="Contactinfo">
    <w:name w:val="Contact info"/>
    <w:basedOn w:val="Normal"/>
    <w:qFormat/>
    <w:rsid w:val="00FE1DF6"/>
    <w:rPr>
      <w:sz w:val="18"/>
      <w:szCs w:val="18"/>
    </w:rPr>
  </w:style>
  <w:style w:type="character" w:customStyle="1" w:styleId="BoldExpanded">
    <w:name w:val="Bold Expanded"/>
    <w:basedOn w:val="DefaultParagraphFont"/>
    <w:uiPriority w:val="1"/>
    <w:qFormat/>
    <w:rsid w:val="00DC4876"/>
    <w:rPr>
      <w:b/>
      <w:spacing w:val="40"/>
      <w:lang w:val="en-US"/>
    </w:rPr>
  </w:style>
  <w:style w:type="paragraph" w:customStyle="1" w:styleId="Skills">
    <w:name w:val="Skills"/>
    <w:basedOn w:val="Normal"/>
    <w:qFormat/>
    <w:rsid w:val="00DC4876"/>
    <w:pPr>
      <w:tabs>
        <w:tab w:val="right" w:leader="dot" w:pos="4964"/>
      </w:tabs>
    </w:pPr>
  </w:style>
  <w:style w:type="paragraph" w:styleId="NoSpacing">
    <w:name w:val="No Spacing"/>
    <w:uiPriority w:val="1"/>
    <w:qFormat/>
    <w:rsid w:val="00DC4876"/>
    <w:pPr>
      <w:spacing w:after="0" w:line="240" w:lineRule="auto"/>
    </w:pPr>
    <w:rPr>
      <w:rFonts w:ascii="Calibri" w:hAnsi="Calibri"/>
      <w:color w:val="546D7A" w:themeColor="background2" w:themeShade="80"/>
      <w:lang w:val="fr-FR"/>
    </w:rPr>
  </w:style>
  <w:style w:type="character" w:customStyle="1" w:styleId="GreenSkillColour">
    <w:name w:val="Green Skill Colour"/>
    <w:basedOn w:val="DefaultParagraphFont"/>
    <w:uiPriority w:val="1"/>
    <w:qFormat/>
    <w:rsid w:val="00DC4876"/>
    <w:rPr>
      <w:color w:val="D16349" w:themeColor="accent1"/>
    </w:rPr>
  </w:style>
  <w:style w:type="paragraph" w:customStyle="1" w:styleId="Position">
    <w:name w:val="Position"/>
    <w:basedOn w:val="Year"/>
    <w:qFormat/>
    <w:rsid w:val="00ED0485"/>
    <w:pPr>
      <w:shd w:val="clear" w:color="auto" w:fill="8CADAE" w:themeFill="accent3"/>
      <w:jc w:val="left"/>
    </w:pPr>
    <w:rPr>
      <w:bdr w:val="single" w:sz="48" w:space="0" w:color="8CADAE" w:themeColor="accent3"/>
    </w:rPr>
  </w:style>
  <w:style w:type="paragraph" w:styleId="ListParagraph">
    <w:name w:val="List Paragraph"/>
    <w:basedOn w:val="Normal"/>
    <w:uiPriority w:val="34"/>
    <w:qFormat/>
    <w:rsid w:val="009F5D1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57269">
      <w:bodyDiv w:val="1"/>
      <w:marLeft w:val="0"/>
      <w:marRight w:val="0"/>
      <w:marTop w:val="0"/>
      <w:marBottom w:val="0"/>
      <w:divBdr>
        <w:top w:val="none" w:sz="0" w:space="0" w:color="auto"/>
        <w:left w:val="none" w:sz="0" w:space="0" w:color="auto"/>
        <w:bottom w:val="none" w:sz="0" w:space="0" w:color="auto"/>
        <w:right w:val="none" w:sz="0" w:space="0" w:color="auto"/>
      </w:divBdr>
    </w:div>
    <w:div w:id="1164392820">
      <w:bodyDiv w:val="1"/>
      <w:marLeft w:val="0"/>
      <w:marRight w:val="0"/>
      <w:marTop w:val="0"/>
      <w:marBottom w:val="0"/>
      <w:divBdr>
        <w:top w:val="none" w:sz="0" w:space="0" w:color="auto"/>
        <w:left w:val="none" w:sz="0" w:space="0" w:color="auto"/>
        <w:bottom w:val="none" w:sz="0" w:space="0" w:color="auto"/>
        <w:right w:val="none" w:sz="0" w:space="0" w:color="auto"/>
      </w:divBdr>
    </w:div>
    <w:div w:id="176626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0FDD0-3C90-4D3D-8D2E-F9BB562A9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3</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Craig Burton</dc:creator>
  <cp:lastModifiedBy>Craig Burton</cp:lastModifiedBy>
  <cp:revision>40</cp:revision>
  <cp:lastPrinted>2014-03-31T14:57:00Z</cp:lastPrinted>
  <dcterms:created xsi:type="dcterms:W3CDTF">2014-03-31T14:57:00Z</dcterms:created>
  <dcterms:modified xsi:type="dcterms:W3CDTF">2016-03-13T11:25:00Z</dcterms:modified>
</cp:coreProperties>
</file>