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2CE" w:rsidRDefault="002C62BB" w:rsidP="002C62BB">
      <w:pPr>
        <w:jc w:val="center"/>
        <w:rPr>
          <w:sz w:val="44"/>
          <w:szCs w:val="44"/>
        </w:rPr>
      </w:pPr>
      <w:r>
        <w:rPr>
          <w:sz w:val="44"/>
          <w:szCs w:val="44"/>
        </w:rPr>
        <w:t>Curriculum Vitae</w:t>
      </w:r>
    </w:p>
    <w:p w:rsidR="002C62BB" w:rsidRDefault="002C62BB" w:rsidP="002C62BB">
      <w:pPr>
        <w:rPr>
          <w:b/>
          <w:bCs/>
        </w:rPr>
      </w:pPr>
    </w:p>
    <w:p w:rsidR="001C47DE" w:rsidRDefault="001C47DE" w:rsidP="002C62BB">
      <w:pPr>
        <w:rPr>
          <w:b/>
          <w:bCs/>
        </w:rPr>
      </w:pPr>
    </w:p>
    <w:p w:rsidR="0029794B" w:rsidRDefault="00046D28" w:rsidP="008F3687">
      <w:r w:rsidRPr="00046D28">
        <w:rPr>
          <w:b/>
          <w:bCs/>
        </w:rPr>
        <w:t>N</w:t>
      </w:r>
      <w:r>
        <w:rPr>
          <w:b/>
          <w:bCs/>
        </w:rPr>
        <w:t>AME</w:t>
      </w:r>
      <w:r w:rsidRPr="00046D28">
        <w:rPr>
          <w:b/>
          <w:bCs/>
        </w:rPr>
        <w:tab/>
      </w:r>
      <w:r w:rsidRPr="00046D28">
        <w:rPr>
          <w:b/>
          <w:bCs/>
        </w:rPr>
        <w:tab/>
      </w:r>
      <w:r w:rsidR="00DD760B">
        <w:t>Mr. Harin Roo</w:t>
      </w:r>
      <w:r w:rsidRPr="00046D28">
        <w:t>ngsattham</w:t>
      </w:r>
    </w:p>
    <w:p w:rsidR="002C62BB" w:rsidRDefault="002C62BB" w:rsidP="008F3687">
      <w:pPr>
        <w:rPr>
          <w:b/>
          <w:bCs/>
        </w:rPr>
      </w:pPr>
    </w:p>
    <w:p w:rsidR="00186B7D" w:rsidRPr="00186B7D" w:rsidRDefault="00186B7D" w:rsidP="008F3687">
      <w:r>
        <w:rPr>
          <w:b/>
          <w:bCs/>
        </w:rPr>
        <w:t>NATIONAL</w:t>
      </w:r>
      <w:r>
        <w:rPr>
          <w:b/>
          <w:bCs/>
        </w:rPr>
        <w:tab/>
      </w:r>
      <w:r>
        <w:rPr>
          <w:b/>
          <w:bCs/>
        </w:rPr>
        <w:tab/>
      </w:r>
      <w:r>
        <w:t>Thai</w:t>
      </w:r>
    </w:p>
    <w:p w:rsidR="002C62BB" w:rsidRDefault="002C62BB" w:rsidP="008F3687">
      <w:pPr>
        <w:rPr>
          <w:b/>
          <w:bCs/>
        </w:rPr>
      </w:pPr>
    </w:p>
    <w:p w:rsidR="00D662B0" w:rsidRPr="00D662B0" w:rsidRDefault="00D662B0" w:rsidP="008F3687">
      <w:r>
        <w:rPr>
          <w:b/>
          <w:bCs/>
        </w:rPr>
        <w:t>DATE OF BIRTH</w:t>
      </w:r>
      <w:r>
        <w:rPr>
          <w:b/>
          <w:bCs/>
        </w:rPr>
        <w:tab/>
      </w:r>
      <w:r>
        <w:t>February 27, 1981</w:t>
      </w:r>
    </w:p>
    <w:p w:rsidR="002C62BB" w:rsidRDefault="002C62BB" w:rsidP="008F3687">
      <w:pPr>
        <w:rPr>
          <w:b/>
          <w:bCs/>
        </w:rPr>
      </w:pPr>
    </w:p>
    <w:p w:rsidR="002C62BB" w:rsidRDefault="00046D28" w:rsidP="008F3687">
      <w:r>
        <w:rPr>
          <w:b/>
          <w:bCs/>
        </w:rPr>
        <w:t>ADDRESS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12 Wattananivet 3 Samsennork Huaikwang </w:t>
      </w:r>
    </w:p>
    <w:p w:rsidR="00046D28" w:rsidRDefault="00046D28" w:rsidP="002C62BB">
      <w:pPr>
        <w:ind w:left="1440" w:firstLine="720"/>
      </w:pPr>
      <w:r>
        <w:t>Bangkok 10310</w:t>
      </w:r>
      <w:r w:rsidR="002C62BB">
        <w:t>, Thailand</w:t>
      </w:r>
    </w:p>
    <w:p w:rsidR="00046D28" w:rsidRDefault="00046D28" w:rsidP="008F3687"/>
    <w:p w:rsidR="00046D28" w:rsidRDefault="0037302D" w:rsidP="008F3687">
      <w:r>
        <w:rPr>
          <w:b/>
          <w:bCs/>
        </w:rPr>
        <w:t>TELEPHONE</w:t>
      </w:r>
      <w:r w:rsidR="00D54B49">
        <w:tab/>
      </w:r>
      <w:r w:rsidR="003D6FF0">
        <w:t xml:space="preserve">(+66) </w:t>
      </w:r>
      <w:r w:rsidR="00D54B49">
        <w:t>89 104 2620</w:t>
      </w:r>
      <w:r w:rsidR="00772A40">
        <w:t xml:space="preserve">, </w:t>
      </w:r>
      <w:r w:rsidR="003D6FF0">
        <w:t>(+662)</w:t>
      </w:r>
      <w:r w:rsidR="00772A40">
        <w:t xml:space="preserve"> 693 0111</w:t>
      </w:r>
    </w:p>
    <w:p w:rsidR="00113A36" w:rsidRDefault="00113A36" w:rsidP="008F3687">
      <w:r>
        <w:rPr>
          <w:b/>
          <w:bCs/>
        </w:rPr>
        <w:t>E-MAIL</w:t>
      </w:r>
      <w:r>
        <w:rPr>
          <w:b/>
          <w:bCs/>
        </w:rPr>
        <w:tab/>
      </w:r>
      <w:r>
        <w:rPr>
          <w:b/>
          <w:bCs/>
        </w:rPr>
        <w:tab/>
      </w:r>
      <w:hyperlink r:id="rId7" w:history="1">
        <w:r w:rsidRPr="006A5C6F">
          <w:rPr>
            <w:rStyle w:val="Hyperlink"/>
          </w:rPr>
          <w:t>harin_nong@yahoo.com</w:t>
        </w:r>
      </w:hyperlink>
      <w:r>
        <w:t xml:space="preserve"> </w:t>
      </w:r>
    </w:p>
    <w:p w:rsidR="00787682" w:rsidRDefault="00787682" w:rsidP="008F3687"/>
    <w:p w:rsidR="0029794B" w:rsidRDefault="0029794B" w:rsidP="008F3687">
      <w:r>
        <w:rPr>
          <w:b/>
          <w:bCs/>
        </w:rPr>
        <w:t>CURRENT</w:t>
      </w:r>
      <w:r>
        <w:rPr>
          <w:b/>
          <w:bCs/>
        </w:rPr>
        <w:tab/>
      </w:r>
      <w:r>
        <w:rPr>
          <w:b/>
          <w:bCs/>
        </w:rPr>
        <w:tab/>
      </w:r>
      <w:r w:rsidR="007877BB">
        <w:t>63,300 USD per annum.</w:t>
      </w:r>
    </w:p>
    <w:p w:rsidR="008700FA" w:rsidRDefault="0029794B" w:rsidP="008F3687">
      <w:r>
        <w:rPr>
          <w:b/>
          <w:bCs/>
        </w:rPr>
        <w:t>SALARY</w:t>
      </w:r>
      <w:r w:rsidR="003E44E0">
        <w:rPr>
          <w:b/>
          <w:bCs/>
        </w:rPr>
        <w:tab/>
      </w:r>
    </w:p>
    <w:p w:rsidR="00B97C54" w:rsidRDefault="00B97C54" w:rsidP="008F3687">
      <w:pPr>
        <w:pBdr>
          <w:bottom w:val="single" w:sz="12" w:space="1" w:color="auto"/>
        </w:pBdr>
      </w:pPr>
    </w:p>
    <w:p w:rsidR="002F3D0C" w:rsidRDefault="002F3D0C" w:rsidP="008F3687"/>
    <w:p w:rsidR="002F3D0C" w:rsidRPr="0083726F" w:rsidRDefault="0083726F" w:rsidP="0083726F">
      <w:pPr>
        <w:rPr>
          <w:b/>
          <w:bCs/>
        </w:rPr>
      </w:pPr>
      <w:r w:rsidRPr="0083726F">
        <w:rPr>
          <w:b/>
          <w:bCs/>
        </w:rPr>
        <w:t>OVERVIEW SUMMARY</w:t>
      </w:r>
    </w:p>
    <w:p w:rsidR="00461992" w:rsidRDefault="00461992" w:rsidP="0083726F"/>
    <w:p w:rsidR="008F1277" w:rsidRDefault="00ED7745" w:rsidP="008F1277">
      <w:pPr>
        <w:jc w:val="both"/>
      </w:pPr>
      <w:r>
        <w:t>With ten</w:t>
      </w:r>
      <w:r w:rsidR="00762A92">
        <w:t xml:space="preserve"> years </w:t>
      </w:r>
      <w:r w:rsidR="008F1277">
        <w:t xml:space="preserve">of </w:t>
      </w:r>
      <w:r w:rsidR="00762A92">
        <w:t xml:space="preserve">experience in </w:t>
      </w:r>
      <w:r w:rsidR="00AB5AC3">
        <w:t>finance accounting, financial reporting, budget</w:t>
      </w:r>
      <w:r w:rsidR="008F1277">
        <w:t>s and spending plans preparation</w:t>
      </w:r>
      <w:r w:rsidR="00AB5AC3">
        <w:t>,</w:t>
      </w:r>
      <w:r w:rsidR="00FA4809">
        <w:t xml:space="preserve"> payroll</w:t>
      </w:r>
      <w:r w:rsidR="008F1277">
        <w:t xml:space="preserve"> process</w:t>
      </w:r>
      <w:r w:rsidR="00FA4809">
        <w:t>,</w:t>
      </w:r>
      <w:r w:rsidR="00E512BB">
        <w:t xml:space="preserve"> treasury</w:t>
      </w:r>
      <w:r w:rsidR="008F1277">
        <w:t xml:space="preserve"> and cash management</w:t>
      </w:r>
      <w:r w:rsidR="00E512BB">
        <w:t>,</w:t>
      </w:r>
      <w:r w:rsidR="00403AFD">
        <w:t xml:space="preserve"> </w:t>
      </w:r>
      <w:r w:rsidR="008F1277">
        <w:t xml:space="preserve">rules and regulations </w:t>
      </w:r>
      <w:r w:rsidR="00403AFD">
        <w:t>compliance,</w:t>
      </w:r>
      <w:r w:rsidR="005C151D">
        <w:t xml:space="preserve"> internal</w:t>
      </w:r>
      <w:r w:rsidR="008F1277">
        <w:t xml:space="preserve"> and external</w:t>
      </w:r>
      <w:r w:rsidR="005C151D">
        <w:t xml:space="preserve"> audit</w:t>
      </w:r>
      <w:r w:rsidR="008F1277">
        <w:t xml:space="preserve">s, staff </w:t>
      </w:r>
      <w:r w:rsidR="005C151D">
        <w:t>training</w:t>
      </w:r>
      <w:r w:rsidR="008F1277">
        <w:t xml:space="preserve"> and </w:t>
      </w:r>
      <w:r w:rsidR="00FE0665">
        <w:t>coaching</w:t>
      </w:r>
      <w:r w:rsidR="00E41607">
        <w:t>.</w:t>
      </w:r>
    </w:p>
    <w:p w:rsidR="00080513" w:rsidRDefault="00A07C01" w:rsidP="003768C7">
      <w:pPr>
        <w:jc w:val="both"/>
      </w:pPr>
      <w:r w:rsidRPr="00EA3821">
        <w:t xml:space="preserve">With </w:t>
      </w:r>
      <w:r w:rsidR="000E4470">
        <w:t xml:space="preserve">an </w:t>
      </w:r>
      <w:r w:rsidR="000A32FD" w:rsidRPr="00EA3821">
        <w:t>e</w:t>
      </w:r>
      <w:r w:rsidR="008F1277" w:rsidRPr="00EA3821">
        <w:t>xperience</w:t>
      </w:r>
      <w:r w:rsidR="008100AB">
        <w:t>s</w:t>
      </w:r>
      <w:r w:rsidR="008F1277" w:rsidRPr="00EA3821">
        <w:t xml:space="preserve"> </w:t>
      </w:r>
      <w:r w:rsidR="000E4470">
        <w:t>which</w:t>
      </w:r>
      <w:r w:rsidR="008F1277" w:rsidRPr="00EA3821">
        <w:t xml:space="preserve"> </w:t>
      </w:r>
      <w:r w:rsidR="00F97D8E" w:rsidRPr="00EA3821">
        <w:t xml:space="preserve">dealing with </w:t>
      </w:r>
      <w:r w:rsidR="006A4CD1" w:rsidRPr="00EA3821">
        <w:t xml:space="preserve">high </w:t>
      </w:r>
      <w:r w:rsidR="000C2B33" w:rsidRPr="00EA3821">
        <w:t>work</w:t>
      </w:r>
      <w:r w:rsidR="008F1277" w:rsidRPr="00EA3821">
        <w:t>load</w:t>
      </w:r>
      <w:r w:rsidR="004F3784" w:rsidRPr="00EA3821">
        <w:t xml:space="preserve">, tight </w:t>
      </w:r>
      <w:r w:rsidR="005F639C" w:rsidRPr="00EA3821">
        <w:t xml:space="preserve">internal and external </w:t>
      </w:r>
      <w:r w:rsidR="00060420" w:rsidRPr="00EA3821">
        <w:t xml:space="preserve">requirements and </w:t>
      </w:r>
      <w:r w:rsidR="00F97D8E" w:rsidRPr="00EA3821">
        <w:t xml:space="preserve">reporting </w:t>
      </w:r>
      <w:r w:rsidR="004F3784" w:rsidRPr="00EA3821">
        <w:t>deadline</w:t>
      </w:r>
      <w:r w:rsidR="00F97D8E" w:rsidRPr="00EA3821">
        <w:t>s</w:t>
      </w:r>
      <w:r w:rsidR="005F639C" w:rsidRPr="00EA3821">
        <w:t xml:space="preserve"> in a </w:t>
      </w:r>
      <w:r w:rsidR="004F3784" w:rsidRPr="00EA3821">
        <w:t>dynamic working environment.</w:t>
      </w:r>
    </w:p>
    <w:p w:rsidR="00B97C54" w:rsidRDefault="00B97C54" w:rsidP="008F3687">
      <w:pPr>
        <w:pBdr>
          <w:bottom w:val="single" w:sz="12" w:space="1" w:color="auto"/>
        </w:pBdr>
      </w:pPr>
    </w:p>
    <w:p w:rsidR="00323AE3" w:rsidRDefault="00323AE3" w:rsidP="008F3687"/>
    <w:p w:rsidR="005C4360" w:rsidRDefault="004C1ED5" w:rsidP="002F7BED">
      <w:pPr>
        <w:rPr>
          <w:b/>
          <w:bCs/>
        </w:rPr>
      </w:pPr>
      <w:r w:rsidRPr="004C1ED5">
        <w:rPr>
          <w:b/>
          <w:bCs/>
        </w:rPr>
        <w:t>W</w:t>
      </w:r>
      <w:r w:rsidR="00F85F48">
        <w:rPr>
          <w:b/>
          <w:bCs/>
        </w:rPr>
        <w:t>ORK</w:t>
      </w:r>
      <w:r w:rsidRPr="004C1ED5">
        <w:rPr>
          <w:b/>
          <w:bCs/>
        </w:rPr>
        <w:t xml:space="preserve"> E</w:t>
      </w:r>
      <w:r w:rsidR="00F85F48">
        <w:rPr>
          <w:b/>
          <w:bCs/>
        </w:rPr>
        <w:t>XPERIENCE</w:t>
      </w:r>
    </w:p>
    <w:p w:rsidR="00B95BD0" w:rsidRDefault="00B95BD0" w:rsidP="002F7BED">
      <w:pPr>
        <w:rPr>
          <w:b/>
          <w:bCs/>
        </w:rPr>
      </w:pPr>
    </w:p>
    <w:p w:rsidR="007877BB" w:rsidRPr="00694761" w:rsidRDefault="007877BB" w:rsidP="007877BB">
      <w:pPr>
        <w:rPr>
          <w:b/>
          <w:bCs/>
          <w:color w:val="FFFFFF"/>
        </w:rPr>
      </w:pPr>
      <w:r>
        <w:rPr>
          <w:b/>
          <w:bCs/>
          <w:color w:val="FFFFFF"/>
          <w:highlight w:val="black"/>
        </w:rPr>
        <w:t>Amnesty International South East Asia and Pacific Regional Office</w:t>
      </w:r>
      <w:r w:rsidR="007A12F4">
        <w:rPr>
          <w:b/>
          <w:bCs/>
          <w:color w:val="FFFFFF"/>
          <w:highlight w:val="black"/>
        </w:rPr>
        <w:t xml:space="preserve"> &lt;</w:t>
      </w:r>
      <w:r w:rsidR="004020E8">
        <w:rPr>
          <w:b/>
          <w:bCs/>
          <w:color w:val="FFFFFF"/>
          <w:highlight w:val="black"/>
        </w:rPr>
        <w:t xml:space="preserve">AI </w:t>
      </w:r>
      <w:r w:rsidR="007A12F4">
        <w:rPr>
          <w:b/>
          <w:bCs/>
          <w:color w:val="FFFFFF"/>
          <w:highlight w:val="black"/>
        </w:rPr>
        <w:t>SEAPRO&gt;</w:t>
      </w:r>
      <w:r w:rsidRPr="00694761">
        <w:rPr>
          <w:b/>
          <w:bCs/>
          <w:color w:val="FFFFFF"/>
          <w:highlight w:val="black"/>
        </w:rPr>
        <w:t xml:space="preserve"> (</w:t>
      </w:r>
      <w:r>
        <w:rPr>
          <w:b/>
          <w:bCs/>
          <w:color w:val="FFFFFF"/>
          <w:highlight w:val="black"/>
        </w:rPr>
        <w:t>January 2016</w:t>
      </w:r>
      <w:r w:rsidRPr="00694761">
        <w:rPr>
          <w:b/>
          <w:bCs/>
          <w:color w:val="FFFFFF"/>
          <w:highlight w:val="black"/>
        </w:rPr>
        <w:t xml:space="preserve"> – </w:t>
      </w:r>
      <w:r>
        <w:rPr>
          <w:b/>
          <w:bCs/>
          <w:color w:val="FFFFFF"/>
          <w:highlight w:val="black"/>
        </w:rPr>
        <w:t>Present</w:t>
      </w:r>
      <w:r w:rsidRPr="00694761">
        <w:rPr>
          <w:b/>
          <w:bCs/>
          <w:color w:val="FFFFFF"/>
          <w:highlight w:val="black"/>
        </w:rPr>
        <w:t>)</w:t>
      </w:r>
    </w:p>
    <w:p w:rsidR="007877BB" w:rsidRDefault="007877BB" w:rsidP="007877BB"/>
    <w:p w:rsidR="007877BB" w:rsidRPr="0015382D" w:rsidRDefault="007877BB" w:rsidP="007877BB">
      <w:pPr>
        <w:jc w:val="both"/>
      </w:pPr>
      <w:r>
        <w:rPr>
          <w:b/>
        </w:rPr>
        <w:t>SUMMARY STATEMENT OF RESPONSIBILITIES</w:t>
      </w:r>
      <w:r>
        <w:t>:</w:t>
      </w:r>
    </w:p>
    <w:p w:rsidR="00D46760" w:rsidRDefault="007877BB" w:rsidP="007877BB">
      <w:pPr>
        <w:jc w:val="both"/>
        <w:rPr>
          <w:rFonts w:cs="Arial"/>
          <w:szCs w:val="22"/>
        </w:rPr>
      </w:pPr>
      <w:r w:rsidRPr="00573A36">
        <w:rPr>
          <w:rFonts w:cs="Arial"/>
          <w:szCs w:val="22"/>
        </w:rPr>
        <w:t xml:space="preserve">The </w:t>
      </w:r>
      <w:r w:rsidR="004F7A8E">
        <w:rPr>
          <w:rFonts w:cs="Arial"/>
          <w:szCs w:val="22"/>
        </w:rPr>
        <w:t>Finance and Office</w:t>
      </w:r>
      <w:r>
        <w:rPr>
          <w:rFonts w:cs="Arial"/>
          <w:szCs w:val="22"/>
        </w:rPr>
        <w:t xml:space="preserve"> Manager will</w:t>
      </w:r>
      <w:r w:rsidRPr="00573A36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perform</w:t>
      </w:r>
      <w:r w:rsidRPr="00573A36">
        <w:rPr>
          <w:rFonts w:cs="Arial"/>
          <w:szCs w:val="22"/>
        </w:rPr>
        <w:t xml:space="preserve"> </w:t>
      </w:r>
      <w:r w:rsidR="00D46760">
        <w:rPr>
          <w:rFonts w:cs="Arial"/>
          <w:szCs w:val="22"/>
        </w:rPr>
        <w:t>and</w:t>
      </w:r>
      <w:r w:rsidR="00D46760" w:rsidRPr="00D46760">
        <w:rPr>
          <w:rFonts w:cs="Arial"/>
          <w:szCs w:val="22"/>
        </w:rPr>
        <w:t xml:space="preserve"> lead the organizational (finance, human resources, facilities, legal, IT and administration) services in supporting the effective operation of Amnesty International’s </w:t>
      </w:r>
      <w:r w:rsidR="00884E29">
        <w:rPr>
          <w:rFonts w:cs="Arial"/>
          <w:szCs w:val="22"/>
        </w:rPr>
        <w:t>SEAPRO</w:t>
      </w:r>
      <w:r w:rsidR="00D46760" w:rsidRPr="00D46760">
        <w:rPr>
          <w:rFonts w:cs="Arial"/>
          <w:szCs w:val="22"/>
        </w:rPr>
        <w:t xml:space="preserve"> office </w:t>
      </w:r>
      <w:r w:rsidR="00884E29">
        <w:rPr>
          <w:rFonts w:cs="Arial"/>
          <w:szCs w:val="22"/>
        </w:rPr>
        <w:t>based</w:t>
      </w:r>
      <w:r w:rsidR="00D46760" w:rsidRPr="00D46760">
        <w:rPr>
          <w:rFonts w:cs="Arial"/>
          <w:szCs w:val="22"/>
        </w:rPr>
        <w:t xml:space="preserve"> </w:t>
      </w:r>
      <w:r w:rsidR="00D46760">
        <w:rPr>
          <w:rFonts w:cs="Arial"/>
          <w:szCs w:val="22"/>
        </w:rPr>
        <w:t>Bangkok.</w:t>
      </w:r>
    </w:p>
    <w:p w:rsidR="007877BB" w:rsidRDefault="007877BB" w:rsidP="007877BB">
      <w:pPr>
        <w:rPr>
          <w:b/>
          <w:bCs/>
        </w:rPr>
      </w:pPr>
    </w:p>
    <w:p w:rsidR="007877BB" w:rsidRDefault="00EC5963" w:rsidP="007877BB">
      <w:pPr>
        <w:rPr>
          <w:b/>
          <w:bCs/>
        </w:rPr>
      </w:pPr>
      <w:r>
        <w:rPr>
          <w:b/>
          <w:bCs/>
        </w:rPr>
        <w:t>Finance and Office</w:t>
      </w:r>
      <w:r w:rsidR="007877BB" w:rsidRPr="00684424">
        <w:rPr>
          <w:b/>
          <w:bCs/>
        </w:rPr>
        <w:t xml:space="preserve"> Manager</w:t>
      </w:r>
    </w:p>
    <w:p w:rsidR="007877BB" w:rsidRDefault="007877BB" w:rsidP="007877BB">
      <w:pPr>
        <w:rPr>
          <w:b/>
          <w:bCs/>
        </w:rPr>
      </w:pPr>
    </w:p>
    <w:p w:rsidR="009F41B9" w:rsidRDefault="009F41B9" w:rsidP="009F41B9">
      <w:pPr>
        <w:pStyle w:val="ListParagraph"/>
        <w:numPr>
          <w:ilvl w:val="0"/>
          <w:numId w:val="11"/>
        </w:numPr>
      </w:pPr>
      <w:r>
        <w:t xml:space="preserve">Ensure the financial control of the </w:t>
      </w:r>
      <w:r w:rsidR="008C3FD9">
        <w:t>SEAPRO</w:t>
      </w:r>
      <w:r>
        <w:t xml:space="preserve"> Office’s activities through ensuring implementation of strong finance policies, systems, processes, and review of monthl</w:t>
      </w:r>
      <w:r w:rsidR="00C95841">
        <w:t>y balance sheet reconciliations</w:t>
      </w:r>
      <w:r w:rsidR="002C0119">
        <w:t>.</w:t>
      </w:r>
    </w:p>
    <w:p w:rsidR="009F41B9" w:rsidRDefault="009F41B9" w:rsidP="009F41B9">
      <w:pPr>
        <w:pStyle w:val="ListParagraph"/>
        <w:numPr>
          <w:ilvl w:val="0"/>
          <w:numId w:val="11"/>
        </w:numPr>
      </w:pPr>
      <w:r>
        <w:t>Ensure the management reporting requirements of the office are met, including accurate and timely monthly management</w:t>
      </w:r>
      <w:r w:rsidR="00B71A7F">
        <w:t xml:space="preserve"> accounts forecasts and budgets</w:t>
      </w:r>
      <w:r w:rsidR="00D51422">
        <w:t>.</w:t>
      </w:r>
    </w:p>
    <w:p w:rsidR="007877BB" w:rsidRDefault="009F41B9" w:rsidP="009F41B9">
      <w:pPr>
        <w:pStyle w:val="ListParagraph"/>
        <w:numPr>
          <w:ilvl w:val="0"/>
          <w:numId w:val="11"/>
        </w:numPr>
      </w:pPr>
      <w:r>
        <w:lastRenderedPageBreak/>
        <w:t>Ensure the statutory and regulatory reporting requirements of the office are met, including preparation of the annual statutory accounts in a timely manner, management of the audit process, compliance with tax regulations and compliance with any other local f</w:t>
      </w:r>
      <w:r w:rsidR="00DC2305">
        <w:t>inancial reporting requirements</w:t>
      </w:r>
    </w:p>
    <w:p w:rsidR="00130B90" w:rsidRPr="0098166C" w:rsidRDefault="00130B90" w:rsidP="0055218C">
      <w:pPr>
        <w:pStyle w:val="ListParagraph"/>
        <w:numPr>
          <w:ilvl w:val="0"/>
          <w:numId w:val="11"/>
        </w:numPr>
      </w:pPr>
      <w:r>
        <w:t xml:space="preserve">Assist the Deputy </w:t>
      </w:r>
      <w:r w:rsidR="00525736">
        <w:t>SEAPRO</w:t>
      </w:r>
      <w:r>
        <w:t xml:space="preserve"> Director to ensure compliance with all laws and regulations that pertain to the running of the A</w:t>
      </w:r>
      <w:r w:rsidR="007D3656">
        <w:t>mnesty International</w:t>
      </w:r>
      <w:r>
        <w:t xml:space="preserve"> operation, including legal registration and administration, employment and immigration law and including </w:t>
      </w:r>
      <w:r w:rsidRPr="0098166C">
        <w:t>the filing of submissions to the relevant authorities, using appropriate professiona</w:t>
      </w:r>
      <w:r w:rsidR="007D3656">
        <w:t xml:space="preserve">l advisers and liaising with </w:t>
      </w:r>
      <w:r w:rsidRPr="0098166C">
        <w:t>Legal Counsel as required.</w:t>
      </w:r>
    </w:p>
    <w:p w:rsidR="00C35FBD" w:rsidRPr="00C35FBD" w:rsidRDefault="00642163" w:rsidP="00C35FBD">
      <w:pPr>
        <w:pStyle w:val="ListParagraph"/>
        <w:numPr>
          <w:ilvl w:val="0"/>
          <w:numId w:val="11"/>
        </w:numPr>
        <w:rPr>
          <w:b/>
          <w:bCs/>
        </w:rPr>
      </w:pPr>
      <w:r w:rsidRPr="0098166C">
        <w:t>Work with the Organizational Development and Human Resources Directorate to ensure the effective use of people management policies and procedures, as appropriate.</w:t>
      </w:r>
    </w:p>
    <w:p w:rsidR="007877BB" w:rsidRDefault="007877BB" w:rsidP="00ED2E7C">
      <w:pPr>
        <w:rPr>
          <w:b/>
          <w:bCs/>
          <w:color w:val="FFFFFF"/>
          <w:highlight w:val="black"/>
        </w:rPr>
      </w:pPr>
    </w:p>
    <w:p w:rsidR="007877BB" w:rsidRDefault="007877BB" w:rsidP="00ED2E7C">
      <w:pPr>
        <w:rPr>
          <w:b/>
          <w:bCs/>
          <w:color w:val="FFFFFF"/>
          <w:highlight w:val="black"/>
        </w:rPr>
      </w:pPr>
    </w:p>
    <w:p w:rsidR="00ED2E7C" w:rsidRPr="00694761" w:rsidRDefault="00ED2E7C" w:rsidP="00ED2E7C">
      <w:pPr>
        <w:rPr>
          <w:b/>
          <w:bCs/>
          <w:color w:val="FFFFFF"/>
        </w:rPr>
      </w:pPr>
      <w:r>
        <w:rPr>
          <w:b/>
          <w:bCs/>
          <w:color w:val="FFFFFF"/>
          <w:highlight w:val="black"/>
        </w:rPr>
        <w:t>Wine Connection</w:t>
      </w:r>
      <w:r w:rsidRPr="00694761">
        <w:rPr>
          <w:b/>
          <w:bCs/>
          <w:color w:val="FFFFFF"/>
          <w:highlight w:val="black"/>
        </w:rPr>
        <w:t xml:space="preserve"> Co. Ltd. (</w:t>
      </w:r>
      <w:r>
        <w:rPr>
          <w:b/>
          <w:bCs/>
          <w:color w:val="FFFFFF"/>
          <w:highlight w:val="black"/>
        </w:rPr>
        <w:t>September</w:t>
      </w:r>
      <w:r w:rsidRPr="00694761">
        <w:rPr>
          <w:b/>
          <w:bCs/>
          <w:color w:val="FFFFFF"/>
          <w:highlight w:val="black"/>
        </w:rPr>
        <w:t xml:space="preserve"> 20</w:t>
      </w:r>
      <w:r>
        <w:rPr>
          <w:b/>
          <w:bCs/>
          <w:color w:val="FFFFFF"/>
          <w:highlight w:val="black"/>
        </w:rPr>
        <w:t>15</w:t>
      </w:r>
      <w:r w:rsidRPr="00694761">
        <w:rPr>
          <w:b/>
          <w:bCs/>
          <w:color w:val="FFFFFF"/>
          <w:highlight w:val="black"/>
        </w:rPr>
        <w:t xml:space="preserve"> – </w:t>
      </w:r>
      <w:r w:rsidR="00313C72">
        <w:rPr>
          <w:b/>
          <w:bCs/>
          <w:color w:val="FFFFFF"/>
          <w:highlight w:val="black"/>
        </w:rPr>
        <w:t>January</w:t>
      </w:r>
      <w:r w:rsidR="007877BB">
        <w:rPr>
          <w:b/>
          <w:bCs/>
          <w:color w:val="FFFFFF"/>
          <w:highlight w:val="black"/>
        </w:rPr>
        <w:t xml:space="preserve"> 201</w:t>
      </w:r>
      <w:r w:rsidR="00313C72">
        <w:rPr>
          <w:b/>
          <w:bCs/>
          <w:color w:val="FFFFFF"/>
          <w:highlight w:val="black"/>
        </w:rPr>
        <w:t>6</w:t>
      </w:r>
      <w:bookmarkStart w:id="0" w:name="_GoBack"/>
      <w:bookmarkEnd w:id="0"/>
      <w:r w:rsidRPr="00694761">
        <w:rPr>
          <w:b/>
          <w:bCs/>
          <w:color w:val="FFFFFF"/>
          <w:highlight w:val="black"/>
        </w:rPr>
        <w:t>)</w:t>
      </w:r>
    </w:p>
    <w:p w:rsidR="00ED2E7C" w:rsidRDefault="00ED2E7C" w:rsidP="00ED2E7C"/>
    <w:p w:rsidR="00ED2E7C" w:rsidRPr="0015382D" w:rsidRDefault="00ED2E7C" w:rsidP="00ED2E7C">
      <w:pPr>
        <w:jc w:val="both"/>
      </w:pPr>
      <w:r>
        <w:rPr>
          <w:b/>
        </w:rPr>
        <w:t>SUMMARY STATEMENT OF RESPONSIBILITIES</w:t>
      </w:r>
      <w:r>
        <w:t>:</w:t>
      </w:r>
    </w:p>
    <w:p w:rsidR="00EB4AF4" w:rsidRDefault="00573A36" w:rsidP="00ED2E7C">
      <w:pPr>
        <w:jc w:val="both"/>
        <w:rPr>
          <w:rFonts w:cs="Arial"/>
          <w:szCs w:val="22"/>
        </w:rPr>
      </w:pPr>
      <w:r w:rsidRPr="00573A36">
        <w:rPr>
          <w:rFonts w:cs="Arial"/>
          <w:szCs w:val="22"/>
        </w:rPr>
        <w:t xml:space="preserve">The </w:t>
      </w:r>
      <w:r>
        <w:rPr>
          <w:rFonts w:cs="Arial"/>
          <w:szCs w:val="22"/>
        </w:rPr>
        <w:t>Group Financial Planning and Analysis Manager</w:t>
      </w:r>
      <w:r w:rsidR="00406317">
        <w:rPr>
          <w:rFonts w:cs="Arial"/>
          <w:szCs w:val="22"/>
        </w:rPr>
        <w:t xml:space="preserve"> will</w:t>
      </w:r>
      <w:r w:rsidRPr="00573A36">
        <w:rPr>
          <w:rFonts w:cs="Arial"/>
          <w:szCs w:val="22"/>
        </w:rPr>
        <w:t xml:space="preserve"> </w:t>
      </w:r>
      <w:r w:rsidR="00EB4AF4">
        <w:rPr>
          <w:rFonts w:cs="Arial"/>
          <w:szCs w:val="22"/>
        </w:rPr>
        <w:t>perform</w:t>
      </w:r>
      <w:r w:rsidRPr="00573A36">
        <w:rPr>
          <w:rFonts w:cs="Arial"/>
          <w:szCs w:val="22"/>
        </w:rPr>
        <w:t xml:space="preserve"> the </w:t>
      </w:r>
      <w:r w:rsidR="0013291F">
        <w:rPr>
          <w:rFonts w:cs="Arial"/>
          <w:szCs w:val="22"/>
        </w:rPr>
        <w:t>g</w:t>
      </w:r>
      <w:r w:rsidR="00EB4AF4">
        <w:rPr>
          <w:rFonts w:cs="Arial"/>
          <w:szCs w:val="22"/>
        </w:rPr>
        <w:t xml:space="preserve">roup </w:t>
      </w:r>
      <w:r w:rsidRPr="00573A36">
        <w:rPr>
          <w:rFonts w:cs="Arial"/>
          <w:szCs w:val="22"/>
        </w:rPr>
        <w:t xml:space="preserve">financial </w:t>
      </w:r>
      <w:r w:rsidR="00EB4AF4">
        <w:rPr>
          <w:rFonts w:cs="Arial"/>
          <w:szCs w:val="22"/>
        </w:rPr>
        <w:t>analysis and provide recommendation for Senior Level Team members for improvement the profitability of the company.</w:t>
      </w:r>
      <w:r w:rsidR="00535C31">
        <w:rPr>
          <w:rFonts w:cs="Arial"/>
          <w:szCs w:val="22"/>
        </w:rPr>
        <w:t xml:space="preserve"> Also lead </w:t>
      </w:r>
      <w:r w:rsidR="003B5F78">
        <w:rPr>
          <w:rFonts w:cs="Arial"/>
          <w:szCs w:val="22"/>
        </w:rPr>
        <w:t>Group Company</w:t>
      </w:r>
      <w:r w:rsidR="00535C31">
        <w:rPr>
          <w:rFonts w:cs="Arial"/>
          <w:szCs w:val="22"/>
        </w:rPr>
        <w:t xml:space="preserve"> to prepare operating budget.</w:t>
      </w:r>
    </w:p>
    <w:p w:rsidR="00ED2E7C" w:rsidRDefault="00ED2E7C" w:rsidP="002F7BED">
      <w:pPr>
        <w:rPr>
          <w:b/>
          <w:bCs/>
        </w:rPr>
      </w:pPr>
    </w:p>
    <w:p w:rsidR="00684424" w:rsidRDefault="00684424" w:rsidP="002F7BED">
      <w:pPr>
        <w:rPr>
          <w:b/>
          <w:bCs/>
        </w:rPr>
      </w:pPr>
      <w:r w:rsidRPr="00684424">
        <w:rPr>
          <w:b/>
          <w:bCs/>
        </w:rPr>
        <w:t>Group Financial Planning and Analysis Manager</w:t>
      </w:r>
    </w:p>
    <w:p w:rsidR="00ED2E7C" w:rsidRDefault="00ED2E7C" w:rsidP="002F7BED">
      <w:pPr>
        <w:rPr>
          <w:b/>
          <w:bCs/>
        </w:rPr>
      </w:pPr>
    </w:p>
    <w:p w:rsidR="00B97D46" w:rsidRDefault="00B97D46" w:rsidP="00B97D46">
      <w:pPr>
        <w:pStyle w:val="ListParagraph"/>
        <w:numPr>
          <w:ilvl w:val="0"/>
          <w:numId w:val="11"/>
        </w:numPr>
      </w:pPr>
      <w:r>
        <w:t>Perform Group Thailand level monthly analysis of actual performance against Budget/ Last Month including preparing presentations to update financial performance to SLT members</w:t>
      </w:r>
    </w:p>
    <w:p w:rsidR="00B97D46" w:rsidRDefault="00B97D46" w:rsidP="00B97D46">
      <w:pPr>
        <w:pStyle w:val="ListParagraph"/>
        <w:numPr>
          <w:ilvl w:val="0"/>
          <w:numId w:val="11"/>
        </w:numPr>
      </w:pPr>
      <w:r>
        <w:t>Identify for Group and Thailand subsidiaries, business improvement recommendations to assist SLT to achieve budgets and improve profitability, cash flow and ROIC</w:t>
      </w:r>
    </w:p>
    <w:p w:rsidR="00B97D46" w:rsidRDefault="00B97D46" w:rsidP="00B97D46">
      <w:pPr>
        <w:pStyle w:val="ListParagraph"/>
        <w:numPr>
          <w:ilvl w:val="0"/>
          <w:numId w:val="11"/>
        </w:numPr>
      </w:pPr>
      <w:r>
        <w:t>Lead the Group and subsidiary annual budget process to develop financial budgets at Group and subsidiary level</w:t>
      </w:r>
    </w:p>
    <w:p w:rsidR="00B97D46" w:rsidRDefault="00B97D46" w:rsidP="00B97D46">
      <w:pPr>
        <w:pStyle w:val="ListParagraph"/>
        <w:numPr>
          <w:ilvl w:val="0"/>
          <w:numId w:val="11"/>
        </w:numPr>
      </w:pPr>
      <w:r>
        <w:t>Assist with the preparation of the financial statement for the BOD package</w:t>
      </w:r>
    </w:p>
    <w:p w:rsidR="00B97D46" w:rsidRDefault="00B97D46" w:rsidP="00B97D46">
      <w:pPr>
        <w:pStyle w:val="ListParagraph"/>
        <w:numPr>
          <w:ilvl w:val="0"/>
          <w:numId w:val="11"/>
        </w:numPr>
      </w:pPr>
      <w:r>
        <w:t>Monitor Group level cash balance, including compliance with lending agreements and assist in the preparation of third party financial package requests</w:t>
      </w:r>
    </w:p>
    <w:p w:rsidR="00B97D46" w:rsidRDefault="00B97D46" w:rsidP="00B97D46">
      <w:pPr>
        <w:pStyle w:val="ListParagraph"/>
        <w:numPr>
          <w:ilvl w:val="0"/>
          <w:numId w:val="11"/>
        </w:numPr>
      </w:pPr>
      <w:r>
        <w:t>Support Thai accounting staff to ensure the proper monthly closing and the accuracy of Financial statements</w:t>
      </w:r>
    </w:p>
    <w:p w:rsidR="00B97D46" w:rsidRDefault="00B97D46" w:rsidP="00B97D46">
      <w:pPr>
        <w:pStyle w:val="ListParagraph"/>
        <w:numPr>
          <w:ilvl w:val="0"/>
          <w:numId w:val="11"/>
        </w:numPr>
      </w:pPr>
      <w:r>
        <w:t>Develop monthly Same Store Sales (SSSG) reporting templates and analysis; New Unit Tracking System (NUTS) for new store opening and performance evaluation (EBITDA ; Cash-on-Cash; ROIC; IRR)</w:t>
      </w:r>
    </w:p>
    <w:p w:rsidR="00ED2E7C" w:rsidRDefault="00ED2E7C" w:rsidP="002F7BED">
      <w:pPr>
        <w:rPr>
          <w:b/>
          <w:bCs/>
        </w:rPr>
      </w:pPr>
    </w:p>
    <w:p w:rsidR="00B95BD0" w:rsidRPr="00CA244E" w:rsidRDefault="00B95BD0" w:rsidP="002F7BED">
      <w:pPr>
        <w:rPr>
          <w:b/>
          <w:bCs/>
          <w:color w:val="FFFFFF"/>
        </w:rPr>
      </w:pPr>
      <w:r w:rsidRPr="00CA244E">
        <w:rPr>
          <w:b/>
          <w:bCs/>
          <w:color w:val="FFFFFF"/>
          <w:highlight w:val="black"/>
        </w:rPr>
        <w:t xml:space="preserve">International Rescue Committee (IRC) Thailand Program </w:t>
      </w:r>
      <w:r w:rsidR="0032235E" w:rsidRPr="00CA244E">
        <w:rPr>
          <w:b/>
          <w:bCs/>
          <w:color w:val="FFFFFF"/>
          <w:highlight w:val="black"/>
        </w:rPr>
        <w:t xml:space="preserve">(October 2010 – </w:t>
      </w:r>
      <w:r w:rsidR="007E60A2">
        <w:rPr>
          <w:b/>
          <w:bCs/>
          <w:color w:val="FFFFFF"/>
          <w:highlight w:val="black"/>
        </w:rPr>
        <w:t>August 2015</w:t>
      </w:r>
      <w:r w:rsidR="0032235E" w:rsidRPr="00CA244E">
        <w:rPr>
          <w:b/>
          <w:bCs/>
          <w:color w:val="FFFFFF"/>
          <w:highlight w:val="black"/>
        </w:rPr>
        <w:t>)</w:t>
      </w:r>
    </w:p>
    <w:p w:rsidR="0015382D" w:rsidRDefault="0015382D" w:rsidP="002F7BED"/>
    <w:p w:rsidR="0015382D" w:rsidRPr="00EC2C57" w:rsidRDefault="0015382D" w:rsidP="0015382D">
      <w:r>
        <w:t>(Funding portfolio at $40 million per fiscal year with total contract over $100 million)</w:t>
      </w:r>
    </w:p>
    <w:p w:rsidR="0015382D" w:rsidRDefault="0015382D" w:rsidP="0015382D">
      <w:r>
        <w:t xml:space="preserve">April 2011 – </w:t>
      </w:r>
      <w:r w:rsidR="00FF5A9F">
        <w:t>August 2015</w:t>
      </w:r>
      <w:r>
        <w:t xml:space="preserve"> </w:t>
      </w:r>
    </w:p>
    <w:p w:rsidR="0015382D" w:rsidRDefault="0015382D" w:rsidP="0015382D">
      <w:pPr>
        <w:rPr>
          <w:b/>
          <w:bCs/>
        </w:rPr>
      </w:pPr>
      <w:r w:rsidRPr="008F2F0E">
        <w:t>Position</w:t>
      </w:r>
      <w:r>
        <w:rPr>
          <w:b/>
          <w:bCs/>
        </w:rPr>
        <w:t>:</w:t>
      </w:r>
      <w:r>
        <w:rPr>
          <w:b/>
          <w:bCs/>
        </w:rPr>
        <w:tab/>
        <w:t>Assistant Finance Controller</w:t>
      </w:r>
    </w:p>
    <w:p w:rsidR="006B63DF" w:rsidRDefault="006B63DF" w:rsidP="002F7BED">
      <w:pPr>
        <w:rPr>
          <w:b/>
          <w:bCs/>
        </w:rPr>
      </w:pPr>
    </w:p>
    <w:p w:rsidR="0015382D" w:rsidRPr="0015382D" w:rsidRDefault="0015382D" w:rsidP="0015382D">
      <w:pPr>
        <w:jc w:val="both"/>
      </w:pPr>
      <w:r>
        <w:rPr>
          <w:b/>
        </w:rPr>
        <w:t>SUMMARY STATEMENT OF RESPONSIBILITIES</w:t>
      </w:r>
      <w:r>
        <w:t>:</w:t>
      </w:r>
    </w:p>
    <w:p w:rsidR="00614E65" w:rsidRDefault="00614E65" w:rsidP="00614E65">
      <w:pPr>
        <w:jc w:val="both"/>
        <w:rPr>
          <w:sz w:val="22"/>
          <w:szCs w:val="22"/>
        </w:rPr>
      </w:pPr>
      <w:r w:rsidRPr="00906A4F">
        <w:t xml:space="preserve">The </w:t>
      </w:r>
      <w:r>
        <w:t>Assistant Finance Controller Budgeting and</w:t>
      </w:r>
      <w:r w:rsidRPr="00906A4F">
        <w:t xml:space="preserve"> Planning managing </w:t>
      </w:r>
      <w:r w:rsidRPr="008815B3">
        <w:t xml:space="preserve">the financial reporting requirements and deadlines specified by </w:t>
      </w:r>
      <w:r>
        <w:t>the IRC</w:t>
      </w:r>
      <w:r w:rsidRPr="008815B3">
        <w:t xml:space="preserve"> and donors</w:t>
      </w:r>
      <w:r>
        <w:rPr>
          <w:sz w:val="22"/>
          <w:szCs w:val="22"/>
        </w:rPr>
        <w:t xml:space="preserve"> </w:t>
      </w:r>
      <w:r>
        <w:t xml:space="preserve">for </w:t>
      </w:r>
      <w:r>
        <w:rPr>
          <w:rFonts w:cs="Arial"/>
          <w:szCs w:val="22"/>
        </w:rPr>
        <w:t>Thailand program including both the International Program Department (IPD) assistance and Resettlement Support Centre (RSC) programs in Thailand and Malaysia.</w:t>
      </w:r>
    </w:p>
    <w:p w:rsidR="0015382D" w:rsidRDefault="0015382D" w:rsidP="00614E65">
      <w:pPr>
        <w:jc w:val="both"/>
      </w:pPr>
      <w:r>
        <w:t xml:space="preserve"> </w:t>
      </w:r>
    </w:p>
    <w:p w:rsidR="0015382D" w:rsidRDefault="0015382D" w:rsidP="0015382D">
      <w:pPr>
        <w:rPr>
          <w:b/>
          <w:bCs/>
        </w:rPr>
      </w:pPr>
      <w:r>
        <w:t>Specific responsibilities within each functional area are as follows:</w:t>
      </w:r>
    </w:p>
    <w:p w:rsidR="0015382D" w:rsidRDefault="0015382D" w:rsidP="002F7BED">
      <w:pPr>
        <w:rPr>
          <w:b/>
          <w:bCs/>
        </w:rPr>
      </w:pPr>
    </w:p>
    <w:p w:rsidR="002222FC" w:rsidRDefault="002222FC" w:rsidP="002222FC">
      <w:pPr>
        <w:rPr>
          <w:b/>
          <w:bCs/>
        </w:rPr>
      </w:pPr>
    </w:p>
    <w:p w:rsidR="003930CC" w:rsidRPr="005E42CB" w:rsidRDefault="003930CC" w:rsidP="00DD2F0E">
      <w:pPr>
        <w:numPr>
          <w:ilvl w:val="0"/>
          <w:numId w:val="10"/>
        </w:numPr>
        <w:ind w:left="1440" w:hanging="589"/>
        <w:rPr>
          <w:b/>
          <w:bCs/>
        </w:rPr>
      </w:pPr>
      <w:r>
        <w:t>Supervising and performing balance sheet reconciliation</w:t>
      </w:r>
      <w:r w:rsidR="00255DFD">
        <w:t xml:space="preserve"> and ensure that differences</w:t>
      </w:r>
      <w:r w:rsidR="002B19A5">
        <w:t xml:space="preserve"> </w:t>
      </w:r>
      <w:r w:rsidR="008B048A">
        <w:t xml:space="preserve">is brought to </w:t>
      </w:r>
      <w:r w:rsidR="00D825E7">
        <w:t xml:space="preserve">Senior </w:t>
      </w:r>
      <w:r w:rsidR="008B048A">
        <w:t xml:space="preserve">Finance </w:t>
      </w:r>
      <w:r w:rsidR="00D825E7">
        <w:t>C</w:t>
      </w:r>
      <w:r w:rsidR="008B048A">
        <w:t>ontroller for appropriate action</w:t>
      </w:r>
      <w:r w:rsidR="001637F8">
        <w:t xml:space="preserve"> taken</w:t>
      </w:r>
    </w:p>
    <w:p w:rsidR="005E42CB" w:rsidRPr="00823CDA" w:rsidRDefault="005E42CB" w:rsidP="00DD2F0E">
      <w:pPr>
        <w:numPr>
          <w:ilvl w:val="0"/>
          <w:numId w:val="10"/>
        </w:numPr>
        <w:ind w:left="1440" w:hanging="589"/>
        <w:rPr>
          <w:b/>
          <w:bCs/>
        </w:rPr>
      </w:pPr>
      <w:r>
        <w:t>Preparation of monthly Financial Management Report</w:t>
      </w:r>
      <w:r w:rsidR="007D288B">
        <w:t xml:space="preserve"> (FM01)</w:t>
      </w:r>
      <w:r>
        <w:t xml:space="preserve"> and unrestricted expenses report by analyzing donor grants and burn rates</w:t>
      </w:r>
    </w:p>
    <w:p w:rsidR="00823CDA" w:rsidRPr="001637F8" w:rsidRDefault="00823CDA" w:rsidP="00DD2F0E">
      <w:pPr>
        <w:numPr>
          <w:ilvl w:val="0"/>
          <w:numId w:val="10"/>
        </w:numPr>
        <w:ind w:left="1440" w:hanging="589"/>
        <w:rPr>
          <w:b/>
          <w:bCs/>
        </w:rPr>
      </w:pPr>
      <w:r>
        <w:t>Prepare and review Financial report to submit to donor</w:t>
      </w:r>
    </w:p>
    <w:p w:rsidR="008C46BB" w:rsidRDefault="00DC64BD" w:rsidP="00DD2F0E">
      <w:pPr>
        <w:numPr>
          <w:ilvl w:val="0"/>
          <w:numId w:val="10"/>
        </w:numPr>
        <w:ind w:left="1440" w:hanging="589"/>
      </w:pPr>
      <w:r>
        <w:t>Prep</w:t>
      </w:r>
      <w:r w:rsidR="00642EC1">
        <w:t>ar</w:t>
      </w:r>
      <w:r w:rsidR="00F7762F">
        <w:t>e</w:t>
      </w:r>
      <w:r w:rsidR="00642EC1">
        <w:t xml:space="preserve"> cash</w:t>
      </w:r>
      <w:r w:rsidR="00520EAC">
        <w:t xml:space="preserve"> flow forecasting for Thailand and Malaysia </w:t>
      </w:r>
      <w:r w:rsidR="00642EC1">
        <w:t xml:space="preserve">country </w:t>
      </w:r>
      <w:r w:rsidR="008C46BB" w:rsidRPr="008C46BB">
        <w:t>to ensure that the program has sufficient cash throughout the month to support program activities according</w:t>
      </w:r>
      <w:r w:rsidR="009C5667">
        <w:t xml:space="preserve"> to plan</w:t>
      </w:r>
    </w:p>
    <w:p w:rsidR="00C743C7" w:rsidRPr="008C46BB" w:rsidRDefault="00C743C7" w:rsidP="00DD2F0E">
      <w:pPr>
        <w:numPr>
          <w:ilvl w:val="0"/>
          <w:numId w:val="10"/>
        </w:numPr>
        <w:ind w:left="1440" w:hanging="589"/>
      </w:pPr>
      <w:r>
        <w:t xml:space="preserve">Assist Senior Finance Controller to control and manage exchange </w:t>
      </w:r>
      <w:r w:rsidR="00BD16AA">
        <w:t xml:space="preserve">exposure risk </w:t>
      </w:r>
      <w:r>
        <w:t xml:space="preserve">for </w:t>
      </w:r>
      <w:r w:rsidR="00BC3329">
        <w:t>Thailand</w:t>
      </w:r>
      <w:r w:rsidR="009E1791">
        <w:t xml:space="preserve"> and Malaysia</w:t>
      </w:r>
    </w:p>
    <w:p w:rsidR="00014EC2" w:rsidRPr="0043042A" w:rsidRDefault="00CB2AD0" w:rsidP="00DD2F0E">
      <w:pPr>
        <w:numPr>
          <w:ilvl w:val="0"/>
          <w:numId w:val="10"/>
        </w:numPr>
        <w:ind w:left="1440" w:hanging="589"/>
        <w:rPr>
          <w:b/>
          <w:bCs/>
        </w:rPr>
      </w:pPr>
      <w:r>
        <w:t>Reviewing</w:t>
      </w:r>
      <w:r w:rsidR="004009B6">
        <w:t xml:space="preserve"> National and International staff payroll and ensuring the standard financial control are maintained</w:t>
      </w:r>
    </w:p>
    <w:p w:rsidR="0043042A" w:rsidRPr="00C354CB" w:rsidRDefault="0043042A" w:rsidP="00DD2F0E">
      <w:pPr>
        <w:numPr>
          <w:ilvl w:val="0"/>
          <w:numId w:val="10"/>
        </w:numPr>
        <w:ind w:left="1440" w:hanging="589"/>
        <w:rPr>
          <w:b/>
          <w:bCs/>
        </w:rPr>
      </w:pPr>
      <w:r>
        <w:t>Review and approved tax submission for both withholding tax (PND3, PND53) and personal income tax (PND1)</w:t>
      </w:r>
    </w:p>
    <w:p w:rsidR="00C354CB" w:rsidRPr="00801DDB" w:rsidRDefault="00C354CB" w:rsidP="00DD2F0E">
      <w:pPr>
        <w:numPr>
          <w:ilvl w:val="0"/>
          <w:numId w:val="10"/>
        </w:numPr>
        <w:ind w:left="1440" w:hanging="589"/>
        <w:rPr>
          <w:b/>
          <w:bCs/>
        </w:rPr>
      </w:pPr>
      <w:r>
        <w:t>Assist Senior Finance Controller for closing month end and year end</w:t>
      </w:r>
    </w:p>
    <w:p w:rsidR="00801DDB" w:rsidRPr="004F61A5" w:rsidRDefault="00801DDB" w:rsidP="00DD2F0E">
      <w:pPr>
        <w:numPr>
          <w:ilvl w:val="0"/>
          <w:numId w:val="10"/>
        </w:numPr>
        <w:ind w:left="1440" w:hanging="589"/>
        <w:rPr>
          <w:b/>
          <w:bCs/>
        </w:rPr>
      </w:pPr>
      <w:r>
        <w:t>Prepare Share Program Cost allocation and Timesheet allocation on monthly basis</w:t>
      </w:r>
    </w:p>
    <w:p w:rsidR="004F61A5" w:rsidRPr="00132C25" w:rsidRDefault="004F61A5" w:rsidP="00DD2F0E">
      <w:pPr>
        <w:numPr>
          <w:ilvl w:val="0"/>
          <w:numId w:val="10"/>
        </w:numPr>
        <w:ind w:left="1440" w:hanging="589"/>
        <w:rPr>
          <w:b/>
          <w:bCs/>
        </w:rPr>
      </w:pPr>
      <w:r>
        <w:t xml:space="preserve">Review financial documents </w:t>
      </w:r>
      <w:r w:rsidR="006B0984">
        <w:t xml:space="preserve">to ensure correctness and completeness of documents </w:t>
      </w:r>
      <w:r>
        <w:t xml:space="preserve">before upload into SUN accounting system </w:t>
      </w:r>
    </w:p>
    <w:p w:rsidR="00132C25" w:rsidRPr="001873C8" w:rsidRDefault="00966988" w:rsidP="00DD2F0E">
      <w:pPr>
        <w:numPr>
          <w:ilvl w:val="0"/>
          <w:numId w:val="10"/>
        </w:numPr>
        <w:ind w:left="1440" w:hanging="589"/>
        <w:rPr>
          <w:b/>
          <w:bCs/>
        </w:rPr>
      </w:pPr>
      <w:r>
        <w:t>Review and monitoring of compliance with established procedures</w:t>
      </w:r>
      <w:r w:rsidR="00EB279B">
        <w:t xml:space="preserve"> </w:t>
      </w:r>
    </w:p>
    <w:p w:rsidR="001873C8" w:rsidRPr="00BE7DD6" w:rsidRDefault="003438E1" w:rsidP="00DD2F0E">
      <w:pPr>
        <w:numPr>
          <w:ilvl w:val="0"/>
          <w:numId w:val="10"/>
        </w:numPr>
        <w:ind w:left="1440" w:hanging="589"/>
        <w:rPr>
          <w:b/>
          <w:bCs/>
        </w:rPr>
      </w:pPr>
      <w:r>
        <w:t xml:space="preserve">Perform internal audit activities as required by </w:t>
      </w:r>
      <w:r w:rsidR="007B09D3">
        <w:t>Senior F</w:t>
      </w:r>
      <w:r>
        <w:t xml:space="preserve">inance </w:t>
      </w:r>
      <w:r w:rsidR="007B09D3">
        <w:t>C</w:t>
      </w:r>
      <w:r>
        <w:t>ontroller</w:t>
      </w:r>
    </w:p>
    <w:p w:rsidR="00BE7DD6" w:rsidRPr="00BE7DD6" w:rsidRDefault="00BE7DD6" w:rsidP="00BE7DD6">
      <w:pPr>
        <w:numPr>
          <w:ilvl w:val="0"/>
          <w:numId w:val="10"/>
        </w:numPr>
        <w:ind w:left="1440" w:hanging="589"/>
        <w:rPr>
          <w:b/>
          <w:bCs/>
        </w:rPr>
      </w:pPr>
      <w:r>
        <w:t>Dealing with external auditor for annual audit and grant specific audit</w:t>
      </w:r>
    </w:p>
    <w:p w:rsidR="004475FB" w:rsidRPr="002C733A" w:rsidRDefault="004475FB" w:rsidP="00DD2F0E">
      <w:pPr>
        <w:numPr>
          <w:ilvl w:val="0"/>
          <w:numId w:val="10"/>
        </w:numPr>
        <w:ind w:left="1440" w:hanging="589"/>
        <w:rPr>
          <w:b/>
          <w:bCs/>
        </w:rPr>
      </w:pPr>
      <w:r>
        <w:t>Review and Finalized new program proposals</w:t>
      </w:r>
      <w:r w:rsidR="00BC394A">
        <w:t xml:space="preserve"> to submit to donor on time</w:t>
      </w:r>
      <w:r w:rsidR="002C733A">
        <w:t>.</w:t>
      </w:r>
      <w:r w:rsidR="009C4B18">
        <w:t xml:space="preserve"> </w:t>
      </w:r>
      <w:r>
        <w:t>(USAID, BPRM, CDC, DFID, ECHO, EC, SIDA, AusAID, UNHCR, UNTF, SV and OSF rules &amp; regulations)</w:t>
      </w:r>
    </w:p>
    <w:p w:rsidR="002C733A" w:rsidRPr="00D47375" w:rsidRDefault="00034C43" w:rsidP="00DD2F0E">
      <w:pPr>
        <w:numPr>
          <w:ilvl w:val="0"/>
          <w:numId w:val="10"/>
        </w:numPr>
        <w:ind w:left="1440" w:hanging="589"/>
        <w:rPr>
          <w:b/>
          <w:bCs/>
        </w:rPr>
      </w:pPr>
      <w:r>
        <w:t>Review and f</w:t>
      </w:r>
      <w:r w:rsidR="00A251E0">
        <w:t>inalized</w:t>
      </w:r>
      <w:r w:rsidR="002C733A">
        <w:t xml:space="preserve"> </w:t>
      </w:r>
      <w:r w:rsidR="00172CB4">
        <w:t xml:space="preserve">budget </w:t>
      </w:r>
      <w:r w:rsidR="002C733A">
        <w:t>modifications/revision as needed</w:t>
      </w:r>
      <w:r w:rsidR="009225FB">
        <w:t xml:space="preserve"> to ensure that IRC is comply with donor </w:t>
      </w:r>
      <w:r w:rsidR="002B366D">
        <w:t>allow ability</w:t>
      </w:r>
      <w:r w:rsidR="009225FB">
        <w:t xml:space="preserve"> and flexibility</w:t>
      </w:r>
    </w:p>
    <w:p w:rsidR="006467A0" w:rsidRPr="00EB279B" w:rsidRDefault="006467A0" w:rsidP="00DD2F0E">
      <w:pPr>
        <w:numPr>
          <w:ilvl w:val="0"/>
          <w:numId w:val="10"/>
        </w:numPr>
        <w:ind w:left="1440" w:hanging="589"/>
        <w:rPr>
          <w:b/>
          <w:bCs/>
        </w:rPr>
      </w:pPr>
      <w:r>
        <w:t xml:space="preserve">Review Budget versus Actual (BvA) reports </w:t>
      </w:r>
      <w:r w:rsidR="00D67AA9">
        <w:t xml:space="preserve">(30 report per month) </w:t>
      </w:r>
      <w:r>
        <w:t>before d</w:t>
      </w:r>
      <w:r w:rsidR="00493288">
        <w:t>istribution to budget holder,</w:t>
      </w:r>
      <w:r>
        <w:t xml:space="preserve"> Country Director</w:t>
      </w:r>
      <w:r w:rsidR="00493288">
        <w:t xml:space="preserve"> and Regional Controller</w:t>
      </w:r>
    </w:p>
    <w:p w:rsidR="00EB279B" w:rsidRPr="000E2114" w:rsidRDefault="00EB279B" w:rsidP="00DD2F0E">
      <w:pPr>
        <w:numPr>
          <w:ilvl w:val="0"/>
          <w:numId w:val="10"/>
        </w:numPr>
        <w:ind w:left="1440" w:hanging="589"/>
        <w:rPr>
          <w:b/>
          <w:bCs/>
        </w:rPr>
      </w:pPr>
      <w:r>
        <w:t xml:space="preserve">Review </w:t>
      </w:r>
      <w:r w:rsidR="00D67AA9">
        <w:t xml:space="preserve">spending plan to ensure that grants </w:t>
      </w:r>
      <w:r w:rsidR="00C93675">
        <w:t>is</w:t>
      </w:r>
      <w:r w:rsidR="00D67AA9">
        <w:t xml:space="preserve"> spending on track</w:t>
      </w:r>
    </w:p>
    <w:p w:rsidR="000E2114" w:rsidRPr="00034C43" w:rsidRDefault="000E2114" w:rsidP="00DD2F0E">
      <w:pPr>
        <w:numPr>
          <w:ilvl w:val="0"/>
          <w:numId w:val="10"/>
        </w:numPr>
        <w:ind w:left="1440" w:hanging="589"/>
        <w:rPr>
          <w:b/>
          <w:bCs/>
        </w:rPr>
      </w:pPr>
      <w:r>
        <w:t xml:space="preserve">Meeting with Country Director to update grants situation and financial concern </w:t>
      </w:r>
      <w:r w:rsidR="00550954">
        <w:t>for each grant</w:t>
      </w:r>
      <w:r w:rsidR="00864A79">
        <w:t xml:space="preserve"> </w:t>
      </w:r>
      <w:r>
        <w:t>on quarterly basis</w:t>
      </w:r>
    </w:p>
    <w:p w:rsidR="00034C43" w:rsidRPr="00FD0FB5" w:rsidRDefault="00034C43" w:rsidP="00DD2F0E">
      <w:pPr>
        <w:numPr>
          <w:ilvl w:val="0"/>
          <w:numId w:val="10"/>
        </w:numPr>
        <w:ind w:left="1440" w:hanging="589"/>
        <w:rPr>
          <w:b/>
          <w:bCs/>
        </w:rPr>
      </w:pPr>
      <w:r>
        <w:t xml:space="preserve">Review and </w:t>
      </w:r>
      <w:r w:rsidR="00DF3116">
        <w:t>finalized Operating Budget</w:t>
      </w:r>
      <w:r w:rsidR="00F55706">
        <w:t xml:space="preserve"> package</w:t>
      </w:r>
      <w:r w:rsidR="00DF3116">
        <w:t xml:space="preserve"> for Thailand and Malaysia</w:t>
      </w:r>
      <w:r w:rsidR="009B4A08">
        <w:t xml:space="preserve"> to submit to HQ</w:t>
      </w:r>
    </w:p>
    <w:p w:rsidR="002222FC" w:rsidRDefault="002222FC" w:rsidP="002F7BED">
      <w:pPr>
        <w:rPr>
          <w:b/>
          <w:bCs/>
        </w:rPr>
      </w:pPr>
    </w:p>
    <w:p w:rsidR="002222FC" w:rsidRPr="00E02649" w:rsidRDefault="00E02649" w:rsidP="002F7BED">
      <w:r>
        <w:lastRenderedPageBreak/>
        <w:t>October 2010 – March 2011</w:t>
      </w:r>
    </w:p>
    <w:p w:rsidR="00FA5537" w:rsidRDefault="008F2F0E" w:rsidP="002F7BED">
      <w:pPr>
        <w:rPr>
          <w:b/>
          <w:bCs/>
        </w:rPr>
      </w:pPr>
      <w:r w:rsidRPr="008F2F0E">
        <w:t>Position</w:t>
      </w:r>
      <w:r>
        <w:rPr>
          <w:b/>
          <w:bCs/>
        </w:rPr>
        <w:t>:</w:t>
      </w:r>
      <w:r>
        <w:rPr>
          <w:b/>
          <w:bCs/>
        </w:rPr>
        <w:tab/>
      </w:r>
      <w:r w:rsidR="00FA5537">
        <w:rPr>
          <w:b/>
          <w:bCs/>
        </w:rPr>
        <w:t>Budget Manager</w:t>
      </w:r>
    </w:p>
    <w:p w:rsidR="00BE6C14" w:rsidRDefault="00BE6C14" w:rsidP="00BE6C14">
      <w:pPr>
        <w:jc w:val="both"/>
        <w:rPr>
          <w:b/>
        </w:rPr>
      </w:pPr>
    </w:p>
    <w:p w:rsidR="00BE6C14" w:rsidRPr="0015382D" w:rsidRDefault="00BE6C14" w:rsidP="00BE6C14">
      <w:pPr>
        <w:jc w:val="both"/>
      </w:pPr>
      <w:r>
        <w:rPr>
          <w:b/>
        </w:rPr>
        <w:t>SUMMARY STATEMENT OF RESPONSIBILITIES</w:t>
      </w:r>
      <w:r>
        <w:t>:</w:t>
      </w:r>
    </w:p>
    <w:p w:rsidR="006F0A69" w:rsidRDefault="00BE6C14" w:rsidP="002F7BED">
      <w:pPr>
        <w:rPr>
          <w:b/>
          <w:bCs/>
        </w:rPr>
      </w:pPr>
      <w:r>
        <w:t>Reviewing and Preparation, revision, maintenance of all Thailand program grants internal reports and fiscal year operating budget</w:t>
      </w:r>
      <w:r>
        <w:rPr>
          <w:sz w:val="22"/>
          <w:szCs w:val="22"/>
        </w:rPr>
        <w:t>.</w:t>
      </w:r>
    </w:p>
    <w:p w:rsidR="00FA5537" w:rsidRDefault="00FA5537" w:rsidP="002F7BED">
      <w:pPr>
        <w:rPr>
          <w:b/>
          <w:bCs/>
        </w:rPr>
      </w:pPr>
    </w:p>
    <w:p w:rsidR="00EC504D" w:rsidRPr="000A5FD8" w:rsidRDefault="00C6566F" w:rsidP="00812EA8">
      <w:pPr>
        <w:numPr>
          <w:ilvl w:val="0"/>
          <w:numId w:val="10"/>
        </w:numPr>
        <w:ind w:left="1418" w:hanging="567"/>
        <w:rPr>
          <w:b/>
          <w:bCs/>
        </w:rPr>
      </w:pPr>
      <w:r w:rsidRPr="00574BB7">
        <w:rPr>
          <w:rFonts w:eastAsia="Times New Roman" w:cs="Times New Roman"/>
        </w:rPr>
        <w:t>Preparation, revision and maintena</w:t>
      </w:r>
      <w:r w:rsidR="00825218">
        <w:rPr>
          <w:rFonts w:eastAsia="Times New Roman" w:cs="Times New Roman"/>
        </w:rPr>
        <w:t xml:space="preserve">nce of IRC Thailand’s Operating </w:t>
      </w:r>
      <w:r w:rsidR="00322435">
        <w:rPr>
          <w:rFonts w:eastAsia="Times New Roman" w:cs="Times New Roman"/>
        </w:rPr>
        <w:t>b</w:t>
      </w:r>
      <w:r w:rsidRPr="00574BB7">
        <w:rPr>
          <w:rFonts w:eastAsia="Times New Roman" w:cs="Times New Roman"/>
        </w:rPr>
        <w:t>udget</w:t>
      </w:r>
      <w:r w:rsidR="00D976E1">
        <w:rPr>
          <w:rFonts w:eastAsia="Times New Roman" w:cs="Times New Roman"/>
        </w:rPr>
        <w:t xml:space="preserve"> for submission to Finance Controller review</w:t>
      </w:r>
      <w:r w:rsidR="009132C5">
        <w:rPr>
          <w:rFonts w:eastAsia="Times New Roman" w:cs="Times New Roman"/>
        </w:rPr>
        <w:t xml:space="preserve"> before submission to HQ</w:t>
      </w:r>
    </w:p>
    <w:p w:rsidR="000A5FD8" w:rsidRDefault="00481871" w:rsidP="00812EA8">
      <w:pPr>
        <w:numPr>
          <w:ilvl w:val="0"/>
          <w:numId w:val="10"/>
        </w:numPr>
        <w:ind w:left="1418" w:hanging="567"/>
        <w:rPr>
          <w:b/>
          <w:bCs/>
        </w:rPr>
      </w:pPr>
      <w:r w:rsidRPr="00481871">
        <w:t>P</w:t>
      </w:r>
      <w:r w:rsidRPr="00C6352F">
        <w:rPr>
          <w:rFonts w:eastAsia="Times New Roman" w:cs="Times New Roman"/>
        </w:rPr>
        <w:t>reparation, revision and maintenance of IRC Thailand’s grant budget</w:t>
      </w:r>
      <w:r>
        <w:rPr>
          <w:rFonts w:eastAsia="Times New Roman" w:cs="Times New Roman"/>
        </w:rPr>
        <w:t>s</w:t>
      </w:r>
    </w:p>
    <w:p w:rsidR="00CD04C7" w:rsidRDefault="00FD2A23" w:rsidP="003C2180">
      <w:pPr>
        <w:numPr>
          <w:ilvl w:val="0"/>
          <w:numId w:val="10"/>
        </w:numPr>
        <w:ind w:left="1418" w:hanging="567"/>
        <w:rPr>
          <w:b/>
          <w:bCs/>
        </w:rPr>
      </w:pPr>
      <w:r w:rsidRPr="00574BB7">
        <w:rPr>
          <w:rFonts w:eastAsia="Times New Roman" w:cs="Times New Roman"/>
        </w:rPr>
        <w:t xml:space="preserve">Working with program </w:t>
      </w:r>
      <w:r w:rsidR="00BC4FC3">
        <w:rPr>
          <w:rFonts w:eastAsia="Times New Roman" w:cs="Times New Roman"/>
        </w:rPr>
        <w:t xml:space="preserve">coordinator </w:t>
      </w:r>
      <w:r w:rsidRPr="00574BB7">
        <w:rPr>
          <w:rFonts w:eastAsia="Times New Roman" w:cs="Times New Roman"/>
        </w:rPr>
        <w:t>in preparing and/or revising grant budgets to support new proposals or realignments to ensure adequate coverage of country operating costs and NY headquarters costs</w:t>
      </w:r>
      <w:r w:rsidR="005F072B">
        <w:rPr>
          <w:b/>
          <w:bCs/>
        </w:rPr>
        <w:t>.</w:t>
      </w:r>
    </w:p>
    <w:p w:rsidR="00387EC4" w:rsidRDefault="00387EC4" w:rsidP="003C2180">
      <w:pPr>
        <w:numPr>
          <w:ilvl w:val="0"/>
          <w:numId w:val="10"/>
        </w:numPr>
        <w:ind w:left="1418" w:hanging="567"/>
        <w:rPr>
          <w:b/>
          <w:bCs/>
        </w:rPr>
      </w:pPr>
      <w:r w:rsidRPr="00574BB7">
        <w:rPr>
          <w:rFonts w:eastAsia="Times New Roman" w:cs="Times New Roman"/>
        </w:rPr>
        <w:t>Consolidate and update all grant pipeline information from Program and Finance departments on a monthly basis and to propose and prepare budget revisions as necessary</w:t>
      </w:r>
      <w:r w:rsidR="005F072B">
        <w:rPr>
          <w:b/>
          <w:bCs/>
        </w:rPr>
        <w:t>.</w:t>
      </w:r>
    </w:p>
    <w:p w:rsidR="003D321D" w:rsidRDefault="003D321D" w:rsidP="003C2180">
      <w:pPr>
        <w:numPr>
          <w:ilvl w:val="0"/>
          <w:numId w:val="10"/>
        </w:numPr>
        <w:ind w:left="1418" w:hanging="567"/>
        <w:rPr>
          <w:b/>
          <w:bCs/>
        </w:rPr>
      </w:pPr>
      <w:r w:rsidRPr="00574BB7">
        <w:rPr>
          <w:rFonts w:eastAsia="Times New Roman" w:cs="Times New Roman"/>
        </w:rPr>
        <w:t>Prepare all Budgets versus Actual reports on a monthly basis in donor currency and to provide recommendations for realignments as required.</w:t>
      </w:r>
    </w:p>
    <w:p w:rsidR="00050421" w:rsidRDefault="00BB3BFE" w:rsidP="003C2180">
      <w:pPr>
        <w:numPr>
          <w:ilvl w:val="0"/>
          <w:numId w:val="10"/>
        </w:numPr>
        <w:ind w:left="1418" w:hanging="567"/>
        <w:rPr>
          <w:b/>
          <w:bCs/>
        </w:rPr>
      </w:pPr>
      <w:r w:rsidRPr="00574BB7">
        <w:rPr>
          <w:rFonts w:eastAsia="Times New Roman" w:cs="Times New Roman"/>
        </w:rPr>
        <w:t>Provide budget training to staff on budget preparation, grant budget maintenance, revisions and pipelines.</w:t>
      </w:r>
    </w:p>
    <w:p w:rsidR="00E221ED" w:rsidRDefault="00E221ED" w:rsidP="003C2180">
      <w:pPr>
        <w:numPr>
          <w:ilvl w:val="0"/>
          <w:numId w:val="10"/>
        </w:numPr>
        <w:ind w:left="1418" w:hanging="567"/>
        <w:rPr>
          <w:b/>
          <w:bCs/>
        </w:rPr>
      </w:pPr>
      <w:r w:rsidRPr="00574BB7">
        <w:rPr>
          <w:rFonts w:eastAsia="Times New Roman" w:cs="Times New Roman"/>
        </w:rPr>
        <w:t>Maintain a centralized grant filing system to ensure complete financial documentation</w:t>
      </w:r>
      <w:r w:rsidR="009E3B01">
        <w:rPr>
          <w:b/>
          <w:bCs/>
        </w:rPr>
        <w:t>.</w:t>
      </w:r>
    </w:p>
    <w:p w:rsidR="009E3B01" w:rsidRPr="004E2BAD" w:rsidRDefault="00575157" w:rsidP="003C2180">
      <w:pPr>
        <w:numPr>
          <w:ilvl w:val="0"/>
          <w:numId w:val="10"/>
        </w:numPr>
        <w:ind w:left="1418" w:hanging="567"/>
        <w:rPr>
          <w:b/>
          <w:bCs/>
        </w:rPr>
      </w:pPr>
      <w:r w:rsidRPr="00574BB7">
        <w:rPr>
          <w:rFonts w:eastAsia="Times New Roman" w:cs="Times New Roman"/>
        </w:rPr>
        <w:t>Prepare required donor financial reports for review by the Finance Controller</w:t>
      </w:r>
    </w:p>
    <w:p w:rsidR="004E2BAD" w:rsidRPr="004E2BAD" w:rsidRDefault="007F2385" w:rsidP="00812EA8">
      <w:pPr>
        <w:numPr>
          <w:ilvl w:val="0"/>
          <w:numId w:val="10"/>
        </w:numPr>
        <w:ind w:left="1418" w:hanging="567"/>
      </w:pPr>
      <w:r>
        <w:t>Assist Finance Controller</w:t>
      </w:r>
      <w:r w:rsidR="004E2BAD" w:rsidRPr="004E2BAD">
        <w:t xml:space="preserve"> </w:t>
      </w:r>
      <w:r w:rsidR="00812EA8">
        <w:t>preparing</w:t>
      </w:r>
      <w:r w:rsidR="004010B5">
        <w:t xml:space="preserve"> </w:t>
      </w:r>
      <w:r w:rsidR="004E2BAD" w:rsidRPr="004E2BAD">
        <w:t xml:space="preserve">cash flow to support program activities according to </w:t>
      </w:r>
      <w:r w:rsidR="00812EA8">
        <w:t xml:space="preserve">the grants spending </w:t>
      </w:r>
      <w:r w:rsidR="00F81A76">
        <w:t>plan</w:t>
      </w:r>
    </w:p>
    <w:p w:rsidR="00BE7D2A" w:rsidRDefault="00BE7D2A" w:rsidP="002F7BED">
      <w:pPr>
        <w:rPr>
          <w:b/>
          <w:bCs/>
          <w:color w:val="FFFFFF"/>
          <w:highlight w:val="black"/>
        </w:rPr>
      </w:pPr>
    </w:p>
    <w:p w:rsidR="00A70CCF" w:rsidRPr="00694761" w:rsidRDefault="001D5AE6" w:rsidP="002F7BED">
      <w:pPr>
        <w:rPr>
          <w:b/>
          <w:bCs/>
          <w:color w:val="FFFFFF"/>
        </w:rPr>
      </w:pPr>
      <w:r w:rsidRPr="00694761">
        <w:rPr>
          <w:b/>
          <w:bCs/>
          <w:color w:val="FFFFFF"/>
          <w:highlight w:val="black"/>
        </w:rPr>
        <w:t>Thai Air Asia Co. Ltd.</w:t>
      </w:r>
      <w:r w:rsidR="00116C56" w:rsidRPr="00694761">
        <w:rPr>
          <w:b/>
          <w:bCs/>
          <w:color w:val="FFFFFF"/>
          <w:highlight w:val="black"/>
        </w:rPr>
        <w:t xml:space="preserve"> (December 2009 – October 2010)</w:t>
      </w:r>
    </w:p>
    <w:p w:rsidR="00677D4D" w:rsidRDefault="00677D4D" w:rsidP="00D6342F"/>
    <w:p w:rsidR="002354A9" w:rsidRPr="0015382D" w:rsidRDefault="002354A9" w:rsidP="002354A9">
      <w:pPr>
        <w:jc w:val="both"/>
      </w:pPr>
      <w:r>
        <w:rPr>
          <w:b/>
        </w:rPr>
        <w:t>SUMMARY STATEMENT OF RESPONSIBILITIES</w:t>
      </w:r>
      <w:r>
        <w:t>:</w:t>
      </w:r>
    </w:p>
    <w:p w:rsidR="002354A9" w:rsidRDefault="00A06246" w:rsidP="002354A9">
      <w:pPr>
        <w:jc w:val="both"/>
        <w:rPr>
          <w:sz w:val="22"/>
          <w:szCs w:val="22"/>
        </w:rPr>
      </w:pPr>
      <w:r w:rsidRPr="00DD32F1">
        <w:t>Reconcile</w:t>
      </w:r>
      <w:r w:rsidR="00060709" w:rsidRPr="00DD32F1">
        <w:t xml:space="preserve"> and record </w:t>
      </w:r>
      <w:r w:rsidR="007E1F12">
        <w:t>unearned</w:t>
      </w:r>
      <w:r w:rsidR="0069668B">
        <w:t xml:space="preserve"> </w:t>
      </w:r>
      <w:r w:rsidR="00060709" w:rsidRPr="00DD32F1">
        <w:t>revenue</w:t>
      </w:r>
      <w:r w:rsidR="00303609" w:rsidRPr="00DD32F1">
        <w:t xml:space="preserve"> for</w:t>
      </w:r>
      <w:r w:rsidRPr="00DD32F1">
        <w:t xml:space="preserve"> all credit card sales which is main payment channel (85%</w:t>
      </w:r>
      <w:r w:rsidR="005F094C">
        <w:t xml:space="preserve"> of total sales</w:t>
      </w:r>
      <w:r w:rsidRPr="00DD32F1">
        <w:t>) for Air Asia</w:t>
      </w:r>
      <w:r w:rsidR="00014C91" w:rsidRPr="00DD32F1">
        <w:t>,</w:t>
      </w:r>
      <w:r w:rsidR="001D5B50" w:rsidRPr="00DD32F1">
        <w:t xml:space="preserve"> </w:t>
      </w:r>
      <w:r w:rsidR="00014C91" w:rsidRPr="00DD32F1">
        <w:t>i</w:t>
      </w:r>
      <w:r w:rsidR="005747B5" w:rsidRPr="00DD32F1">
        <w:t>n additional</w:t>
      </w:r>
      <w:r w:rsidR="00222141" w:rsidRPr="00DD32F1">
        <w:t xml:space="preserve"> to be key</w:t>
      </w:r>
      <w:r w:rsidR="005747B5" w:rsidRPr="00DD32F1">
        <w:t xml:space="preserve"> </w:t>
      </w:r>
      <w:r w:rsidR="00032F67" w:rsidRPr="00DD32F1">
        <w:t>contact</w:t>
      </w:r>
      <w:r w:rsidR="001D5B50" w:rsidRPr="00DD32F1">
        <w:t xml:space="preserve"> with banks in Singapore, Malaysia and Thailand for credit card charge back and fraud payment</w:t>
      </w:r>
      <w:r w:rsidR="002354A9" w:rsidRPr="00DD32F1">
        <w:rPr>
          <w:rFonts w:cs="Arial"/>
          <w:szCs w:val="22"/>
        </w:rPr>
        <w:t>.</w:t>
      </w:r>
    </w:p>
    <w:p w:rsidR="002354A9" w:rsidRDefault="002354A9" w:rsidP="00D6342F"/>
    <w:p w:rsidR="00E63291" w:rsidRPr="000B68AE" w:rsidRDefault="00D6342F" w:rsidP="00D6342F">
      <w:pPr>
        <w:rPr>
          <w:b/>
          <w:bCs/>
        </w:rPr>
      </w:pPr>
      <w:r w:rsidRPr="00D6342F">
        <w:t>Position:</w:t>
      </w:r>
      <w:r w:rsidRPr="00D6342F">
        <w:tab/>
      </w:r>
      <w:r w:rsidR="00CD1CED" w:rsidRPr="000B68AE">
        <w:rPr>
          <w:b/>
          <w:bCs/>
        </w:rPr>
        <w:t>Senior Accountant</w:t>
      </w:r>
    </w:p>
    <w:p w:rsidR="00CD1CED" w:rsidRDefault="00CD1CED" w:rsidP="00CD1CED">
      <w:pPr>
        <w:ind w:left="2160" w:hanging="2160"/>
      </w:pPr>
    </w:p>
    <w:p w:rsidR="00CD1CED" w:rsidRDefault="00883C01" w:rsidP="00293938">
      <w:pPr>
        <w:numPr>
          <w:ilvl w:val="0"/>
          <w:numId w:val="1"/>
        </w:numPr>
        <w:tabs>
          <w:tab w:val="clear" w:pos="2520"/>
          <w:tab w:val="num" w:pos="851"/>
        </w:tabs>
        <w:ind w:left="1418" w:hanging="567"/>
      </w:pPr>
      <w:r>
        <w:t>Assist Revenue Accounting Department Manager in reconciliation unearned revenue and closing monthly and</w:t>
      </w:r>
      <w:r w:rsidR="00331542">
        <w:t xml:space="preserve"> yearly</w:t>
      </w:r>
      <w:r w:rsidR="00DC5762">
        <w:t xml:space="preserve"> for all Air Asia operation countries (Thailand, Malaysia, Indonesia, Vietnam, Singapore</w:t>
      </w:r>
      <w:r w:rsidR="00F227A5">
        <w:t xml:space="preserve"> and etc.</w:t>
      </w:r>
      <w:r w:rsidR="00DC5762">
        <w:t>)</w:t>
      </w:r>
    </w:p>
    <w:p w:rsidR="00E347AF" w:rsidRDefault="00E347AF" w:rsidP="00293938">
      <w:pPr>
        <w:numPr>
          <w:ilvl w:val="0"/>
          <w:numId w:val="1"/>
        </w:numPr>
        <w:tabs>
          <w:tab w:val="clear" w:pos="2520"/>
          <w:tab w:val="num" w:pos="851"/>
        </w:tabs>
        <w:ind w:left="1418" w:hanging="567"/>
      </w:pPr>
      <w:r>
        <w:t>Reconcile credit  card payment with ticket</w:t>
      </w:r>
      <w:r w:rsidR="00E32A28">
        <w:t>s</w:t>
      </w:r>
      <w:r>
        <w:t xml:space="preserve"> sold from Air Asia system (more than 10,000 card</w:t>
      </w:r>
      <w:r w:rsidR="00DA261E">
        <w:t>s</w:t>
      </w:r>
      <w:r>
        <w:t xml:space="preserve"> per day)</w:t>
      </w:r>
    </w:p>
    <w:p w:rsidR="003E7AA5" w:rsidRDefault="003E7AA5" w:rsidP="00293938">
      <w:pPr>
        <w:numPr>
          <w:ilvl w:val="0"/>
          <w:numId w:val="1"/>
        </w:numPr>
        <w:tabs>
          <w:tab w:val="clear" w:pos="2520"/>
          <w:tab w:val="num" w:pos="851"/>
        </w:tabs>
        <w:ind w:left="1418" w:hanging="567"/>
      </w:pPr>
      <w:r>
        <w:t>Analyze sales and payment channel (more than 10 million THB per day)</w:t>
      </w:r>
    </w:p>
    <w:p w:rsidR="00F40BEE" w:rsidRDefault="00F40BEE" w:rsidP="00293938">
      <w:pPr>
        <w:numPr>
          <w:ilvl w:val="0"/>
          <w:numId w:val="1"/>
        </w:numPr>
        <w:tabs>
          <w:tab w:val="clear" w:pos="2520"/>
          <w:tab w:val="num" w:pos="851"/>
        </w:tabs>
        <w:ind w:left="1418" w:hanging="567"/>
      </w:pPr>
      <w:r>
        <w:t>Analyzed revenue per flying route and destination</w:t>
      </w:r>
    </w:p>
    <w:p w:rsidR="00D55C38" w:rsidRDefault="00D55C38" w:rsidP="00293938">
      <w:pPr>
        <w:numPr>
          <w:ilvl w:val="0"/>
          <w:numId w:val="1"/>
        </w:numPr>
        <w:tabs>
          <w:tab w:val="clear" w:pos="2520"/>
          <w:tab w:val="num" w:pos="851"/>
        </w:tabs>
        <w:ind w:left="1418" w:hanging="567"/>
      </w:pPr>
      <w:r>
        <w:t>Support and advice colleagues in the team when they have queries</w:t>
      </w:r>
    </w:p>
    <w:p w:rsidR="007E6F5D" w:rsidRDefault="007E6F5D" w:rsidP="007E6F5D">
      <w:pPr>
        <w:numPr>
          <w:ilvl w:val="0"/>
          <w:numId w:val="1"/>
        </w:numPr>
        <w:tabs>
          <w:tab w:val="clear" w:pos="2520"/>
          <w:tab w:val="num" w:pos="851"/>
        </w:tabs>
        <w:ind w:left="1418" w:hanging="567"/>
      </w:pPr>
      <w:r w:rsidRPr="007E6F5D">
        <w:lastRenderedPageBreak/>
        <w:t>Training and coaching staff to gain more understanding on airline accounting system</w:t>
      </w:r>
      <w:r>
        <w:t>.</w:t>
      </w:r>
    </w:p>
    <w:p w:rsidR="00EF16F0" w:rsidRDefault="00EF16F0" w:rsidP="00293938">
      <w:pPr>
        <w:numPr>
          <w:ilvl w:val="0"/>
          <w:numId w:val="1"/>
        </w:numPr>
        <w:tabs>
          <w:tab w:val="clear" w:pos="2520"/>
          <w:tab w:val="num" w:pos="851"/>
        </w:tabs>
        <w:ind w:left="1418" w:hanging="567"/>
      </w:pPr>
      <w:r>
        <w:t>Contact with banks for clarification on credit card charge back and fraud credit card.</w:t>
      </w:r>
    </w:p>
    <w:p w:rsidR="00712E8B" w:rsidRDefault="00712E8B" w:rsidP="00BD1BCC">
      <w:pPr>
        <w:rPr>
          <w:b/>
          <w:bCs/>
          <w:color w:val="FFFFFF"/>
          <w:highlight w:val="black"/>
        </w:rPr>
      </w:pPr>
    </w:p>
    <w:p w:rsidR="0086243D" w:rsidRDefault="00BD1BCC" w:rsidP="002F7BED">
      <w:pPr>
        <w:rPr>
          <w:b/>
          <w:bCs/>
          <w:color w:val="FFFFFF"/>
        </w:rPr>
      </w:pPr>
      <w:r w:rsidRPr="00AE3B36">
        <w:rPr>
          <w:b/>
          <w:bCs/>
          <w:color w:val="FFFFFF"/>
          <w:highlight w:val="black"/>
        </w:rPr>
        <w:t>Airline Administration Center (Thailand) Co. Ltd. (AAC) (January 2005 – October 2009)</w:t>
      </w:r>
      <w:r w:rsidR="00F9522A">
        <w:rPr>
          <w:b/>
          <w:bCs/>
          <w:color w:val="FFFFFF"/>
        </w:rPr>
        <w:t xml:space="preserve"> </w:t>
      </w:r>
    </w:p>
    <w:p w:rsidR="002B194D" w:rsidRPr="00CD6D3E" w:rsidRDefault="009D46DD" w:rsidP="002F7BED">
      <w:pPr>
        <w:rPr>
          <w:b/>
          <w:bCs/>
          <w:color w:val="FFFFFF"/>
        </w:rPr>
      </w:pPr>
      <w:r w:rsidRPr="00D95D53">
        <w:t xml:space="preserve">(AAC </w:t>
      </w:r>
      <w:r w:rsidR="00392BC5" w:rsidRPr="00D95D53">
        <w:t>is subsidiary of Lufthansa German Airline and providing Shared Services for the field organization for Asia Pacific, Middle East and North-Eastern Africa.)</w:t>
      </w:r>
    </w:p>
    <w:p w:rsidR="00B075F4" w:rsidRDefault="00B075F4" w:rsidP="00A50B73">
      <w:pPr>
        <w:ind w:left="2160" w:hanging="2160"/>
      </w:pPr>
    </w:p>
    <w:p w:rsidR="0086243D" w:rsidRPr="0015382D" w:rsidRDefault="0086243D" w:rsidP="0086243D">
      <w:pPr>
        <w:jc w:val="both"/>
      </w:pPr>
      <w:r>
        <w:rPr>
          <w:b/>
        </w:rPr>
        <w:t>SUMMARY STATEMENT OF RESPONSIBILITIES</w:t>
      </w:r>
      <w:r>
        <w:t>:</w:t>
      </w:r>
    </w:p>
    <w:p w:rsidR="0086243D" w:rsidRDefault="005B38A6" w:rsidP="0086243D">
      <w:pPr>
        <w:jc w:val="both"/>
        <w:rPr>
          <w:sz w:val="22"/>
          <w:szCs w:val="22"/>
        </w:rPr>
      </w:pPr>
      <w:r w:rsidRPr="006B4646">
        <w:t>Finance Specialist is key contact person for all Thailand staff regarding finance accounting f</w:t>
      </w:r>
      <w:r w:rsidR="00F41E74" w:rsidRPr="006B4646">
        <w:t xml:space="preserve">or airline </w:t>
      </w:r>
      <w:r w:rsidR="006B4646" w:rsidRPr="006B4646">
        <w:t>business. As SAP Trainer is coordinate with HQ in German to conduct standard training on SAP finance system and accounting standard base on German law</w:t>
      </w:r>
      <w:r w:rsidR="0086243D" w:rsidRPr="006B4646">
        <w:rPr>
          <w:rFonts w:cs="Arial"/>
          <w:szCs w:val="22"/>
        </w:rPr>
        <w:t>.</w:t>
      </w:r>
    </w:p>
    <w:p w:rsidR="0086243D" w:rsidRDefault="0086243D" w:rsidP="0086243D"/>
    <w:p w:rsidR="00E21C5F" w:rsidRDefault="002B194D" w:rsidP="00A50B73">
      <w:pPr>
        <w:ind w:left="2160" w:hanging="2160"/>
      </w:pPr>
      <w:r>
        <w:t xml:space="preserve">April 2008 </w:t>
      </w:r>
      <w:r w:rsidR="00985380">
        <w:t>– October</w:t>
      </w:r>
      <w:r w:rsidR="008E6D08">
        <w:t xml:space="preserve"> 2009</w:t>
      </w:r>
    </w:p>
    <w:p w:rsidR="00A50B73" w:rsidRDefault="006F10AF" w:rsidP="006F10AF">
      <w:pPr>
        <w:rPr>
          <w:b/>
          <w:bCs/>
        </w:rPr>
      </w:pPr>
      <w:r w:rsidRPr="006F10AF">
        <w:t xml:space="preserve">Position: </w:t>
      </w:r>
      <w:r w:rsidRPr="006F10AF">
        <w:tab/>
      </w:r>
      <w:r w:rsidR="002C6A96" w:rsidRPr="00E21C5F">
        <w:rPr>
          <w:b/>
          <w:bCs/>
        </w:rPr>
        <w:t xml:space="preserve">Finance </w:t>
      </w:r>
      <w:r w:rsidR="00934DAD" w:rsidRPr="00E21C5F">
        <w:rPr>
          <w:b/>
          <w:bCs/>
        </w:rPr>
        <w:t>S</w:t>
      </w:r>
      <w:r w:rsidR="002C6A96" w:rsidRPr="00E21C5F">
        <w:rPr>
          <w:b/>
          <w:bCs/>
        </w:rPr>
        <w:t xml:space="preserve">pecialist &amp; </w:t>
      </w:r>
      <w:r w:rsidR="00252B90" w:rsidRPr="00E21C5F">
        <w:rPr>
          <w:b/>
          <w:bCs/>
        </w:rPr>
        <w:t xml:space="preserve">SAP </w:t>
      </w:r>
      <w:r w:rsidR="00744483" w:rsidRPr="00E21C5F">
        <w:rPr>
          <w:b/>
          <w:bCs/>
        </w:rPr>
        <w:t>T</w:t>
      </w:r>
      <w:r w:rsidR="002C6A96" w:rsidRPr="00E21C5F">
        <w:rPr>
          <w:b/>
          <w:bCs/>
        </w:rPr>
        <w:t>rainer</w:t>
      </w:r>
      <w:r w:rsidR="00E91B9B" w:rsidRPr="00E21C5F">
        <w:rPr>
          <w:b/>
          <w:bCs/>
        </w:rPr>
        <w:t xml:space="preserve"> (FI Module)</w:t>
      </w:r>
      <w:r w:rsidR="002C6A96" w:rsidRPr="00E21C5F">
        <w:rPr>
          <w:b/>
          <w:bCs/>
        </w:rPr>
        <w:t xml:space="preserve"> </w:t>
      </w:r>
    </w:p>
    <w:p w:rsidR="0086243D" w:rsidRPr="00E21C5F" w:rsidRDefault="0086243D" w:rsidP="006F10AF">
      <w:pPr>
        <w:rPr>
          <w:b/>
          <w:bCs/>
        </w:rPr>
      </w:pPr>
    </w:p>
    <w:p w:rsidR="002F0824" w:rsidRDefault="00D14626" w:rsidP="00C53D4E">
      <w:pPr>
        <w:numPr>
          <w:ilvl w:val="0"/>
          <w:numId w:val="1"/>
        </w:numPr>
        <w:tabs>
          <w:tab w:val="clear" w:pos="2520"/>
          <w:tab w:val="num" w:pos="851"/>
        </w:tabs>
        <w:ind w:left="1418" w:hanging="567"/>
      </w:pPr>
      <w:r>
        <w:t>Assist</w:t>
      </w:r>
      <w:r w:rsidR="001B52C5">
        <w:t xml:space="preserve"> Quality </w:t>
      </w:r>
      <w:r w:rsidR="00E40F85">
        <w:t>M</w:t>
      </w:r>
      <w:r w:rsidR="001B52C5">
        <w:t>anager</w:t>
      </w:r>
      <w:r w:rsidR="002F0824">
        <w:t xml:space="preserve"> </w:t>
      </w:r>
      <w:r>
        <w:t xml:space="preserve">and Team </w:t>
      </w:r>
      <w:r w:rsidR="00BE3AFF">
        <w:t>M</w:t>
      </w:r>
      <w:r>
        <w:t xml:space="preserve">anagers </w:t>
      </w:r>
      <w:r w:rsidR="002F0824">
        <w:t xml:space="preserve">in monitoring Key Performance Index (KPI) and Quality Assurance Concept to </w:t>
      </w:r>
      <w:r w:rsidR="006028E4">
        <w:t>maintain</w:t>
      </w:r>
      <w:r w:rsidR="00D16BBE">
        <w:t xml:space="preserve"> </w:t>
      </w:r>
      <w:r w:rsidR="002116FF">
        <w:t>quality</w:t>
      </w:r>
      <w:r w:rsidR="00D16BBE">
        <w:t xml:space="preserve"> and reach service level agreement (SLA)</w:t>
      </w:r>
      <w:r w:rsidR="006E5D74">
        <w:t xml:space="preserve"> at 95% of correctness</w:t>
      </w:r>
      <w:r w:rsidR="00C97270">
        <w:t xml:space="preserve"> and 99% for posting on time</w:t>
      </w:r>
      <w:r w:rsidR="002F0824">
        <w:t>.</w:t>
      </w:r>
    </w:p>
    <w:p w:rsidR="00D733FF" w:rsidRDefault="00D733FF" w:rsidP="0045011B">
      <w:pPr>
        <w:numPr>
          <w:ilvl w:val="0"/>
          <w:numId w:val="1"/>
        </w:numPr>
        <w:tabs>
          <w:tab w:val="clear" w:pos="2520"/>
        </w:tabs>
        <w:ind w:left="1418" w:hanging="567"/>
      </w:pPr>
      <w:r>
        <w:t>Co</w:t>
      </w:r>
      <w:r w:rsidR="009A5655">
        <w:t>-</w:t>
      </w:r>
      <w:r>
        <w:t>ordinate with auditors in solving variations from standard procedures.</w:t>
      </w:r>
    </w:p>
    <w:p w:rsidR="00D733FF" w:rsidRDefault="00193C64" w:rsidP="0045011B">
      <w:pPr>
        <w:numPr>
          <w:ilvl w:val="0"/>
          <w:numId w:val="1"/>
        </w:numPr>
        <w:tabs>
          <w:tab w:val="clear" w:pos="2520"/>
          <w:tab w:val="num" w:pos="1418"/>
        </w:tabs>
        <w:ind w:left="1418" w:hanging="567"/>
      </w:pPr>
      <w:r>
        <w:t>Conduct financial</w:t>
      </w:r>
      <w:r w:rsidR="00D733FF">
        <w:t xml:space="preserve"> reports to </w:t>
      </w:r>
      <w:r w:rsidR="009A5655">
        <w:t>achieve</w:t>
      </w:r>
      <w:r w:rsidR="00D733FF">
        <w:t xml:space="preserve"> monthly target.</w:t>
      </w:r>
    </w:p>
    <w:p w:rsidR="00FD2772" w:rsidRDefault="008B59C1" w:rsidP="00914C0A">
      <w:pPr>
        <w:numPr>
          <w:ilvl w:val="0"/>
          <w:numId w:val="1"/>
        </w:numPr>
        <w:tabs>
          <w:tab w:val="clear" w:pos="2520"/>
          <w:tab w:val="num" w:pos="851"/>
        </w:tabs>
        <w:ind w:left="1418" w:hanging="567"/>
      </w:pPr>
      <w:r>
        <w:t>Co</w:t>
      </w:r>
      <w:r w:rsidR="001604DF">
        <w:t>-</w:t>
      </w:r>
      <w:r w:rsidR="00D871E4">
        <w:t>ordinate</w:t>
      </w:r>
      <w:r w:rsidR="0033636A">
        <w:t xml:space="preserve"> with Decentralized Accounting </w:t>
      </w:r>
      <w:r w:rsidR="001604DF">
        <w:t>D</w:t>
      </w:r>
      <w:r w:rsidR="0033636A">
        <w:t>epartment in Cologne</w:t>
      </w:r>
      <w:r w:rsidR="00D871E4">
        <w:t xml:space="preserve"> </w:t>
      </w:r>
      <w:r w:rsidR="000573B5">
        <w:t>in</w:t>
      </w:r>
      <w:r w:rsidR="00D871E4">
        <w:t xml:space="preserve"> conduct</w:t>
      </w:r>
      <w:r w:rsidR="000573B5">
        <w:t>ing</w:t>
      </w:r>
      <w:r>
        <w:t xml:space="preserve"> SAP</w:t>
      </w:r>
      <w:r w:rsidR="00D871E4">
        <w:t xml:space="preserve"> </w:t>
      </w:r>
      <w:r w:rsidR="000573B5">
        <w:t>(A</w:t>
      </w:r>
      <w:r w:rsidR="00D871E4">
        <w:t>dvance</w:t>
      </w:r>
      <w:r>
        <w:t xml:space="preserve"> </w:t>
      </w:r>
      <w:r w:rsidR="005247C0">
        <w:t>T</w:t>
      </w:r>
      <w:r>
        <w:t>raining</w:t>
      </w:r>
      <w:r w:rsidR="000573B5">
        <w:t xml:space="preserve"> Level)</w:t>
      </w:r>
      <w:r>
        <w:t xml:space="preserve"> for world – wide colleagues</w:t>
      </w:r>
      <w:r w:rsidR="000573B5">
        <w:t>.</w:t>
      </w:r>
    </w:p>
    <w:p w:rsidR="0052149C" w:rsidRDefault="000F5789" w:rsidP="00914C0A">
      <w:pPr>
        <w:numPr>
          <w:ilvl w:val="0"/>
          <w:numId w:val="1"/>
        </w:numPr>
        <w:tabs>
          <w:tab w:val="clear" w:pos="2520"/>
          <w:tab w:val="num" w:pos="851"/>
        </w:tabs>
        <w:ind w:left="1418" w:hanging="567"/>
      </w:pPr>
      <w:r>
        <w:t xml:space="preserve">Update new accounting procedures </w:t>
      </w:r>
      <w:r w:rsidR="00F86C49">
        <w:t>before</w:t>
      </w:r>
      <w:r>
        <w:t xml:space="preserve"> implemented by conducting training.</w:t>
      </w:r>
    </w:p>
    <w:p w:rsidR="00CE0703" w:rsidRDefault="00CE0703" w:rsidP="00C341F9">
      <w:pPr>
        <w:ind w:left="2160"/>
      </w:pPr>
    </w:p>
    <w:p w:rsidR="001557E8" w:rsidRDefault="00A42A50" w:rsidP="0086243D">
      <w:r>
        <w:t>March</w:t>
      </w:r>
      <w:r w:rsidR="00F44C66">
        <w:t xml:space="preserve"> 2007</w:t>
      </w:r>
      <w:r w:rsidR="002C085C">
        <w:t xml:space="preserve"> –</w:t>
      </w:r>
      <w:r w:rsidR="00457827">
        <w:tab/>
      </w:r>
      <w:r w:rsidR="001557E8">
        <w:t>March 2008</w:t>
      </w:r>
    </w:p>
    <w:p w:rsidR="00D323F5" w:rsidRPr="001557E8" w:rsidRDefault="003028F0" w:rsidP="003028F0">
      <w:pPr>
        <w:rPr>
          <w:b/>
          <w:bCs/>
        </w:rPr>
      </w:pPr>
      <w:r w:rsidRPr="003028F0">
        <w:t>Position:</w:t>
      </w:r>
      <w:r w:rsidRPr="003028F0">
        <w:tab/>
      </w:r>
      <w:r w:rsidR="0060249F" w:rsidRPr="001557E8">
        <w:rPr>
          <w:b/>
          <w:bCs/>
        </w:rPr>
        <w:t>Senior Finance Officer &amp; Local SAP trainer</w:t>
      </w:r>
      <w:r w:rsidR="00E91B9B" w:rsidRPr="001557E8">
        <w:rPr>
          <w:b/>
          <w:bCs/>
        </w:rPr>
        <w:t xml:space="preserve"> (FI Module)</w:t>
      </w:r>
      <w:r w:rsidR="009F0603" w:rsidRPr="001557E8">
        <w:rPr>
          <w:b/>
          <w:bCs/>
        </w:rPr>
        <w:t xml:space="preserve"> </w:t>
      </w:r>
      <w:r w:rsidR="00D82388" w:rsidRPr="001557E8">
        <w:rPr>
          <w:b/>
          <w:bCs/>
        </w:rPr>
        <w:t>(</w:t>
      </w:r>
      <w:r w:rsidR="007F6F8E" w:rsidRPr="001557E8">
        <w:rPr>
          <w:b/>
          <w:bCs/>
        </w:rPr>
        <w:t>Responsible for Middle East and North Africa areas</w:t>
      </w:r>
      <w:r w:rsidR="00D82388" w:rsidRPr="001557E8">
        <w:rPr>
          <w:b/>
          <w:bCs/>
        </w:rPr>
        <w:t>)</w:t>
      </w:r>
    </w:p>
    <w:p w:rsidR="001557E8" w:rsidRDefault="001557E8" w:rsidP="009F0603">
      <w:pPr>
        <w:ind w:left="2160"/>
      </w:pPr>
    </w:p>
    <w:p w:rsidR="00D323F5" w:rsidRDefault="00D323F5" w:rsidP="00B82F9D">
      <w:pPr>
        <w:ind w:left="1418" w:hanging="567"/>
      </w:pPr>
      <w:r>
        <w:t xml:space="preserve">-    </w:t>
      </w:r>
      <w:r w:rsidR="00B82F9D">
        <w:tab/>
      </w:r>
      <w:r w:rsidR="00735DF0">
        <w:t>Conduct basic SAP training for new Lufthansa world –</w:t>
      </w:r>
      <w:r>
        <w:t xml:space="preserve"> wide c</w:t>
      </w:r>
      <w:r w:rsidR="00735DF0">
        <w:t>olleagues</w:t>
      </w:r>
      <w:r w:rsidR="00DF21D9">
        <w:t xml:space="preserve"> </w:t>
      </w:r>
      <w:r w:rsidR="002D33FD">
        <w:t>and support</w:t>
      </w:r>
      <w:r w:rsidR="00455359">
        <w:t xml:space="preserve"> new</w:t>
      </w:r>
      <w:r w:rsidR="002D33FD">
        <w:t xml:space="preserve"> colleagues</w:t>
      </w:r>
      <w:r w:rsidR="00455359">
        <w:t>.</w:t>
      </w:r>
    </w:p>
    <w:p w:rsidR="005B535F" w:rsidRDefault="005B535F" w:rsidP="00470B76">
      <w:pPr>
        <w:ind w:left="1418" w:hanging="567"/>
      </w:pPr>
      <w:r>
        <w:t>-</w:t>
      </w:r>
      <w:r w:rsidR="005C7217">
        <w:t xml:space="preserve">  </w:t>
      </w:r>
      <w:r w:rsidR="00D3675D">
        <w:t xml:space="preserve">   </w:t>
      </w:r>
      <w:r w:rsidR="00470B76">
        <w:tab/>
      </w:r>
      <w:r w:rsidR="00D205A6">
        <w:t>F</w:t>
      </w:r>
      <w:r w:rsidR="005C7217">
        <w:t xml:space="preserve">ull </w:t>
      </w:r>
      <w:r w:rsidR="005E4543">
        <w:t>responsible</w:t>
      </w:r>
      <w:r w:rsidR="005C7217">
        <w:t xml:space="preserve"> </w:t>
      </w:r>
      <w:r w:rsidR="00393A8E">
        <w:t>of reconciliation review and control of account receivables, account payables and bank accounts</w:t>
      </w:r>
      <w:r w:rsidR="005E4543">
        <w:t xml:space="preserve"> (</w:t>
      </w:r>
      <w:r w:rsidR="002E7C81">
        <w:t>assigned areas</w:t>
      </w:r>
      <w:r w:rsidR="005E4543">
        <w:t>)</w:t>
      </w:r>
      <w:r w:rsidR="00393A8E">
        <w:t>.</w:t>
      </w:r>
    </w:p>
    <w:p w:rsidR="00E44A68" w:rsidRDefault="003B615F" w:rsidP="003B615F">
      <w:pPr>
        <w:ind w:left="1418" w:hanging="567"/>
      </w:pPr>
      <w:r>
        <w:t xml:space="preserve">- </w:t>
      </w:r>
      <w:r>
        <w:tab/>
      </w:r>
      <w:r w:rsidR="00E44A68">
        <w:t xml:space="preserve">Assist Team </w:t>
      </w:r>
      <w:r w:rsidR="00034BF0">
        <w:t>M</w:t>
      </w:r>
      <w:r w:rsidR="00E44A68">
        <w:t xml:space="preserve">anager in designing and developing </w:t>
      </w:r>
      <w:r w:rsidR="00C91FD0">
        <w:t>standard measurement</w:t>
      </w:r>
      <w:r w:rsidR="00E44A68">
        <w:t xml:space="preserve"> </w:t>
      </w:r>
      <w:r w:rsidR="005D4F2B">
        <w:t>for</w:t>
      </w:r>
      <w:r w:rsidR="00E44A68">
        <w:t xml:space="preserve"> better control accounts.</w:t>
      </w:r>
    </w:p>
    <w:p w:rsidR="0052149C" w:rsidRDefault="0052149C" w:rsidP="0052149C"/>
    <w:p w:rsidR="00B215CC" w:rsidRDefault="00294886" w:rsidP="0086243D">
      <w:r>
        <w:t>June 2005 – February 2007</w:t>
      </w:r>
    </w:p>
    <w:p w:rsidR="009B36CE" w:rsidRPr="00096334" w:rsidRDefault="00442CF9" w:rsidP="009D46DD">
      <w:pPr>
        <w:rPr>
          <w:b/>
          <w:bCs/>
        </w:rPr>
      </w:pPr>
      <w:r w:rsidRPr="00442CF9">
        <w:t>Position:</w:t>
      </w:r>
      <w:r w:rsidRPr="00442CF9">
        <w:tab/>
      </w:r>
      <w:r w:rsidR="00F44C66" w:rsidRPr="00096334">
        <w:rPr>
          <w:b/>
          <w:bCs/>
        </w:rPr>
        <w:t xml:space="preserve">Senior Finance Officer </w:t>
      </w:r>
      <w:r w:rsidR="003A1952" w:rsidRPr="00096334">
        <w:rPr>
          <w:b/>
          <w:bCs/>
        </w:rPr>
        <w:t>at AAC</w:t>
      </w:r>
      <w:r w:rsidR="00055537" w:rsidRPr="00096334">
        <w:rPr>
          <w:b/>
          <w:bCs/>
        </w:rPr>
        <w:t xml:space="preserve"> </w:t>
      </w:r>
      <w:r w:rsidR="00AA4C46" w:rsidRPr="00096334">
        <w:rPr>
          <w:b/>
          <w:bCs/>
        </w:rPr>
        <w:t>(</w:t>
      </w:r>
      <w:r w:rsidR="00DA14BC" w:rsidRPr="00096334">
        <w:rPr>
          <w:b/>
          <w:bCs/>
        </w:rPr>
        <w:t>Responsible for Middle East Areas</w:t>
      </w:r>
      <w:r w:rsidR="00AA4C46" w:rsidRPr="00096334">
        <w:rPr>
          <w:b/>
          <w:bCs/>
        </w:rPr>
        <w:t>)</w:t>
      </w:r>
    </w:p>
    <w:p w:rsidR="0043771D" w:rsidRDefault="00402C4B" w:rsidP="00CB269A">
      <w:pPr>
        <w:ind w:left="1418" w:hanging="567"/>
      </w:pPr>
      <w:r>
        <w:t xml:space="preserve">- </w:t>
      </w:r>
      <w:r>
        <w:tab/>
      </w:r>
      <w:r w:rsidR="0063098A">
        <w:t>F</w:t>
      </w:r>
      <w:r>
        <w:t xml:space="preserve">ull </w:t>
      </w:r>
      <w:r w:rsidR="0063098A">
        <w:t xml:space="preserve">responsible </w:t>
      </w:r>
      <w:r>
        <w:t>of reconciliation review and control of account receivables, acc</w:t>
      </w:r>
      <w:r w:rsidR="00DF2FBD">
        <w:t xml:space="preserve">ount payables and bank accounts </w:t>
      </w:r>
      <w:r w:rsidR="0063098A">
        <w:t>(</w:t>
      </w:r>
      <w:r w:rsidR="00DF2FBD">
        <w:t>assigned areas</w:t>
      </w:r>
      <w:r w:rsidR="0063098A">
        <w:t>)</w:t>
      </w:r>
      <w:r w:rsidR="00DF2FBD">
        <w:t>.</w:t>
      </w:r>
    </w:p>
    <w:p w:rsidR="00D749C9" w:rsidRDefault="00D749C9" w:rsidP="00CB269A">
      <w:pPr>
        <w:numPr>
          <w:ilvl w:val="0"/>
          <w:numId w:val="1"/>
        </w:numPr>
        <w:tabs>
          <w:tab w:val="clear" w:pos="2520"/>
          <w:tab w:val="num" w:pos="851"/>
        </w:tabs>
        <w:ind w:left="1418" w:hanging="567"/>
      </w:pPr>
      <w:r>
        <w:t>Fully responsible for processing bank transaction.</w:t>
      </w:r>
    </w:p>
    <w:p w:rsidR="009A5FB6" w:rsidRDefault="009A5FB6" w:rsidP="00026A81">
      <w:pPr>
        <w:numPr>
          <w:ilvl w:val="0"/>
          <w:numId w:val="1"/>
        </w:numPr>
        <w:tabs>
          <w:tab w:val="clear" w:pos="2520"/>
          <w:tab w:val="num" w:pos="851"/>
        </w:tabs>
        <w:ind w:left="1418" w:hanging="567"/>
      </w:pPr>
      <w:r>
        <w:lastRenderedPageBreak/>
        <w:t>Support colleagues in dealing with cases and problems in their daily task</w:t>
      </w:r>
      <w:r w:rsidR="0044259C">
        <w:t>.</w:t>
      </w:r>
    </w:p>
    <w:p w:rsidR="0012576F" w:rsidRDefault="0012576F" w:rsidP="00B34888"/>
    <w:p w:rsidR="006917AF" w:rsidRDefault="00F16CB4" w:rsidP="00B34888">
      <w:r>
        <w:t>January</w:t>
      </w:r>
      <w:r w:rsidR="00B34888">
        <w:t xml:space="preserve"> 200</w:t>
      </w:r>
      <w:r>
        <w:t xml:space="preserve">5 – </w:t>
      </w:r>
      <w:r w:rsidR="006917AF">
        <w:t xml:space="preserve">May </w:t>
      </w:r>
      <w:r w:rsidR="006A65E5">
        <w:t>2005</w:t>
      </w:r>
    </w:p>
    <w:p w:rsidR="00DC2031" w:rsidRPr="003D5C33" w:rsidRDefault="00914015" w:rsidP="008229DB">
      <w:pPr>
        <w:ind w:left="1418" w:hanging="1418"/>
        <w:rPr>
          <w:b/>
          <w:bCs/>
        </w:rPr>
      </w:pPr>
      <w:r w:rsidRPr="00914015">
        <w:t>Position</w:t>
      </w:r>
      <w:r w:rsidRPr="000650BB">
        <w:t>:</w:t>
      </w:r>
      <w:r>
        <w:rPr>
          <w:b/>
          <w:bCs/>
        </w:rPr>
        <w:tab/>
      </w:r>
      <w:r w:rsidR="00625887" w:rsidRPr="003D5C33">
        <w:rPr>
          <w:b/>
          <w:bCs/>
        </w:rPr>
        <w:t>Finance Administration Officer</w:t>
      </w:r>
      <w:r w:rsidR="005D5589" w:rsidRPr="003D5C33">
        <w:rPr>
          <w:b/>
          <w:bCs/>
        </w:rPr>
        <w:t xml:space="preserve"> at AAC</w:t>
      </w:r>
      <w:r w:rsidR="009804F0" w:rsidRPr="003D5C33">
        <w:rPr>
          <w:b/>
          <w:bCs/>
        </w:rPr>
        <w:t xml:space="preserve"> </w:t>
      </w:r>
      <w:r w:rsidR="00461CE5" w:rsidRPr="003D5C33">
        <w:rPr>
          <w:b/>
          <w:bCs/>
        </w:rPr>
        <w:t>(</w:t>
      </w:r>
      <w:r w:rsidR="00CC5A58" w:rsidRPr="003D5C33">
        <w:rPr>
          <w:b/>
          <w:bCs/>
        </w:rPr>
        <w:t>Responsible for China, Hong-Kong and Taiwan</w:t>
      </w:r>
      <w:r w:rsidR="00461CE5" w:rsidRPr="003D5C33">
        <w:rPr>
          <w:b/>
          <w:bCs/>
        </w:rPr>
        <w:t>)</w:t>
      </w:r>
    </w:p>
    <w:p w:rsidR="00C87836" w:rsidRDefault="009625E4" w:rsidP="0012576F">
      <w:pPr>
        <w:numPr>
          <w:ilvl w:val="0"/>
          <w:numId w:val="1"/>
        </w:numPr>
        <w:tabs>
          <w:tab w:val="clear" w:pos="2520"/>
          <w:tab w:val="num" w:pos="851"/>
        </w:tabs>
        <w:ind w:left="1418" w:hanging="567"/>
      </w:pPr>
      <w:r>
        <w:t xml:space="preserve">Processing cash transaction and </w:t>
      </w:r>
      <w:r w:rsidR="001F2476">
        <w:t xml:space="preserve">customer </w:t>
      </w:r>
      <w:r w:rsidR="009716CD">
        <w:t>debit/credit notes</w:t>
      </w:r>
      <w:r>
        <w:t>.</w:t>
      </w:r>
    </w:p>
    <w:p w:rsidR="00A413D2" w:rsidRDefault="00A413D2" w:rsidP="0012576F">
      <w:pPr>
        <w:numPr>
          <w:ilvl w:val="0"/>
          <w:numId w:val="1"/>
        </w:numPr>
        <w:tabs>
          <w:tab w:val="clear" w:pos="2520"/>
          <w:tab w:val="num" w:pos="1418"/>
        </w:tabs>
        <w:ind w:hanging="1669"/>
      </w:pPr>
      <w:r>
        <w:t>P</w:t>
      </w:r>
      <w:r w:rsidR="00A85422">
        <w:t>rocessing</w:t>
      </w:r>
      <w:r w:rsidR="00F77818">
        <w:t xml:space="preserve"> GSA report for Taiwan</w:t>
      </w:r>
      <w:r w:rsidR="00D965F7">
        <w:t xml:space="preserve"> area</w:t>
      </w:r>
      <w:r w:rsidR="00F77818">
        <w:t xml:space="preserve"> both Passenger and Cargo</w:t>
      </w:r>
      <w:r w:rsidR="00D965F7">
        <w:t>.</w:t>
      </w:r>
    </w:p>
    <w:p w:rsidR="004B1015" w:rsidRDefault="00C87836" w:rsidP="004B1015">
      <w:pPr>
        <w:numPr>
          <w:ilvl w:val="0"/>
          <w:numId w:val="1"/>
        </w:numPr>
        <w:tabs>
          <w:tab w:val="clear" w:pos="2520"/>
          <w:tab w:val="num" w:pos="851"/>
        </w:tabs>
        <w:ind w:left="1418" w:hanging="567"/>
      </w:pPr>
      <w:r>
        <w:t>Reconc</w:t>
      </w:r>
      <w:r w:rsidR="00AF36FB">
        <w:t xml:space="preserve">iliation of bank accounts </w:t>
      </w:r>
      <w:r w:rsidR="00284E6B">
        <w:t>with</w:t>
      </w:r>
      <w:r w:rsidR="00AF36FB">
        <w:t xml:space="preserve"> account receivable</w:t>
      </w:r>
      <w:r w:rsidR="00284E6B">
        <w:t>s and account payables</w:t>
      </w:r>
      <w:r w:rsidR="00AF36FB">
        <w:t>.</w:t>
      </w:r>
    </w:p>
    <w:p w:rsidR="004D3E03" w:rsidRDefault="002B373D" w:rsidP="004D3E03">
      <w:r>
        <w:tab/>
      </w:r>
      <w:r>
        <w:tab/>
      </w:r>
      <w:r>
        <w:tab/>
      </w:r>
    </w:p>
    <w:p w:rsidR="00817902" w:rsidRDefault="00817902" w:rsidP="00B97C54">
      <w:pPr>
        <w:rPr>
          <w:b/>
          <w:bCs/>
        </w:rPr>
      </w:pPr>
    </w:p>
    <w:p w:rsidR="00B97C54" w:rsidRDefault="00B97C54" w:rsidP="00B97C54">
      <w:pPr>
        <w:rPr>
          <w:b/>
          <w:bCs/>
        </w:rPr>
      </w:pPr>
      <w:r w:rsidRPr="00DF0CB1">
        <w:rPr>
          <w:b/>
          <w:bCs/>
        </w:rPr>
        <w:t>EDUCATION</w:t>
      </w:r>
    </w:p>
    <w:p w:rsidR="00B97C54" w:rsidRPr="00787682" w:rsidRDefault="00B97C54" w:rsidP="00B97C54">
      <w:pPr>
        <w:rPr>
          <w:b/>
          <w:bCs/>
        </w:rPr>
      </w:pPr>
    </w:p>
    <w:p w:rsidR="00B97C54" w:rsidRDefault="00B97C54" w:rsidP="00B97C54">
      <w:r>
        <w:t xml:space="preserve">2000 – 2004 </w:t>
      </w:r>
      <w:r>
        <w:tab/>
      </w:r>
      <w:r>
        <w:tab/>
        <w:t xml:space="preserve">Assumption University </w:t>
      </w:r>
      <w:smartTag w:uri="urn:schemas-microsoft-com:office:smarttags" w:element="City">
        <w:r>
          <w:t>Bangkok</w:t>
        </w:r>
      </w:smartTag>
      <w:r>
        <w:t xml:space="preserve">; </w:t>
      </w:r>
      <w:smartTag w:uri="urn:schemas-microsoft-com:office:smarttags" w:element="country-region">
        <w:smartTag w:uri="urn:schemas-microsoft-com:office:smarttags" w:element="place">
          <w:r>
            <w:t>Thailand</w:t>
          </w:r>
        </w:smartTag>
      </w:smartTag>
      <w:r>
        <w:tab/>
      </w:r>
    </w:p>
    <w:p w:rsidR="00B97C54" w:rsidRDefault="00B97C54" w:rsidP="00B97C54">
      <w:r>
        <w:tab/>
      </w:r>
      <w:r>
        <w:tab/>
      </w:r>
      <w:r>
        <w:tab/>
        <w:t>Bachelor Degree in Business Administration Majoring Finance</w:t>
      </w:r>
    </w:p>
    <w:p w:rsidR="00540181" w:rsidRDefault="00540181" w:rsidP="004D3E03">
      <w:pPr>
        <w:rPr>
          <w:b/>
          <w:bCs/>
        </w:rPr>
      </w:pPr>
    </w:p>
    <w:p w:rsidR="004D3E03" w:rsidRDefault="004D3E03" w:rsidP="004D3E03">
      <w:pPr>
        <w:rPr>
          <w:b/>
          <w:bCs/>
        </w:rPr>
      </w:pPr>
      <w:r w:rsidRPr="004D3E03">
        <w:rPr>
          <w:b/>
          <w:bCs/>
        </w:rPr>
        <w:t>TRAINING</w:t>
      </w:r>
      <w:r w:rsidR="00026CFC">
        <w:rPr>
          <w:b/>
          <w:bCs/>
        </w:rPr>
        <w:tab/>
      </w:r>
      <w:r w:rsidR="00026CFC">
        <w:rPr>
          <w:b/>
          <w:bCs/>
        </w:rPr>
        <w:tab/>
      </w:r>
    </w:p>
    <w:p w:rsidR="00026CFC" w:rsidRDefault="00026CFC" w:rsidP="004D3E03"/>
    <w:p w:rsidR="003C7A34" w:rsidRDefault="00B45D8E" w:rsidP="004341A0">
      <w:pPr>
        <w:ind w:left="2127" w:hanging="2127"/>
      </w:pPr>
      <w:r>
        <w:t>March</w:t>
      </w:r>
      <w:r w:rsidR="003C7A34">
        <w:t xml:space="preserve"> 201</w:t>
      </w:r>
      <w:r>
        <w:t>3</w:t>
      </w:r>
      <w:r w:rsidR="003C7A34">
        <w:tab/>
        <w:t xml:space="preserve">-     </w:t>
      </w:r>
      <w:r w:rsidR="004341A0">
        <w:t xml:space="preserve">Inside NGO, </w:t>
      </w:r>
      <w:r w:rsidR="00E14879">
        <w:t>USAID Financial</w:t>
      </w:r>
      <w:r>
        <w:t xml:space="preserve"> Management</w:t>
      </w:r>
    </w:p>
    <w:p w:rsidR="00511941" w:rsidRDefault="00511941" w:rsidP="003C7A34">
      <w:pPr>
        <w:ind w:left="2127" w:hanging="2127"/>
      </w:pPr>
    </w:p>
    <w:p w:rsidR="00511941" w:rsidRDefault="00511941" w:rsidP="00511941">
      <w:pPr>
        <w:ind w:left="2127" w:hanging="2127"/>
      </w:pPr>
      <w:r>
        <w:t>June 2012</w:t>
      </w:r>
      <w:r>
        <w:tab/>
        <w:t xml:space="preserve">-     IRC </w:t>
      </w:r>
      <w:r w:rsidR="00C00FE4">
        <w:t xml:space="preserve">HQ, International </w:t>
      </w:r>
      <w:r>
        <w:t>finance conference in Dubai, U.A.E.</w:t>
      </w:r>
    </w:p>
    <w:p w:rsidR="00B45D8E" w:rsidRDefault="00B45D8E" w:rsidP="003C7A34">
      <w:pPr>
        <w:ind w:left="2127" w:hanging="2127"/>
      </w:pPr>
    </w:p>
    <w:p w:rsidR="00B45D8E" w:rsidRPr="00F85270" w:rsidRDefault="00B45D8E" w:rsidP="00B45D8E">
      <w:pPr>
        <w:ind w:left="2127" w:hanging="2127"/>
      </w:pPr>
      <w:r>
        <w:t>June 2011</w:t>
      </w:r>
      <w:r>
        <w:tab/>
        <w:t>-     DG ECHO</w:t>
      </w:r>
      <w:r w:rsidR="00C00FE4">
        <w:t>, P</w:t>
      </w:r>
      <w:r>
        <w:t>artner train</w:t>
      </w:r>
      <w:r w:rsidR="00C00FE4">
        <w:t>ing, ECHO Rules and Regulations</w:t>
      </w:r>
    </w:p>
    <w:p w:rsidR="003C7A34" w:rsidRPr="00F85270" w:rsidRDefault="003C7A34" w:rsidP="004D3E03"/>
    <w:p w:rsidR="00842089" w:rsidRDefault="00842089" w:rsidP="00842089">
      <w:pPr>
        <w:ind w:left="2127" w:hanging="2127"/>
      </w:pPr>
      <w:r>
        <w:t>April 2011</w:t>
      </w:r>
      <w:r>
        <w:tab/>
        <w:t xml:space="preserve">-     IRC </w:t>
      </w:r>
      <w:r w:rsidR="00C00FE4">
        <w:t xml:space="preserve">HQ, International </w:t>
      </w:r>
      <w:r>
        <w:t>finance conference in Istanbul, Turkey</w:t>
      </w:r>
    </w:p>
    <w:p w:rsidR="00FB6EB9" w:rsidRDefault="00FB6EB9" w:rsidP="00842089">
      <w:pPr>
        <w:ind w:left="2127" w:hanging="2127"/>
      </w:pPr>
    </w:p>
    <w:p w:rsidR="00573272" w:rsidRDefault="004E66A5" w:rsidP="006B3ABC">
      <w:pPr>
        <w:ind w:left="2127" w:hanging="2127"/>
      </w:pPr>
      <w:r>
        <w:t>March</w:t>
      </w:r>
      <w:r w:rsidR="0042265A">
        <w:t xml:space="preserve"> 20</w:t>
      </w:r>
      <w:r>
        <w:t>11</w:t>
      </w:r>
      <w:r w:rsidR="00696B8F">
        <w:tab/>
      </w:r>
      <w:r w:rsidR="0042265A">
        <w:tab/>
        <w:t xml:space="preserve">-    </w:t>
      </w:r>
      <w:r w:rsidR="004574C5">
        <w:t>Inside NGO, USAID Rules and Regulations, Gra</w:t>
      </w:r>
      <w:r w:rsidR="0075275A">
        <w:t xml:space="preserve">nts and </w:t>
      </w:r>
      <w:r w:rsidR="006B3ABC">
        <w:t xml:space="preserve">  </w:t>
      </w:r>
    </w:p>
    <w:p w:rsidR="0042265A" w:rsidRDefault="00573272" w:rsidP="00573272">
      <w:pPr>
        <w:ind w:left="2847" w:hanging="687"/>
      </w:pPr>
      <w:r>
        <w:t xml:space="preserve">     </w:t>
      </w:r>
      <w:r w:rsidR="006E22D8">
        <w:t>Cooperative</w:t>
      </w:r>
      <w:r w:rsidR="0075275A">
        <w:t xml:space="preserve"> agreements</w:t>
      </w:r>
    </w:p>
    <w:p w:rsidR="00B2772C" w:rsidRPr="00F85270" w:rsidRDefault="00B2772C" w:rsidP="008D70ED">
      <w:pPr>
        <w:ind w:left="2160" w:hanging="2130"/>
      </w:pPr>
    </w:p>
    <w:p w:rsidR="00D9474E" w:rsidRPr="00D9474E" w:rsidRDefault="00D9474E" w:rsidP="003A66E3">
      <w:r>
        <w:t>September 2009</w:t>
      </w:r>
      <w:r>
        <w:tab/>
        <w:t xml:space="preserve">-    </w:t>
      </w:r>
      <w:r w:rsidR="003A66E3">
        <w:t>D</w:t>
      </w:r>
      <w:r w:rsidR="003A66E3" w:rsidRPr="003A66E3">
        <w:t>harmniti</w:t>
      </w:r>
      <w:r w:rsidR="003A66E3">
        <w:t xml:space="preserve">, </w:t>
      </w:r>
      <w:r w:rsidR="00642270">
        <w:t>VAT and</w:t>
      </w:r>
      <w:r w:rsidR="00C27A95">
        <w:t xml:space="preserve"> WHT for </w:t>
      </w:r>
      <w:r>
        <w:t>Airline Business</w:t>
      </w:r>
    </w:p>
    <w:p w:rsidR="00D9474E" w:rsidRDefault="00D9474E" w:rsidP="004D3E03">
      <w:pPr>
        <w:rPr>
          <w:b/>
          <w:bCs/>
        </w:rPr>
      </w:pPr>
    </w:p>
    <w:p w:rsidR="00E04A55" w:rsidRDefault="00530703" w:rsidP="00E04A55">
      <w:pPr>
        <w:ind w:left="1440" w:hanging="1440"/>
      </w:pPr>
      <w:r>
        <w:t>September 2008</w:t>
      </w:r>
      <w:r>
        <w:tab/>
        <w:t xml:space="preserve">-    </w:t>
      </w:r>
      <w:r w:rsidR="00326CC2">
        <w:t>APM</w:t>
      </w:r>
      <w:r w:rsidR="004811E9">
        <w:t xml:space="preserve"> </w:t>
      </w:r>
      <w:r w:rsidR="00326CC2">
        <w:t xml:space="preserve">Learning, </w:t>
      </w:r>
      <w:r w:rsidR="00B87AC9">
        <w:t>Riding the Wind</w:t>
      </w:r>
      <w:r w:rsidR="00A66533">
        <w:t>s</w:t>
      </w:r>
      <w:r w:rsidR="00326CC2">
        <w:t xml:space="preserve"> of Change, </w:t>
      </w:r>
      <w:r w:rsidR="00B469EB">
        <w:t>M</w:t>
      </w:r>
      <w:r w:rsidR="00B87AC9">
        <w:t xml:space="preserve">anagement </w:t>
      </w:r>
      <w:r w:rsidR="00B469EB">
        <w:t>S</w:t>
      </w:r>
      <w:r w:rsidR="00E04A55">
        <w:t xml:space="preserve">oft </w:t>
      </w:r>
    </w:p>
    <w:p w:rsidR="00FB0C8E" w:rsidRDefault="003D6C34" w:rsidP="00E04A55">
      <w:pPr>
        <w:ind w:left="1440" w:firstLine="720"/>
      </w:pPr>
      <w:r>
        <w:t xml:space="preserve">     </w:t>
      </w:r>
      <w:r w:rsidR="00B469EB">
        <w:t>S</w:t>
      </w:r>
      <w:r>
        <w:t>kill</w:t>
      </w:r>
    </w:p>
    <w:p w:rsidR="002F618A" w:rsidRDefault="002F618A" w:rsidP="00F753FA">
      <w:pPr>
        <w:ind w:left="1440" w:hanging="1440"/>
      </w:pPr>
    </w:p>
    <w:p w:rsidR="002F618A" w:rsidRDefault="002F618A" w:rsidP="00CB21A4">
      <w:pPr>
        <w:ind w:left="1440" w:hanging="1440"/>
      </w:pPr>
      <w:r>
        <w:t>August 2008</w:t>
      </w:r>
      <w:r>
        <w:tab/>
      </w:r>
      <w:r>
        <w:tab/>
        <w:t xml:space="preserve">-    </w:t>
      </w:r>
      <w:r w:rsidR="008F6D79">
        <w:t xml:space="preserve">Iverson, </w:t>
      </w:r>
      <w:r w:rsidR="00CB21A4">
        <w:t>Advance Microsoft Excel 2003</w:t>
      </w:r>
    </w:p>
    <w:p w:rsidR="002F618A" w:rsidRDefault="002F618A" w:rsidP="002F618A">
      <w:pPr>
        <w:ind w:left="1440" w:hanging="1440"/>
      </w:pPr>
    </w:p>
    <w:p w:rsidR="002F618A" w:rsidRDefault="002F618A" w:rsidP="002F618A">
      <w:pPr>
        <w:ind w:left="1440" w:hanging="1440"/>
      </w:pPr>
      <w:r>
        <w:t>February 2007</w:t>
      </w:r>
      <w:r>
        <w:tab/>
      </w:r>
      <w:r>
        <w:tab/>
        <w:t xml:space="preserve">-    </w:t>
      </w:r>
      <w:r w:rsidR="00C602C2">
        <w:t xml:space="preserve">Lufthansa, </w:t>
      </w:r>
      <w:r>
        <w:t>Train the Trainer Course in Krakow, Poland</w:t>
      </w:r>
    </w:p>
    <w:p w:rsidR="002F618A" w:rsidRDefault="002F618A" w:rsidP="002F618A">
      <w:pPr>
        <w:ind w:left="1440" w:hanging="1440"/>
      </w:pPr>
    </w:p>
    <w:p w:rsidR="002F618A" w:rsidRDefault="002F618A" w:rsidP="00E7731A">
      <w:r>
        <w:t>June 2005</w:t>
      </w:r>
      <w:r w:rsidR="00F800AE">
        <w:tab/>
      </w:r>
      <w:r w:rsidR="00F800AE">
        <w:tab/>
      </w:r>
      <w:r>
        <w:t>-</w:t>
      </w:r>
      <w:r w:rsidR="00F800AE">
        <w:t xml:space="preserve">    </w:t>
      </w:r>
      <w:r w:rsidR="00F31888">
        <w:t xml:space="preserve">Lufthansa, </w:t>
      </w:r>
      <w:r w:rsidR="00F800AE">
        <w:t>Su</w:t>
      </w:r>
      <w:r>
        <w:t xml:space="preserve">mmit with </w:t>
      </w:r>
      <w:r w:rsidR="0026654C">
        <w:t>M</w:t>
      </w:r>
      <w:r w:rsidR="00E7731A">
        <w:t xml:space="preserve">anagement, </w:t>
      </w:r>
      <w:r w:rsidR="00C3454A">
        <w:t>Dubai</w:t>
      </w:r>
      <w:r>
        <w:t xml:space="preserve"> U</w:t>
      </w:r>
      <w:r w:rsidR="005F4058">
        <w:t>.</w:t>
      </w:r>
      <w:r>
        <w:t>A</w:t>
      </w:r>
      <w:r w:rsidR="005F4058">
        <w:t>.</w:t>
      </w:r>
      <w:r>
        <w:t>E.</w:t>
      </w:r>
    </w:p>
    <w:p w:rsidR="002F618A" w:rsidRDefault="002F618A" w:rsidP="002F618A"/>
    <w:p w:rsidR="002F618A" w:rsidRDefault="002F618A" w:rsidP="00C3454A">
      <w:pPr>
        <w:ind w:left="2520" w:hanging="2520"/>
      </w:pPr>
      <w:r>
        <w:t>March 2005</w:t>
      </w:r>
      <w:r w:rsidR="000F2D64">
        <w:t xml:space="preserve">                - </w:t>
      </w:r>
      <w:r w:rsidR="000F2D64">
        <w:tab/>
      </w:r>
      <w:r w:rsidR="00C3454A">
        <w:t>Lufthansa, T</w:t>
      </w:r>
      <w:r>
        <w:t>wo weeks training of advance SAP for financial accounting, Frankfurt Germany</w:t>
      </w:r>
    </w:p>
    <w:p w:rsidR="00570DDB" w:rsidRDefault="00570DDB" w:rsidP="002F618A"/>
    <w:p w:rsidR="00FB0C8E" w:rsidRDefault="00FB0C8E" w:rsidP="00F753FA">
      <w:pPr>
        <w:ind w:left="1440" w:hanging="1440"/>
        <w:rPr>
          <w:b/>
          <w:bCs/>
        </w:rPr>
      </w:pPr>
      <w:r w:rsidRPr="00FB0C8E">
        <w:rPr>
          <w:b/>
          <w:bCs/>
        </w:rPr>
        <w:t>SKILL</w:t>
      </w:r>
      <w:r w:rsidR="002C5F90">
        <w:rPr>
          <w:b/>
          <w:bCs/>
        </w:rPr>
        <w:t>S</w:t>
      </w:r>
    </w:p>
    <w:p w:rsidR="00CD1CF4" w:rsidRDefault="00CD1CF4" w:rsidP="00D4227B">
      <w:pPr>
        <w:numPr>
          <w:ilvl w:val="0"/>
          <w:numId w:val="1"/>
        </w:numPr>
      </w:pPr>
      <w:r>
        <w:t>Fluent communication s</w:t>
      </w:r>
      <w:r w:rsidR="00A40E49">
        <w:t xml:space="preserve">kills </w:t>
      </w:r>
      <w:r w:rsidR="00D4227B">
        <w:t xml:space="preserve">in English </w:t>
      </w:r>
      <w:r w:rsidR="00BD4DB9">
        <w:t xml:space="preserve">and Thai </w:t>
      </w:r>
      <w:r w:rsidR="00A40E49">
        <w:t>both speaking and writing (TOEIC score 855 tested on 1 September 2009)</w:t>
      </w:r>
    </w:p>
    <w:p w:rsidR="00F02182" w:rsidRDefault="00B87A30" w:rsidP="00EF7656">
      <w:pPr>
        <w:numPr>
          <w:ilvl w:val="0"/>
          <w:numId w:val="1"/>
        </w:numPr>
      </w:pPr>
      <w:r>
        <w:lastRenderedPageBreak/>
        <w:t xml:space="preserve">Computer literacy; </w:t>
      </w:r>
    </w:p>
    <w:p w:rsidR="00F02182" w:rsidRDefault="00BC66D4" w:rsidP="00BC66D4">
      <w:pPr>
        <w:numPr>
          <w:ilvl w:val="1"/>
          <w:numId w:val="1"/>
        </w:numPr>
      </w:pPr>
      <w:r>
        <w:t xml:space="preserve">Strong knowledge and working experience in </w:t>
      </w:r>
      <w:r w:rsidR="00B87A30">
        <w:t>Excel</w:t>
      </w:r>
      <w:r>
        <w:t xml:space="preserve"> (2003 and</w:t>
      </w:r>
      <w:r w:rsidR="002D1C09">
        <w:t xml:space="preserve"> 2007)</w:t>
      </w:r>
    </w:p>
    <w:p w:rsidR="00600E12" w:rsidRDefault="00BC66D4" w:rsidP="00BC66D4">
      <w:pPr>
        <w:numPr>
          <w:ilvl w:val="1"/>
          <w:numId w:val="1"/>
        </w:numPr>
      </w:pPr>
      <w:r>
        <w:t>Experience in preparation presentations on Power point</w:t>
      </w:r>
    </w:p>
    <w:p w:rsidR="001374E9" w:rsidRDefault="001374E9" w:rsidP="00D4227B">
      <w:pPr>
        <w:numPr>
          <w:ilvl w:val="1"/>
          <w:numId w:val="1"/>
        </w:numPr>
      </w:pPr>
      <w:r>
        <w:t>MSWord knowledge and working experience,</w:t>
      </w:r>
    </w:p>
    <w:p w:rsidR="00773FF9" w:rsidRDefault="00D4227B" w:rsidP="00D4227B">
      <w:pPr>
        <w:numPr>
          <w:ilvl w:val="1"/>
          <w:numId w:val="1"/>
        </w:numPr>
      </w:pPr>
      <w:r>
        <w:t>Outlook e-mail w</w:t>
      </w:r>
      <w:r w:rsidR="00BC66D4">
        <w:t>ork experience</w:t>
      </w:r>
      <w:r>
        <w:t>,</w:t>
      </w:r>
      <w:r w:rsidR="00BC66D4">
        <w:t xml:space="preserve"> in addition to various internet applications.</w:t>
      </w:r>
    </w:p>
    <w:p w:rsidR="00A75C72" w:rsidRDefault="00BC66D4" w:rsidP="004D3738">
      <w:pPr>
        <w:numPr>
          <w:ilvl w:val="0"/>
          <w:numId w:val="1"/>
        </w:numPr>
      </w:pPr>
      <w:r>
        <w:t xml:space="preserve">Working Experience in </w:t>
      </w:r>
      <w:r w:rsidR="00A75C72">
        <w:t>SUN</w:t>
      </w:r>
      <w:r w:rsidR="00C47ADF">
        <w:t xml:space="preserve"> </w:t>
      </w:r>
      <w:r w:rsidR="00FF7C0C">
        <w:t>account</w:t>
      </w:r>
      <w:r>
        <w:t>ing</w:t>
      </w:r>
      <w:r w:rsidR="00FF7C0C">
        <w:t xml:space="preserve"> system</w:t>
      </w:r>
      <w:r>
        <w:t xml:space="preserve"> upload</w:t>
      </w:r>
      <w:r w:rsidR="000D3D45">
        <w:t>s and Vision extracting</w:t>
      </w:r>
      <w:r>
        <w:t xml:space="preserve"> data and report</w:t>
      </w:r>
      <w:r w:rsidR="000D3D45">
        <w:t>ing</w:t>
      </w:r>
      <w:r>
        <w:t xml:space="preserve"> preparation.</w:t>
      </w:r>
    </w:p>
    <w:p w:rsidR="00D4227B" w:rsidRDefault="00D4227B" w:rsidP="00D4227B">
      <w:pPr>
        <w:numPr>
          <w:ilvl w:val="0"/>
          <w:numId w:val="1"/>
        </w:numPr>
      </w:pPr>
      <w:r>
        <w:t>SAP FI module</w:t>
      </w:r>
      <w:r w:rsidR="002B1707">
        <w:t xml:space="preserve"> accounting system.</w:t>
      </w:r>
    </w:p>
    <w:p w:rsidR="00BC66D4" w:rsidRPr="00B65963" w:rsidRDefault="00A442B0" w:rsidP="00BC66D4">
      <w:pPr>
        <w:numPr>
          <w:ilvl w:val="0"/>
          <w:numId w:val="1"/>
        </w:numPr>
      </w:pPr>
      <w:r>
        <w:t>Staff t</w:t>
      </w:r>
      <w:r w:rsidR="00D4227B">
        <w:t>raining and</w:t>
      </w:r>
      <w:r>
        <w:t xml:space="preserve"> coaching s</w:t>
      </w:r>
      <w:r w:rsidR="00D4227B">
        <w:t>kill</w:t>
      </w:r>
    </w:p>
    <w:sectPr w:rsidR="00BC66D4" w:rsidRPr="00B65963" w:rsidSect="007C08DC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DB9" w:rsidRDefault="00B33DB9" w:rsidP="00FD026C">
      <w:r>
        <w:separator/>
      </w:r>
    </w:p>
  </w:endnote>
  <w:endnote w:type="continuationSeparator" w:id="0">
    <w:p w:rsidR="00B33DB9" w:rsidRDefault="00B33DB9" w:rsidP="00FD0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26C" w:rsidRDefault="00AF46E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13C72">
      <w:rPr>
        <w:noProof/>
      </w:rPr>
      <w:t>1</w:t>
    </w:r>
    <w:r>
      <w:rPr>
        <w:noProof/>
      </w:rPr>
      <w:fldChar w:fldCharType="end"/>
    </w:r>
  </w:p>
  <w:p w:rsidR="00FD026C" w:rsidRDefault="00FD02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DB9" w:rsidRDefault="00B33DB9" w:rsidP="00FD026C">
      <w:r>
        <w:separator/>
      </w:r>
    </w:p>
  </w:footnote>
  <w:footnote w:type="continuationSeparator" w:id="0">
    <w:p w:rsidR="00B33DB9" w:rsidRDefault="00B33DB9" w:rsidP="00FD0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708A4"/>
    <w:multiLevelType w:val="hybridMultilevel"/>
    <w:tmpl w:val="33BAA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47026"/>
    <w:multiLevelType w:val="hybridMultilevel"/>
    <w:tmpl w:val="B0DEC960"/>
    <w:lvl w:ilvl="0" w:tplc="05D2B290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SimSu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8866A20"/>
    <w:multiLevelType w:val="hybridMultilevel"/>
    <w:tmpl w:val="20581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93F00"/>
    <w:multiLevelType w:val="hybridMultilevel"/>
    <w:tmpl w:val="625608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2381F"/>
    <w:multiLevelType w:val="hybridMultilevel"/>
    <w:tmpl w:val="D312F7FE"/>
    <w:lvl w:ilvl="0" w:tplc="6C208460">
      <w:start w:val="5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8EE63FF"/>
    <w:multiLevelType w:val="hybridMultilevel"/>
    <w:tmpl w:val="D0DAD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F934466"/>
    <w:multiLevelType w:val="hybridMultilevel"/>
    <w:tmpl w:val="5B1CDB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056A6"/>
    <w:multiLevelType w:val="hybridMultilevel"/>
    <w:tmpl w:val="AD82F5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22E9E"/>
    <w:multiLevelType w:val="hybridMultilevel"/>
    <w:tmpl w:val="21D66848"/>
    <w:lvl w:ilvl="0" w:tplc="512EE928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864E8"/>
    <w:multiLevelType w:val="hybridMultilevel"/>
    <w:tmpl w:val="DF9E70B8"/>
    <w:lvl w:ilvl="0" w:tplc="71402690">
      <w:numFmt w:val="bullet"/>
      <w:lvlText w:val="-"/>
      <w:lvlJc w:val="left"/>
      <w:pPr>
        <w:ind w:left="25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BF43F69"/>
    <w:multiLevelType w:val="hybridMultilevel"/>
    <w:tmpl w:val="D8C6AC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BF6533"/>
    <w:rsid w:val="0000222A"/>
    <w:rsid w:val="0000381F"/>
    <w:rsid w:val="00010C82"/>
    <w:rsid w:val="00013F10"/>
    <w:rsid w:val="00014C91"/>
    <w:rsid w:val="00014EC2"/>
    <w:rsid w:val="00026A81"/>
    <w:rsid w:val="00026CFC"/>
    <w:rsid w:val="00030DCA"/>
    <w:rsid w:val="000311DE"/>
    <w:rsid w:val="00031DF4"/>
    <w:rsid w:val="00032F67"/>
    <w:rsid w:val="000332DB"/>
    <w:rsid w:val="00034BF0"/>
    <w:rsid w:val="00034C43"/>
    <w:rsid w:val="00035C88"/>
    <w:rsid w:val="000405D6"/>
    <w:rsid w:val="00043ACB"/>
    <w:rsid w:val="000454D3"/>
    <w:rsid w:val="00046900"/>
    <w:rsid w:val="00046D28"/>
    <w:rsid w:val="00050421"/>
    <w:rsid w:val="000530A6"/>
    <w:rsid w:val="00055537"/>
    <w:rsid w:val="000573B5"/>
    <w:rsid w:val="00060420"/>
    <w:rsid w:val="00060709"/>
    <w:rsid w:val="00060B0A"/>
    <w:rsid w:val="000637A0"/>
    <w:rsid w:val="00063DD5"/>
    <w:rsid w:val="00064241"/>
    <w:rsid w:val="000644AA"/>
    <w:rsid w:val="000650BB"/>
    <w:rsid w:val="00073426"/>
    <w:rsid w:val="00074EF5"/>
    <w:rsid w:val="00080513"/>
    <w:rsid w:val="000817A4"/>
    <w:rsid w:val="000830E0"/>
    <w:rsid w:val="0008426E"/>
    <w:rsid w:val="00086C8A"/>
    <w:rsid w:val="000933EE"/>
    <w:rsid w:val="00096334"/>
    <w:rsid w:val="000A32FD"/>
    <w:rsid w:val="000A485A"/>
    <w:rsid w:val="000A5FD8"/>
    <w:rsid w:val="000A79EB"/>
    <w:rsid w:val="000B68AE"/>
    <w:rsid w:val="000B6BBB"/>
    <w:rsid w:val="000C2B33"/>
    <w:rsid w:val="000C6F1C"/>
    <w:rsid w:val="000D3D45"/>
    <w:rsid w:val="000D5B54"/>
    <w:rsid w:val="000E0095"/>
    <w:rsid w:val="000E2114"/>
    <w:rsid w:val="000E2531"/>
    <w:rsid w:val="000E301E"/>
    <w:rsid w:val="000E3D7F"/>
    <w:rsid w:val="000E4470"/>
    <w:rsid w:val="000F2D64"/>
    <w:rsid w:val="000F5768"/>
    <w:rsid w:val="000F5789"/>
    <w:rsid w:val="0010208C"/>
    <w:rsid w:val="00103BB0"/>
    <w:rsid w:val="00103FBD"/>
    <w:rsid w:val="00110F6F"/>
    <w:rsid w:val="00112998"/>
    <w:rsid w:val="0011311F"/>
    <w:rsid w:val="00113A36"/>
    <w:rsid w:val="00115218"/>
    <w:rsid w:val="00115B00"/>
    <w:rsid w:val="00116C56"/>
    <w:rsid w:val="00117DEF"/>
    <w:rsid w:val="00122170"/>
    <w:rsid w:val="0012576F"/>
    <w:rsid w:val="001268C3"/>
    <w:rsid w:val="00130B90"/>
    <w:rsid w:val="0013291F"/>
    <w:rsid w:val="00132C25"/>
    <w:rsid w:val="0013745A"/>
    <w:rsid w:val="001374E9"/>
    <w:rsid w:val="001431CF"/>
    <w:rsid w:val="00143BCF"/>
    <w:rsid w:val="001451DC"/>
    <w:rsid w:val="001508B6"/>
    <w:rsid w:val="00150ACD"/>
    <w:rsid w:val="0015382D"/>
    <w:rsid w:val="0015436C"/>
    <w:rsid w:val="001557E8"/>
    <w:rsid w:val="001560C7"/>
    <w:rsid w:val="001604DF"/>
    <w:rsid w:val="00160586"/>
    <w:rsid w:val="001616E9"/>
    <w:rsid w:val="001637F8"/>
    <w:rsid w:val="00167B4D"/>
    <w:rsid w:val="001705D2"/>
    <w:rsid w:val="00172CB4"/>
    <w:rsid w:val="00173AD6"/>
    <w:rsid w:val="0017479C"/>
    <w:rsid w:val="001761AE"/>
    <w:rsid w:val="0017679A"/>
    <w:rsid w:val="0017682E"/>
    <w:rsid w:val="00176ABE"/>
    <w:rsid w:val="00177577"/>
    <w:rsid w:val="00185B09"/>
    <w:rsid w:val="00185CC8"/>
    <w:rsid w:val="00186B7D"/>
    <w:rsid w:val="001873C8"/>
    <w:rsid w:val="00193C64"/>
    <w:rsid w:val="00196E0B"/>
    <w:rsid w:val="001A323F"/>
    <w:rsid w:val="001B420C"/>
    <w:rsid w:val="001B52C5"/>
    <w:rsid w:val="001B5891"/>
    <w:rsid w:val="001B6D24"/>
    <w:rsid w:val="001C2C04"/>
    <w:rsid w:val="001C47DE"/>
    <w:rsid w:val="001C4CAB"/>
    <w:rsid w:val="001C5A1E"/>
    <w:rsid w:val="001C5A4A"/>
    <w:rsid w:val="001D0135"/>
    <w:rsid w:val="001D02FC"/>
    <w:rsid w:val="001D5AE6"/>
    <w:rsid w:val="001D5B50"/>
    <w:rsid w:val="001E3367"/>
    <w:rsid w:val="001E7073"/>
    <w:rsid w:val="001E7D92"/>
    <w:rsid w:val="001F2476"/>
    <w:rsid w:val="001F3F01"/>
    <w:rsid w:val="001F76A9"/>
    <w:rsid w:val="0020331D"/>
    <w:rsid w:val="002040C3"/>
    <w:rsid w:val="00204C1E"/>
    <w:rsid w:val="00207AF8"/>
    <w:rsid w:val="002116FF"/>
    <w:rsid w:val="00217C19"/>
    <w:rsid w:val="00222141"/>
    <w:rsid w:val="002222FC"/>
    <w:rsid w:val="00224BE3"/>
    <w:rsid w:val="00225928"/>
    <w:rsid w:val="00226E06"/>
    <w:rsid w:val="002354A9"/>
    <w:rsid w:val="00236F7E"/>
    <w:rsid w:val="00240580"/>
    <w:rsid w:val="00241058"/>
    <w:rsid w:val="002433BF"/>
    <w:rsid w:val="002453D0"/>
    <w:rsid w:val="00250877"/>
    <w:rsid w:val="00252B90"/>
    <w:rsid w:val="00254814"/>
    <w:rsid w:val="0025488E"/>
    <w:rsid w:val="00255DFD"/>
    <w:rsid w:val="00255EF5"/>
    <w:rsid w:val="00256268"/>
    <w:rsid w:val="0026654C"/>
    <w:rsid w:val="002675A5"/>
    <w:rsid w:val="002754E5"/>
    <w:rsid w:val="00277A07"/>
    <w:rsid w:val="00282931"/>
    <w:rsid w:val="00284E6B"/>
    <w:rsid w:val="002850BF"/>
    <w:rsid w:val="00293248"/>
    <w:rsid w:val="0029334E"/>
    <w:rsid w:val="00293938"/>
    <w:rsid w:val="00294886"/>
    <w:rsid w:val="002950CD"/>
    <w:rsid w:val="00296CEC"/>
    <w:rsid w:val="0029794B"/>
    <w:rsid w:val="002A3AD6"/>
    <w:rsid w:val="002B1707"/>
    <w:rsid w:val="002B194D"/>
    <w:rsid w:val="002B19A5"/>
    <w:rsid w:val="002B366D"/>
    <w:rsid w:val="002B373D"/>
    <w:rsid w:val="002B3D81"/>
    <w:rsid w:val="002B4AC8"/>
    <w:rsid w:val="002B5FED"/>
    <w:rsid w:val="002B6199"/>
    <w:rsid w:val="002C0119"/>
    <w:rsid w:val="002C085C"/>
    <w:rsid w:val="002C2B50"/>
    <w:rsid w:val="002C5F90"/>
    <w:rsid w:val="002C62BB"/>
    <w:rsid w:val="002C6A96"/>
    <w:rsid w:val="002C733A"/>
    <w:rsid w:val="002D16BE"/>
    <w:rsid w:val="002D16DD"/>
    <w:rsid w:val="002D1C09"/>
    <w:rsid w:val="002D3293"/>
    <w:rsid w:val="002D33FD"/>
    <w:rsid w:val="002D4054"/>
    <w:rsid w:val="002D5536"/>
    <w:rsid w:val="002E210B"/>
    <w:rsid w:val="002E75E8"/>
    <w:rsid w:val="002E7C81"/>
    <w:rsid w:val="002F0824"/>
    <w:rsid w:val="002F3D0C"/>
    <w:rsid w:val="002F618A"/>
    <w:rsid w:val="002F7BED"/>
    <w:rsid w:val="003012A0"/>
    <w:rsid w:val="003021B0"/>
    <w:rsid w:val="0030247C"/>
    <w:rsid w:val="003028F0"/>
    <w:rsid w:val="00303609"/>
    <w:rsid w:val="00305F3D"/>
    <w:rsid w:val="00310B83"/>
    <w:rsid w:val="00313C72"/>
    <w:rsid w:val="0031422E"/>
    <w:rsid w:val="003205C1"/>
    <w:rsid w:val="0032235E"/>
    <w:rsid w:val="00322435"/>
    <w:rsid w:val="00323AE3"/>
    <w:rsid w:val="00326CC2"/>
    <w:rsid w:val="0032739B"/>
    <w:rsid w:val="00327F84"/>
    <w:rsid w:val="00331542"/>
    <w:rsid w:val="0033184D"/>
    <w:rsid w:val="00333FB1"/>
    <w:rsid w:val="00335C2F"/>
    <w:rsid w:val="0033636A"/>
    <w:rsid w:val="003373AD"/>
    <w:rsid w:val="003438E1"/>
    <w:rsid w:val="0034485C"/>
    <w:rsid w:val="00346473"/>
    <w:rsid w:val="003509D8"/>
    <w:rsid w:val="003601BA"/>
    <w:rsid w:val="003660F2"/>
    <w:rsid w:val="00366578"/>
    <w:rsid w:val="0036798E"/>
    <w:rsid w:val="00370A66"/>
    <w:rsid w:val="0037302D"/>
    <w:rsid w:val="003768C7"/>
    <w:rsid w:val="003817AC"/>
    <w:rsid w:val="003859E7"/>
    <w:rsid w:val="00387EC4"/>
    <w:rsid w:val="003905DD"/>
    <w:rsid w:val="00392BC5"/>
    <w:rsid w:val="003930CC"/>
    <w:rsid w:val="00393A8E"/>
    <w:rsid w:val="00394F48"/>
    <w:rsid w:val="00397F06"/>
    <w:rsid w:val="003A1190"/>
    <w:rsid w:val="003A1952"/>
    <w:rsid w:val="003A50C3"/>
    <w:rsid w:val="003A5588"/>
    <w:rsid w:val="003A66E3"/>
    <w:rsid w:val="003B372F"/>
    <w:rsid w:val="003B5F78"/>
    <w:rsid w:val="003B615F"/>
    <w:rsid w:val="003C2180"/>
    <w:rsid w:val="003C39E1"/>
    <w:rsid w:val="003C3FB0"/>
    <w:rsid w:val="003C7A34"/>
    <w:rsid w:val="003D1C94"/>
    <w:rsid w:val="003D321D"/>
    <w:rsid w:val="003D5C33"/>
    <w:rsid w:val="003D6C34"/>
    <w:rsid w:val="003D6FF0"/>
    <w:rsid w:val="003D7539"/>
    <w:rsid w:val="003E40D6"/>
    <w:rsid w:val="003E44E0"/>
    <w:rsid w:val="003E5DF5"/>
    <w:rsid w:val="003E6118"/>
    <w:rsid w:val="003E7AA5"/>
    <w:rsid w:val="003F3E7D"/>
    <w:rsid w:val="003F4CEE"/>
    <w:rsid w:val="004009B6"/>
    <w:rsid w:val="004010B5"/>
    <w:rsid w:val="004020E8"/>
    <w:rsid w:val="00402528"/>
    <w:rsid w:val="004029C2"/>
    <w:rsid w:val="00402C4B"/>
    <w:rsid w:val="00403AFD"/>
    <w:rsid w:val="00406317"/>
    <w:rsid w:val="0040695A"/>
    <w:rsid w:val="0042265A"/>
    <w:rsid w:val="0043042A"/>
    <w:rsid w:val="004341A0"/>
    <w:rsid w:val="00434DAE"/>
    <w:rsid w:val="00435CB7"/>
    <w:rsid w:val="00436587"/>
    <w:rsid w:val="0043771D"/>
    <w:rsid w:val="0044259C"/>
    <w:rsid w:val="00442CF9"/>
    <w:rsid w:val="00444074"/>
    <w:rsid w:val="00444786"/>
    <w:rsid w:val="004475FB"/>
    <w:rsid w:val="0045011B"/>
    <w:rsid w:val="00455359"/>
    <w:rsid w:val="004574C5"/>
    <w:rsid w:val="00457827"/>
    <w:rsid w:val="00461992"/>
    <w:rsid w:val="00461CE5"/>
    <w:rsid w:val="00466CC9"/>
    <w:rsid w:val="00466DF0"/>
    <w:rsid w:val="004708EF"/>
    <w:rsid w:val="00470AE9"/>
    <w:rsid w:val="00470B76"/>
    <w:rsid w:val="00470C8F"/>
    <w:rsid w:val="00473C26"/>
    <w:rsid w:val="00474CFF"/>
    <w:rsid w:val="00475E6B"/>
    <w:rsid w:val="0047754C"/>
    <w:rsid w:val="0047761C"/>
    <w:rsid w:val="004811E9"/>
    <w:rsid w:val="00481871"/>
    <w:rsid w:val="00493288"/>
    <w:rsid w:val="00493B52"/>
    <w:rsid w:val="004A73A2"/>
    <w:rsid w:val="004B0CE5"/>
    <w:rsid w:val="004B1015"/>
    <w:rsid w:val="004B1B8C"/>
    <w:rsid w:val="004B2F01"/>
    <w:rsid w:val="004B3468"/>
    <w:rsid w:val="004B69A6"/>
    <w:rsid w:val="004B741C"/>
    <w:rsid w:val="004C0D71"/>
    <w:rsid w:val="004C1ED5"/>
    <w:rsid w:val="004C60B2"/>
    <w:rsid w:val="004C6AD2"/>
    <w:rsid w:val="004C6D4B"/>
    <w:rsid w:val="004C7367"/>
    <w:rsid w:val="004D0383"/>
    <w:rsid w:val="004D0EBE"/>
    <w:rsid w:val="004D2275"/>
    <w:rsid w:val="004D3738"/>
    <w:rsid w:val="004D3E03"/>
    <w:rsid w:val="004D5E88"/>
    <w:rsid w:val="004E2BAD"/>
    <w:rsid w:val="004E66A5"/>
    <w:rsid w:val="004F2C2D"/>
    <w:rsid w:val="004F3784"/>
    <w:rsid w:val="004F3978"/>
    <w:rsid w:val="004F5F5C"/>
    <w:rsid w:val="004F61A5"/>
    <w:rsid w:val="004F7A8E"/>
    <w:rsid w:val="00501A06"/>
    <w:rsid w:val="00506536"/>
    <w:rsid w:val="00507708"/>
    <w:rsid w:val="00511941"/>
    <w:rsid w:val="005137F8"/>
    <w:rsid w:val="00513E79"/>
    <w:rsid w:val="00520EAC"/>
    <w:rsid w:val="0052149C"/>
    <w:rsid w:val="00521776"/>
    <w:rsid w:val="00522106"/>
    <w:rsid w:val="005221AE"/>
    <w:rsid w:val="005223A4"/>
    <w:rsid w:val="005247C0"/>
    <w:rsid w:val="00525736"/>
    <w:rsid w:val="00525D86"/>
    <w:rsid w:val="00530703"/>
    <w:rsid w:val="00535C31"/>
    <w:rsid w:val="00540181"/>
    <w:rsid w:val="00542B1C"/>
    <w:rsid w:val="00543B7E"/>
    <w:rsid w:val="00543D92"/>
    <w:rsid w:val="00550954"/>
    <w:rsid w:val="00550BC7"/>
    <w:rsid w:val="00552585"/>
    <w:rsid w:val="00556B4D"/>
    <w:rsid w:val="00567ECC"/>
    <w:rsid w:val="00570DDB"/>
    <w:rsid w:val="00573272"/>
    <w:rsid w:val="00573A36"/>
    <w:rsid w:val="00574754"/>
    <w:rsid w:val="005747B5"/>
    <w:rsid w:val="00575157"/>
    <w:rsid w:val="005778FD"/>
    <w:rsid w:val="00577C0F"/>
    <w:rsid w:val="00581A58"/>
    <w:rsid w:val="00593C69"/>
    <w:rsid w:val="005940C7"/>
    <w:rsid w:val="005A2C59"/>
    <w:rsid w:val="005A3519"/>
    <w:rsid w:val="005A41BC"/>
    <w:rsid w:val="005A72F7"/>
    <w:rsid w:val="005B38A6"/>
    <w:rsid w:val="005B5282"/>
    <w:rsid w:val="005B535F"/>
    <w:rsid w:val="005B792C"/>
    <w:rsid w:val="005C1067"/>
    <w:rsid w:val="005C151D"/>
    <w:rsid w:val="005C4360"/>
    <w:rsid w:val="005C7217"/>
    <w:rsid w:val="005D354E"/>
    <w:rsid w:val="005D4F2B"/>
    <w:rsid w:val="005D53BD"/>
    <w:rsid w:val="005D5589"/>
    <w:rsid w:val="005D77F0"/>
    <w:rsid w:val="005D79DC"/>
    <w:rsid w:val="005E20F8"/>
    <w:rsid w:val="005E42CB"/>
    <w:rsid w:val="005E4543"/>
    <w:rsid w:val="005E75FD"/>
    <w:rsid w:val="005F072B"/>
    <w:rsid w:val="005F094C"/>
    <w:rsid w:val="005F1D06"/>
    <w:rsid w:val="005F4058"/>
    <w:rsid w:val="005F639C"/>
    <w:rsid w:val="005F799C"/>
    <w:rsid w:val="00600E12"/>
    <w:rsid w:val="0060249F"/>
    <w:rsid w:val="006028E4"/>
    <w:rsid w:val="00602BA2"/>
    <w:rsid w:val="00604D7F"/>
    <w:rsid w:val="00606561"/>
    <w:rsid w:val="00606B2D"/>
    <w:rsid w:val="00614B4A"/>
    <w:rsid w:val="00614E65"/>
    <w:rsid w:val="00615264"/>
    <w:rsid w:val="0061540D"/>
    <w:rsid w:val="006173BC"/>
    <w:rsid w:val="006178CC"/>
    <w:rsid w:val="00620276"/>
    <w:rsid w:val="00621205"/>
    <w:rsid w:val="00625887"/>
    <w:rsid w:val="006276E2"/>
    <w:rsid w:val="0063098A"/>
    <w:rsid w:val="00631118"/>
    <w:rsid w:val="00631337"/>
    <w:rsid w:val="00634F58"/>
    <w:rsid w:val="006373DB"/>
    <w:rsid w:val="00640189"/>
    <w:rsid w:val="00641B49"/>
    <w:rsid w:val="00642163"/>
    <w:rsid w:val="00642270"/>
    <w:rsid w:val="00642EC1"/>
    <w:rsid w:val="00644964"/>
    <w:rsid w:val="006467A0"/>
    <w:rsid w:val="00655110"/>
    <w:rsid w:val="0065635C"/>
    <w:rsid w:val="006628B7"/>
    <w:rsid w:val="00662A8D"/>
    <w:rsid w:val="0066327E"/>
    <w:rsid w:val="00666E3B"/>
    <w:rsid w:val="00667FE0"/>
    <w:rsid w:val="00674AC1"/>
    <w:rsid w:val="00677D4D"/>
    <w:rsid w:val="00683CA8"/>
    <w:rsid w:val="00684424"/>
    <w:rsid w:val="006868B0"/>
    <w:rsid w:val="006917AF"/>
    <w:rsid w:val="00694761"/>
    <w:rsid w:val="006947C0"/>
    <w:rsid w:val="0069503A"/>
    <w:rsid w:val="0069668B"/>
    <w:rsid w:val="00696B8F"/>
    <w:rsid w:val="006A1404"/>
    <w:rsid w:val="006A1FFD"/>
    <w:rsid w:val="006A2EF7"/>
    <w:rsid w:val="006A4CD1"/>
    <w:rsid w:val="006A5408"/>
    <w:rsid w:val="006A65E5"/>
    <w:rsid w:val="006A6A7D"/>
    <w:rsid w:val="006B0984"/>
    <w:rsid w:val="006B3ABC"/>
    <w:rsid w:val="006B4646"/>
    <w:rsid w:val="006B63DF"/>
    <w:rsid w:val="006C5447"/>
    <w:rsid w:val="006C55D9"/>
    <w:rsid w:val="006C5CC3"/>
    <w:rsid w:val="006D2D92"/>
    <w:rsid w:val="006D5923"/>
    <w:rsid w:val="006D5CA6"/>
    <w:rsid w:val="006D6EB0"/>
    <w:rsid w:val="006D782E"/>
    <w:rsid w:val="006E1591"/>
    <w:rsid w:val="006E22D8"/>
    <w:rsid w:val="006E5D74"/>
    <w:rsid w:val="006F0A69"/>
    <w:rsid w:val="006F10AF"/>
    <w:rsid w:val="006F7460"/>
    <w:rsid w:val="00702A4B"/>
    <w:rsid w:val="00712E8B"/>
    <w:rsid w:val="00720DFE"/>
    <w:rsid w:val="007317F5"/>
    <w:rsid w:val="00735DF0"/>
    <w:rsid w:val="00736FF0"/>
    <w:rsid w:val="00744483"/>
    <w:rsid w:val="0075079C"/>
    <w:rsid w:val="0075275A"/>
    <w:rsid w:val="00752C1E"/>
    <w:rsid w:val="00754D81"/>
    <w:rsid w:val="00756D3C"/>
    <w:rsid w:val="00762A92"/>
    <w:rsid w:val="00765C62"/>
    <w:rsid w:val="0077051D"/>
    <w:rsid w:val="00771A37"/>
    <w:rsid w:val="00772A40"/>
    <w:rsid w:val="00773CD1"/>
    <w:rsid w:val="00773FF9"/>
    <w:rsid w:val="007773DE"/>
    <w:rsid w:val="0078615A"/>
    <w:rsid w:val="00787682"/>
    <w:rsid w:val="007877BB"/>
    <w:rsid w:val="00792B98"/>
    <w:rsid w:val="00792D59"/>
    <w:rsid w:val="007943A4"/>
    <w:rsid w:val="00796638"/>
    <w:rsid w:val="007A12F4"/>
    <w:rsid w:val="007B09D3"/>
    <w:rsid w:val="007B17D5"/>
    <w:rsid w:val="007B48C7"/>
    <w:rsid w:val="007C08DC"/>
    <w:rsid w:val="007C5A57"/>
    <w:rsid w:val="007D288B"/>
    <w:rsid w:val="007D3453"/>
    <w:rsid w:val="007D3656"/>
    <w:rsid w:val="007E1F12"/>
    <w:rsid w:val="007E4ED1"/>
    <w:rsid w:val="007E60A2"/>
    <w:rsid w:val="007E6F5D"/>
    <w:rsid w:val="007F0DFD"/>
    <w:rsid w:val="007F1E99"/>
    <w:rsid w:val="007F2385"/>
    <w:rsid w:val="007F55BA"/>
    <w:rsid w:val="007F6F8E"/>
    <w:rsid w:val="00801DDB"/>
    <w:rsid w:val="00807B0B"/>
    <w:rsid w:val="008100AB"/>
    <w:rsid w:val="00812EA8"/>
    <w:rsid w:val="00814534"/>
    <w:rsid w:val="008165E6"/>
    <w:rsid w:val="00817902"/>
    <w:rsid w:val="008179DE"/>
    <w:rsid w:val="008179F0"/>
    <w:rsid w:val="008229DB"/>
    <w:rsid w:val="00822B49"/>
    <w:rsid w:val="00823CDA"/>
    <w:rsid w:val="00825218"/>
    <w:rsid w:val="00832D09"/>
    <w:rsid w:val="008353A1"/>
    <w:rsid w:val="008362D8"/>
    <w:rsid w:val="0083726F"/>
    <w:rsid w:val="00837BF6"/>
    <w:rsid w:val="00842089"/>
    <w:rsid w:val="00842698"/>
    <w:rsid w:val="00844436"/>
    <w:rsid w:val="008457B6"/>
    <w:rsid w:val="00852DE6"/>
    <w:rsid w:val="0086038F"/>
    <w:rsid w:val="00861AFA"/>
    <w:rsid w:val="00861BA3"/>
    <w:rsid w:val="0086211B"/>
    <w:rsid w:val="0086243D"/>
    <w:rsid w:val="00862C85"/>
    <w:rsid w:val="00864A79"/>
    <w:rsid w:val="00865333"/>
    <w:rsid w:val="008667B5"/>
    <w:rsid w:val="008700FA"/>
    <w:rsid w:val="00872716"/>
    <w:rsid w:val="00876FD3"/>
    <w:rsid w:val="00882BFA"/>
    <w:rsid w:val="00883C01"/>
    <w:rsid w:val="00883D02"/>
    <w:rsid w:val="00884E29"/>
    <w:rsid w:val="008912F7"/>
    <w:rsid w:val="0089654C"/>
    <w:rsid w:val="008A55C3"/>
    <w:rsid w:val="008A5A89"/>
    <w:rsid w:val="008A78D7"/>
    <w:rsid w:val="008B048A"/>
    <w:rsid w:val="008B59C1"/>
    <w:rsid w:val="008B6CCB"/>
    <w:rsid w:val="008C3FD9"/>
    <w:rsid w:val="008C46BB"/>
    <w:rsid w:val="008D2C66"/>
    <w:rsid w:val="008D3C16"/>
    <w:rsid w:val="008D70ED"/>
    <w:rsid w:val="008E6D08"/>
    <w:rsid w:val="008F1277"/>
    <w:rsid w:val="008F12B0"/>
    <w:rsid w:val="008F1A0F"/>
    <w:rsid w:val="008F2F0E"/>
    <w:rsid w:val="008F3687"/>
    <w:rsid w:val="008F6D79"/>
    <w:rsid w:val="009026A2"/>
    <w:rsid w:val="0090788B"/>
    <w:rsid w:val="009132C5"/>
    <w:rsid w:val="00914015"/>
    <w:rsid w:val="00914C0A"/>
    <w:rsid w:val="00915760"/>
    <w:rsid w:val="00915B57"/>
    <w:rsid w:val="00916B56"/>
    <w:rsid w:val="009216D5"/>
    <w:rsid w:val="009225FB"/>
    <w:rsid w:val="00923886"/>
    <w:rsid w:val="009243BF"/>
    <w:rsid w:val="00924AAC"/>
    <w:rsid w:val="00925E5F"/>
    <w:rsid w:val="00927117"/>
    <w:rsid w:val="009274B8"/>
    <w:rsid w:val="00934DAD"/>
    <w:rsid w:val="00940FCE"/>
    <w:rsid w:val="0094224A"/>
    <w:rsid w:val="00942E0F"/>
    <w:rsid w:val="00942E6F"/>
    <w:rsid w:val="009538AD"/>
    <w:rsid w:val="009554F3"/>
    <w:rsid w:val="00960E72"/>
    <w:rsid w:val="009625E4"/>
    <w:rsid w:val="00963400"/>
    <w:rsid w:val="00964749"/>
    <w:rsid w:val="00964EB3"/>
    <w:rsid w:val="0096509E"/>
    <w:rsid w:val="00966988"/>
    <w:rsid w:val="009716CD"/>
    <w:rsid w:val="00976755"/>
    <w:rsid w:val="009804F0"/>
    <w:rsid w:val="0098166C"/>
    <w:rsid w:val="00985380"/>
    <w:rsid w:val="009870E2"/>
    <w:rsid w:val="00987BD7"/>
    <w:rsid w:val="009912CE"/>
    <w:rsid w:val="009A10F5"/>
    <w:rsid w:val="009A5655"/>
    <w:rsid w:val="009A5FB6"/>
    <w:rsid w:val="009B10F1"/>
    <w:rsid w:val="009B27C5"/>
    <w:rsid w:val="009B28F8"/>
    <w:rsid w:val="009B36CE"/>
    <w:rsid w:val="009B4A08"/>
    <w:rsid w:val="009B59DF"/>
    <w:rsid w:val="009B741B"/>
    <w:rsid w:val="009B7FA9"/>
    <w:rsid w:val="009C431A"/>
    <w:rsid w:val="009C4B18"/>
    <w:rsid w:val="009C5667"/>
    <w:rsid w:val="009D46DD"/>
    <w:rsid w:val="009E0664"/>
    <w:rsid w:val="009E1791"/>
    <w:rsid w:val="009E1BA4"/>
    <w:rsid w:val="009E3B01"/>
    <w:rsid w:val="009E7467"/>
    <w:rsid w:val="009E77F4"/>
    <w:rsid w:val="009F0603"/>
    <w:rsid w:val="009F41B9"/>
    <w:rsid w:val="009F5668"/>
    <w:rsid w:val="009F7444"/>
    <w:rsid w:val="00A0003B"/>
    <w:rsid w:val="00A001D8"/>
    <w:rsid w:val="00A00FFC"/>
    <w:rsid w:val="00A06246"/>
    <w:rsid w:val="00A07C01"/>
    <w:rsid w:val="00A110F4"/>
    <w:rsid w:val="00A131F7"/>
    <w:rsid w:val="00A13FC3"/>
    <w:rsid w:val="00A16704"/>
    <w:rsid w:val="00A16CA3"/>
    <w:rsid w:val="00A17B7A"/>
    <w:rsid w:val="00A24057"/>
    <w:rsid w:val="00A251E0"/>
    <w:rsid w:val="00A26B4E"/>
    <w:rsid w:val="00A33DD8"/>
    <w:rsid w:val="00A40856"/>
    <w:rsid w:val="00A40E49"/>
    <w:rsid w:val="00A413D2"/>
    <w:rsid w:val="00A42645"/>
    <w:rsid w:val="00A42A50"/>
    <w:rsid w:val="00A442B0"/>
    <w:rsid w:val="00A4672A"/>
    <w:rsid w:val="00A50B73"/>
    <w:rsid w:val="00A6069E"/>
    <w:rsid w:val="00A60F04"/>
    <w:rsid w:val="00A63986"/>
    <w:rsid w:val="00A66533"/>
    <w:rsid w:val="00A70CCF"/>
    <w:rsid w:val="00A74218"/>
    <w:rsid w:val="00A75C72"/>
    <w:rsid w:val="00A846BC"/>
    <w:rsid w:val="00A85422"/>
    <w:rsid w:val="00A86BF0"/>
    <w:rsid w:val="00A8715D"/>
    <w:rsid w:val="00A91766"/>
    <w:rsid w:val="00A927D7"/>
    <w:rsid w:val="00A939B7"/>
    <w:rsid w:val="00A951A8"/>
    <w:rsid w:val="00AA3938"/>
    <w:rsid w:val="00AA4C46"/>
    <w:rsid w:val="00AA78DC"/>
    <w:rsid w:val="00AB3693"/>
    <w:rsid w:val="00AB5AC3"/>
    <w:rsid w:val="00AC1076"/>
    <w:rsid w:val="00AC300E"/>
    <w:rsid w:val="00AE3B36"/>
    <w:rsid w:val="00AF1031"/>
    <w:rsid w:val="00AF36FB"/>
    <w:rsid w:val="00AF3891"/>
    <w:rsid w:val="00AF3AF6"/>
    <w:rsid w:val="00AF427C"/>
    <w:rsid w:val="00AF46EF"/>
    <w:rsid w:val="00B01742"/>
    <w:rsid w:val="00B075F4"/>
    <w:rsid w:val="00B12BCA"/>
    <w:rsid w:val="00B156EF"/>
    <w:rsid w:val="00B20078"/>
    <w:rsid w:val="00B215CC"/>
    <w:rsid w:val="00B27535"/>
    <w:rsid w:val="00B2772C"/>
    <w:rsid w:val="00B31E87"/>
    <w:rsid w:val="00B33DB9"/>
    <w:rsid w:val="00B34888"/>
    <w:rsid w:val="00B36628"/>
    <w:rsid w:val="00B37440"/>
    <w:rsid w:val="00B431E7"/>
    <w:rsid w:val="00B45D8E"/>
    <w:rsid w:val="00B45E4A"/>
    <w:rsid w:val="00B46882"/>
    <w:rsid w:val="00B469EB"/>
    <w:rsid w:val="00B50656"/>
    <w:rsid w:val="00B53BCC"/>
    <w:rsid w:val="00B5514E"/>
    <w:rsid w:val="00B56920"/>
    <w:rsid w:val="00B60989"/>
    <w:rsid w:val="00B65963"/>
    <w:rsid w:val="00B66883"/>
    <w:rsid w:val="00B66EE0"/>
    <w:rsid w:val="00B70788"/>
    <w:rsid w:val="00B71A7F"/>
    <w:rsid w:val="00B726CD"/>
    <w:rsid w:val="00B73B6E"/>
    <w:rsid w:val="00B73D3B"/>
    <w:rsid w:val="00B753F7"/>
    <w:rsid w:val="00B7552D"/>
    <w:rsid w:val="00B77B8F"/>
    <w:rsid w:val="00B80598"/>
    <w:rsid w:val="00B828CC"/>
    <w:rsid w:val="00B82F9D"/>
    <w:rsid w:val="00B838E9"/>
    <w:rsid w:val="00B8764D"/>
    <w:rsid w:val="00B87A30"/>
    <w:rsid w:val="00B87AC9"/>
    <w:rsid w:val="00B90AFF"/>
    <w:rsid w:val="00B90C8C"/>
    <w:rsid w:val="00B91132"/>
    <w:rsid w:val="00B942D3"/>
    <w:rsid w:val="00B94CAF"/>
    <w:rsid w:val="00B95B26"/>
    <w:rsid w:val="00B95BD0"/>
    <w:rsid w:val="00B97C54"/>
    <w:rsid w:val="00B97D46"/>
    <w:rsid w:val="00BA02C9"/>
    <w:rsid w:val="00BA1C5D"/>
    <w:rsid w:val="00BA6F9A"/>
    <w:rsid w:val="00BB3BFE"/>
    <w:rsid w:val="00BB4BE5"/>
    <w:rsid w:val="00BC14E1"/>
    <w:rsid w:val="00BC1596"/>
    <w:rsid w:val="00BC3329"/>
    <w:rsid w:val="00BC394A"/>
    <w:rsid w:val="00BC4FC3"/>
    <w:rsid w:val="00BC66D4"/>
    <w:rsid w:val="00BD16AA"/>
    <w:rsid w:val="00BD1BCC"/>
    <w:rsid w:val="00BD3F59"/>
    <w:rsid w:val="00BD4DB9"/>
    <w:rsid w:val="00BD7CF6"/>
    <w:rsid w:val="00BE0650"/>
    <w:rsid w:val="00BE0891"/>
    <w:rsid w:val="00BE3AFF"/>
    <w:rsid w:val="00BE54C2"/>
    <w:rsid w:val="00BE5BEE"/>
    <w:rsid w:val="00BE6C14"/>
    <w:rsid w:val="00BE7D2A"/>
    <w:rsid w:val="00BE7DD6"/>
    <w:rsid w:val="00BF3312"/>
    <w:rsid w:val="00BF463E"/>
    <w:rsid w:val="00BF6533"/>
    <w:rsid w:val="00C00FE4"/>
    <w:rsid w:val="00C0213B"/>
    <w:rsid w:val="00C046B3"/>
    <w:rsid w:val="00C16A8E"/>
    <w:rsid w:val="00C16FB0"/>
    <w:rsid w:val="00C176CD"/>
    <w:rsid w:val="00C20BD3"/>
    <w:rsid w:val="00C27A95"/>
    <w:rsid w:val="00C30AE0"/>
    <w:rsid w:val="00C341F9"/>
    <w:rsid w:val="00C3454A"/>
    <w:rsid w:val="00C354CB"/>
    <w:rsid w:val="00C35FBD"/>
    <w:rsid w:val="00C41D0A"/>
    <w:rsid w:val="00C47ADF"/>
    <w:rsid w:val="00C512E8"/>
    <w:rsid w:val="00C533E8"/>
    <w:rsid w:val="00C53D4E"/>
    <w:rsid w:val="00C571F9"/>
    <w:rsid w:val="00C602C2"/>
    <w:rsid w:val="00C62B6B"/>
    <w:rsid w:val="00C6352F"/>
    <w:rsid w:val="00C648B1"/>
    <w:rsid w:val="00C6566F"/>
    <w:rsid w:val="00C743C7"/>
    <w:rsid w:val="00C75FA4"/>
    <w:rsid w:val="00C8423F"/>
    <w:rsid w:val="00C87735"/>
    <w:rsid w:val="00C87836"/>
    <w:rsid w:val="00C917F6"/>
    <w:rsid w:val="00C91FD0"/>
    <w:rsid w:val="00C93675"/>
    <w:rsid w:val="00C9456C"/>
    <w:rsid w:val="00C95841"/>
    <w:rsid w:val="00C97270"/>
    <w:rsid w:val="00CA05CF"/>
    <w:rsid w:val="00CA244E"/>
    <w:rsid w:val="00CA7D7B"/>
    <w:rsid w:val="00CB1F79"/>
    <w:rsid w:val="00CB21A4"/>
    <w:rsid w:val="00CB2462"/>
    <w:rsid w:val="00CB269A"/>
    <w:rsid w:val="00CB2AB4"/>
    <w:rsid w:val="00CB2AD0"/>
    <w:rsid w:val="00CB3B4B"/>
    <w:rsid w:val="00CB7B02"/>
    <w:rsid w:val="00CC0DE1"/>
    <w:rsid w:val="00CC2892"/>
    <w:rsid w:val="00CC4137"/>
    <w:rsid w:val="00CC5A58"/>
    <w:rsid w:val="00CC5AEE"/>
    <w:rsid w:val="00CD04C7"/>
    <w:rsid w:val="00CD0B3A"/>
    <w:rsid w:val="00CD11A0"/>
    <w:rsid w:val="00CD1CED"/>
    <w:rsid w:val="00CD1CF4"/>
    <w:rsid w:val="00CD2D0B"/>
    <w:rsid w:val="00CD6D3E"/>
    <w:rsid w:val="00CE01D1"/>
    <w:rsid w:val="00CE0703"/>
    <w:rsid w:val="00CE286D"/>
    <w:rsid w:val="00CE5B8E"/>
    <w:rsid w:val="00CF14E3"/>
    <w:rsid w:val="00CF1B19"/>
    <w:rsid w:val="00CF2F28"/>
    <w:rsid w:val="00CF35C5"/>
    <w:rsid w:val="00CF41F4"/>
    <w:rsid w:val="00D00CDB"/>
    <w:rsid w:val="00D0206D"/>
    <w:rsid w:val="00D07FA4"/>
    <w:rsid w:val="00D14626"/>
    <w:rsid w:val="00D14A0E"/>
    <w:rsid w:val="00D16BBE"/>
    <w:rsid w:val="00D2041C"/>
    <w:rsid w:val="00D205A6"/>
    <w:rsid w:val="00D215F9"/>
    <w:rsid w:val="00D27070"/>
    <w:rsid w:val="00D27680"/>
    <w:rsid w:val="00D323F5"/>
    <w:rsid w:val="00D3675D"/>
    <w:rsid w:val="00D37498"/>
    <w:rsid w:val="00D37640"/>
    <w:rsid w:val="00D4227B"/>
    <w:rsid w:val="00D43CA4"/>
    <w:rsid w:val="00D43EFA"/>
    <w:rsid w:val="00D455D7"/>
    <w:rsid w:val="00D46760"/>
    <w:rsid w:val="00D47375"/>
    <w:rsid w:val="00D47E7E"/>
    <w:rsid w:val="00D5119A"/>
    <w:rsid w:val="00D51422"/>
    <w:rsid w:val="00D52249"/>
    <w:rsid w:val="00D54B49"/>
    <w:rsid w:val="00D55C38"/>
    <w:rsid w:val="00D572CD"/>
    <w:rsid w:val="00D62CAD"/>
    <w:rsid w:val="00D6342F"/>
    <w:rsid w:val="00D63E68"/>
    <w:rsid w:val="00D662B0"/>
    <w:rsid w:val="00D67AA9"/>
    <w:rsid w:val="00D67DE9"/>
    <w:rsid w:val="00D733FF"/>
    <w:rsid w:val="00D749C9"/>
    <w:rsid w:val="00D74A08"/>
    <w:rsid w:val="00D82388"/>
    <w:rsid w:val="00D825E7"/>
    <w:rsid w:val="00D85814"/>
    <w:rsid w:val="00D871E4"/>
    <w:rsid w:val="00D90240"/>
    <w:rsid w:val="00D92AE7"/>
    <w:rsid w:val="00D9474E"/>
    <w:rsid w:val="00D95D53"/>
    <w:rsid w:val="00D965F7"/>
    <w:rsid w:val="00D976E1"/>
    <w:rsid w:val="00D97863"/>
    <w:rsid w:val="00D97C75"/>
    <w:rsid w:val="00DA14BC"/>
    <w:rsid w:val="00DA261E"/>
    <w:rsid w:val="00DA2AE6"/>
    <w:rsid w:val="00DA3353"/>
    <w:rsid w:val="00DA576D"/>
    <w:rsid w:val="00DC18CB"/>
    <w:rsid w:val="00DC2031"/>
    <w:rsid w:val="00DC229D"/>
    <w:rsid w:val="00DC2305"/>
    <w:rsid w:val="00DC5762"/>
    <w:rsid w:val="00DC64BD"/>
    <w:rsid w:val="00DD0A53"/>
    <w:rsid w:val="00DD2F0E"/>
    <w:rsid w:val="00DD32F1"/>
    <w:rsid w:val="00DD6DF5"/>
    <w:rsid w:val="00DD760B"/>
    <w:rsid w:val="00DE0297"/>
    <w:rsid w:val="00DE1E68"/>
    <w:rsid w:val="00DE33B7"/>
    <w:rsid w:val="00DE60BA"/>
    <w:rsid w:val="00DF08E6"/>
    <w:rsid w:val="00DF0CB1"/>
    <w:rsid w:val="00DF21D9"/>
    <w:rsid w:val="00DF22AE"/>
    <w:rsid w:val="00DF2FBD"/>
    <w:rsid w:val="00DF3116"/>
    <w:rsid w:val="00DF3244"/>
    <w:rsid w:val="00DF6926"/>
    <w:rsid w:val="00DF75FC"/>
    <w:rsid w:val="00E02649"/>
    <w:rsid w:val="00E04A55"/>
    <w:rsid w:val="00E14879"/>
    <w:rsid w:val="00E1668E"/>
    <w:rsid w:val="00E17BCC"/>
    <w:rsid w:val="00E21C5F"/>
    <w:rsid w:val="00E221ED"/>
    <w:rsid w:val="00E26D77"/>
    <w:rsid w:val="00E32A28"/>
    <w:rsid w:val="00E347AF"/>
    <w:rsid w:val="00E34CC3"/>
    <w:rsid w:val="00E40F85"/>
    <w:rsid w:val="00E41607"/>
    <w:rsid w:val="00E41A8E"/>
    <w:rsid w:val="00E41EBF"/>
    <w:rsid w:val="00E42726"/>
    <w:rsid w:val="00E44A68"/>
    <w:rsid w:val="00E47D58"/>
    <w:rsid w:val="00E512BB"/>
    <w:rsid w:val="00E5300B"/>
    <w:rsid w:val="00E57F63"/>
    <w:rsid w:val="00E600D8"/>
    <w:rsid w:val="00E63291"/>
    <w:rsid w:val="00E65F0E"/>
    <w:rsid w:val="00E7068B"/>
    <w:rsid w:val="00E70E79"/>
    <w:rsid w:val="00E71599"/>
    <w:rsid w:val="00E74A91"/>
    <w:rsid w:val="00E7731A"/>
    <w:rsid w:val="00E8148E"/>
    <w:rsid w:val="00E91B9B"/>
    <w:rsid w:val="00E97E4E"/>
    <w:rsid w:val="00EA3821"/>
    <w:rsid w:val="00EB0F99"/>
    <w:rsid w:val="00EB279B"/>
    <w:rsid w:val="00EB4AF4"/>
    <w:rsid w:val="00EC184A"/>
    <w:rsid w:val="00EC2C57"/>
    <w:rsid w:val="00EC504D"/>
    <w:rsid w:val="00EC5963"/>
    <w:rsid w:val="00EC6709"/>
    <w:rsid w:val="00ED019F"/>
    <w:rsid w:val="00ED2768"/>
    <w:rsid w:val="00ED2E7C"/>
    <w:rsid w:val="00ED570E"/>
    <w:rsid w:val="00ED7745"/>
    <w:rsid w:val="00EE020E"/>
    <w:rsid w:val="00EE4937"/>
    <w:rsid w:val="00EF16F0"/>
    <w:rsid w:val="00EF261B"/>
    <w:rsid w:val="00EF34BF"/>
    <w:rsid w:val="00EF7656"/>
    <w:rsid w:val="00EF7D02"/>
    <w:rsid w:val="00F02182"/>
    <w:rsid w:val="00F055AC"/>
    <w:rsid w:val="00F06883"/>
    <w:rsid w:val="00F10484"/>
    <w:rsid w:val="00F109CA"/>
    <w:rsid w:val="00F16CB4"/>
    <w:rsid w:val="00F227A5"/>
    <w:rsid w:val="00F23725"/>
    <w:rsid w:val="00F31888"/>
    <w:rsid w:val="00F40BEE"/>
    <w:rsid w:val="00F41E74"/>
    <w:rsid w:val="00F43F95"/>
    <w:rsid w:val="00F44C66"/>
    <w:rsid w:val="00F45106"/>
    <w:rsid w:val="00F45E9A"/>
    <w:rsid w:val="00F4693D"/>
    <w:rsid w:val="00F534EE"/>
    <w:rsid w:val="00F554C1"/>
    <w:rsid w:val="00F55706"/>
    <w:rsid w:val="00F56249"/>
    <w:rsid w:val="00F56969"/>
    <w:rsid w:val="00F608FE"/>
    <w:rsid w:val="00F73F15"/>
    <w:rsid w:val="00F753FA"/>
    <w:rsid w:val="00F76C25"/>
    <w:rsid w:val="00F7762F"/>
    <w:rsid w:val="00F77818"/>
    <w:rsid w:val="00F800AE"/>
    <w:rsid w:val="00F81A76"/>
    <w:rsid w:val="00F821D4"/>
    <w:rsid w:val="00F83388"/>
    <w:rsid w:val="00F840F0"/>
    <w:rsid w:val="00F84889"/>
    <w:rsid w:val="00F85270"/>
    <w:rsid w:val="00F85F48"/>
    <w:rsid w:val="00F86C49"/>
    <w:rsid w:val="00F9113A"/>
    <w:rsid w:val="00F930E8"/>
    <w:rsid w:val="00F9522A"/>
    <w:rsid w:val="00F95563"/>
    <w:rsid w:val="00F965B8"/>
    <w:rsid w:val="00F97D8E"/>
    <w:rsid w:val="00FA4809"/>
    <w:rsid w:val="00FA5537"/>
    <w:rsid w:val="00FA69F3"/>
    <w:rsid w:val="00FB0C8E"/>
    <w:rsid w:val="00FB31DD"/>
    <w:rsid w:val="00FB37A1"/>
    <w:rsid w:val="00FB6EB9"/>
    <w:rsid w:val="00FC004F"/>
    <w:rsid w:val="00FC105E"/>
    <w:rsid w:val="00FC311B"/>
    <w:rsid w:val="00FC529C"/>
    <w:rsid w:val="00FD026C"/>
    <w:rsid w:val="00FD0FB5"/>
    <w:rsid w:val="00FD2772"/>
    <w:rsid w:val="00FD2A23"/>
    <w:rsid w:val="00FD582F"/>
    <w:rsid w:val="00FD5A9D"/>
    <w:rsid w:val="00FD6D51"/>
    <w:rsid w:val="00FE0665"/>
    <w:rsid w:val="00FE1948"/>
    <w:rsid w:val="00FE3BE6"/>
    <w:rsid w:val="00FE5892"/>
    <w:rsid w:val="00FF1DB5"/>
    <w:rsid w:val="00FF2417"/>
    <w:rsid w:val="00FF5228"/>
    <w:rsid w:val="00FF5414"/>
    <w:rsid w:val="00FF5A9F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8DC"/>
    <w:rPr>
      <w:sz w:val="24"/>
      <w:szCs w:val="24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F6533"/>
    <w:rPr>
      <w:color w:val="0000FF"/>
      <w:u w:val="single"/>
    </w:rPr>
  </w:style>
  <w:style w:type="paragraph" w:styleId="Date">
    <w:name w:val="Date"/>
    <w:basedOn w:val="Normal"/>
    <w:next w:val="Normal"/>
    <w:rsid w:val="005C7217"/>
  </w:style>
  <w:style w:type="character" w:styleId="FollowedHyperlink">
    <w:name w:val="FollowedHyperlink"/>
    <w:basedOn w:val="DefaultParagraphFont"/>
    <w:rsid w:val="00B942D3"/>
    <w:rPr>
      <w:color w:val="606420"/>
      <w:u w:val="single"/>
    </w:rPr>
  </w:style>
  <w:style w:type="character" w:customStyle="1" w:styleId="email">
    <w:name w:val="email"/>
    <w:basedOn w:val="DefaultParagraphFont"/>
    <w:rsid w:val="00F608FE"/>
  </w:style>
  <w:style w:type="paragraph" w:customStyle="1" w:styleId="Default">
    <w:name w:val="Default"/>
    <w:rsid w:val="002C62BB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rsid w:val="00FD02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D026C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FD02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26C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C63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arin_nong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1901</Words>
  <Characters>10839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Mr</vt:lpstr>
      <vt:lpstr>Mr</vt:lpstr>
    </vt:vector>
  </TitlesOfParts>
  <LinksUpToDate>false</LinksUpToDate>
  <CharactersWithSpaces>12715</CharactersWithSpaces>
  <SharedDoc>false</SharedDoc>
  <HLinks>
    <vt:vector size="6" baseType="variant">
      <vt:variant>
        <vt:i4>1638408</vt:i4>
      </vt:variant>
      <vt:variant>
        <vt:i4>0</vt:i4>
      </vt:variant>
      <vt:variant>
        <vt:i4>0</vt:i4>
      </vt:variant>
      <vt:variant>
        <vt:i4>5</vt:i4>
      </vt:variant>
      <vt:variant>
        <vt:lpwstr>mailto:harin_nong@yahoo.com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</dc:title>
  <dc:creator/>
  <cp:lastModifiedBy/>
  <cp:revision>1</cp:revision>
  <dcterms:created xsi:type="dcterms:W3CDTF">2014-03-17T08:41:00Z</dcterms:created>
  <dcterms:modified xsi:type="dcterms:W3CDTF">2016-05-31T07:02:00Z</dcterms:modified>
</cp:coreProperties>
</file>