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BD" w:rsidRPr="001432BD" w:rsidRDefault="001432BD" w:rsidP="001432BD">
      <w:pPr>
        <w:spacing w:line="276" w:lineRule="auto"/>
        <w:ind w:right="3401"/>
        <w:jc w:val="both"/>
        <w:outlineLvl w:val="0"/>
        <w:rPr>
          <w:rFonts w:asciiTheme="minorHAnsi" w:hAnsiTheme="minorHAnsi"/>
          <w:spacing w:val="10"/>
          <w:sz w:val="40"/>
          <w:szCs w:val="28"/>
        </w:rPr>
      </w:pPr>
      <w:r>
        <w:rPr>
          <w:noProof/>
          <w:lang w:val="en-US" w:bidi="th-TH"/>
        </w:rPr>
        <w:drawing>
          <wp:anchor distT="0" distB="0" distL="114300" distR="114300" simplePos="0" relativeHeight="251664384" behindDoc="0" locked="0" layoutInCell="1" allowOverlap="1" wp14:anchorId="270640D7" wp14:editId="35F24DC0">
            <wp:simplePos x="0" y="0"/>
            <wp:positionH relativeFrom="column">
              <wp:posOffset>4848449</wp:posOffset>
            </wp:positionH>
            <wp:positionV relativeFrom="paragraph">
              <wp:posOffset>61894</wp:posOffset>
            </wp:positionV>
            <wp:extent cx="1913255" cy="1913255"/>
            <wp:effectExtent l="0" t="0" r="0" b="0"/>
            <wp:wrapNone/>
            <wp:docPr id="4" name="Picture 4" descr="D:\Dropbox\!CV\photos&amp;signature\RS_ifs_roberto_scaramuzza (150x15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!CV\photos&amp;signature\RS_ifs_roberto_scaramuzza (150x15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2BD">
        <w:rPr>
          <w:rFonts w:asciiTheme="minorHAnsi" w:hAnsiTheme="minorHAnsi"/>
          <w:spacing w:val="10"/>
          <w:sz w:val="40"/>
          <w:szCs w:val="28"/>
        </w:rPr>
        <w:t>Intro</w:t>
      </w:r>
    </w:p>
    <w:p w:rsidR="001432BD" w:rsidRPr="001432BD" w:rsidRDefault="001432BD" w:rsidP="001432BD">
      <w:pPr>
        <w:spacing w:line="276" w:lineRule="auto"/>
        <w:ind w:right="2834"/>
        <w:jc w:val="both"/>
        <w:rPr>
          <w:spacing w:val="10"/>
          <w:sz w:val="6"/>
          <w:szCs w:val="6"/>
        </w:rPr>
      </w:pPr>
    </w:p>
    <w:p w:rsidR="001432BD" w:rsidRDefault="001432BD" w:rsidP="001432BD">
      <w:pPr>
        <w:spacing w:line="276" w:lineRule="auto"/>
        <w:ind w:right="3401"/>
        <w:jc w:val="both"/>
        <w:rPr>
          <w:spacing w:val="10"/>
          <w:sz w:val="6"/>
          <w:szCs w:val="6"/>
        </w:rPr>
      </w:pPr>
    </w:p>
    <w:p w:rsidR="001432BD" w:rsidRPr="001432BD" w:rsidRDefault="001432BD" w:rsidP="001432BD">
      <w:pPr>
        <w:spacing w:line="276" w:lineRule="auto"/>
        <w:ind w:right="3401"/>
        <w:jc w:val="both"/>
        <w:rPr>
          <w:spacing w:val="10"/>
          <w:sz w:val="6"/>
          <w:szCs w:val="6"/>
        </w:rPr>
      </w:pPr>
    </w:p>
    <w:p w:rsidR="001432BD" w:rsidRPr="001432BD" w:rsidRDefault="001432BD" w:rsidP="001432BD">
      <w:pPr>
        <w:spacing w:line="288" w:lineRule="auto"/>
        <w:ind w:right="3401"/>
        <w:jc w:val="both"/>
        <w:rPr>
          <w:rFonts w:asciiTheme="minorHAnsi" w:hAnsiTheme="minorHAnsi" w:cs="Arial"/>
          <w:bCs/>
          <w:sz w:val="24"/>
          <w:szCs w:val="24"/>
        </w:rPr>
      </w:pPr>
      <w:r w:rsidRPr="001432BD">
        <w:rPr>
          <w:rFonts w:asciiTheme="minorHAnsi" w:hAnsiTheme="minorHAnsi" w:cs="Arial"/>
          <w:sz w:val="24"/>
          <w:szCs w:val="24"/>
        </w:rPr>
        <w:t xml:space="preserve">Sales and Product manager </w:t>
      </w:r>
      <w:r w:rsidRPr="001432BD">
        <w:rPr>
          <w:rFonts w:asciiTheme="minorHAnsi" w:hAnsiTheme="minorHAnsi" w:cs="Arial"/>
          <w:b w:val="0"/>
          <w:bCs/>
          <w:sz w:val="24"/>
          <w:szCs w:val="24"/>
        </w:rPr>
        <w:t>with long term project management experience and</w:t>
      </w:r>
      <w:r w:rsidRPr="001432BD">
        <w:rPr>
          <w:rFonts w:asciiTheme="minorHAnsi" w:hAnsiTheme="minorHAnsi" w:cs="Arial"/>
          <w:sz w:val="24"/>
          <w:szCs w:val="24"/>
        </w:rPr>
        <w:t xml:space="preserve"> </w:t>
      </w:r>
      <w:r w:rsidRPr="001432BD">
        <w:rPr>
          <w:rFonts w:asciiTheme="minorHAnsi" w:hAnsiTheme="minorHAnsi" w:cs="Arial"/>
          <w:color w:val="4F81BD" w:themeColor="accent1"/>
          <w:sz w:val="24"/>
          <w:szCs w:val="24"/>
        </w:rPr>
        <w:t>ENTJ / ESTJ personality</w:t>
      </w:r>
      <w:r w:rsidRPr="001432BD">
        <w:rPr>
          <w:rFonts w:asciiTheme="minorHAnsi" w:hAnsiTheme="minorHAnsi" w:cs="Arial"/>
          <w:sz w:val="24"/>
          <w:szCs w:val="24"/>
        </w:rPr>
        <w:t>.</w:t>
      </w:r>
    </w:p>
    <w:p w:rsidR="001432BD" w:rsidRDefault="001432BD" w:rsidP="001432BD">
      <w:pPr>
        <w:spacing w:line="276" w:lineRule="auto"/>
        <w:ind w:right="3401"/>
        <w:jc w:val="both"/>
        <w:rPr>
          <w:spacing w:val="10"/>
          <w:sz w:val="6"/>
          <w:szCs w:val="6"/>
        </w:rPr>
      </w:pPr>
    </w:p>
    <w:p w:rsidR="001432BD" w:rsidRPr="001432BD" w:rsidRDefault="001432BD" w:rsidP="001432BD">
      <w:pPr>
        <w:spacing w:line="276" w:lineRule="auto"/>
        <w:ind w:right="3401"/>
        <w:jc w:val="both"/>
        <w:rPr>
          <w:spacing w:val="10"/>
          <w:sz w:val="6"/>
          <w:szCs w:val="6"/>
        </w:rPr>
      </w:pP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  <w:tab w:val="left" w:pos="993"/>
        </w:tabs>
        <w:spacing w:line="276" w:lineRule="auto"/>
        <w:ind w:left="426" w:right="3401" w:hanging="284"/>
        <w:rPr>
          <w:rFonts w:asciiTheme="minorHAnsi" w:hAnsiTheme="minorHAnsi" w:cs="Arial"/>
          <w:color w:val="4F81BD" w:themeColor="accent1"/>
        </w:rPr>
      </w:pPr>
      <w:r w:rsidRPr="001432BD">
        <w:rPr>
          <w:rFonts w:asciiTheme="minorHAnsi" w:hAnsiTheme="minorHAnsi" w:cs="Arial"/>
          <w:color w:val="4F81BD" w:themeColor="accent1"/>
        </w:rPr>
        <w:t>“ice breaker”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 xml:space="preserve">and </w:t>
      </w:r>
      <w:r w:rsidRPr="001432BD">
        <w:rPr>
          <w:rFonts w:asciiTheme="minorHAnsi" w:hAnsiTheme="minorHAnsi" w:cs="Arial"/>
          <w:color w:val="4F81BD" w:themeColor="accent1"/>
        </w:rPr>
        <w:t>can do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>attitude,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color w:val="4F81BD" w:themeColor="accent1"/>
        </w:rPr>
        <w:t>self-motivated</w:t>
      </w:r>
      <w:r w:rsidRPr="001432BD">
        <w:rPr>
          <w:rFonts w:asciiTheme="minorHAnsi" w:hAnsiTheme="minorHAnsi" w:cs="Arial"/>
          <w:b w:val="0"/>
        </w:rPr>
        <w:t xml:space="preserve"> and </w:t>
      </w:r>
      <w:r w:rsidRPr="001432BD">
        <w:rPr>
          <w:rFonts w:asciiTheme="minorHAnsi" w:hAnsiTheme="minorHAnsi" w:cs="Arial"/>
          <w:color w:val="4F81BD" w:themeColor="accent1"/>
        </w:rPr>
        <w:t>innovative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 xml:space="preserve">with </w:t>
      </w:r>
      <w:r w:rsidRPr="001432BD">
        <w:rPr>
          <w:rFonts w:asciiTheme="minorHAnsi" w:hAnsiTheme="minorHAnsi" w:cs="Arial"/>
          <w:color w:val="4F81BD" w:themeColor="accent1"/>
        </w:rPr>
        <w:t>commercial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color w:val="4F81BD" w:themeColor="accent1"/>
        </w:rPr>
        <w:t>presentation</w:t>
      </w:r>
      <w:r w:rsidRPr="001432BD">
        <w:rPr>
          <w:rFonts w:asciiTheme="minorHAnsi" w:hAnsiTheme="minorHAnsi" w:cs="Arial"/>
          <w:b w:val="0"/>
        </w:rPr>
        <w:t xml:space="preserve"> and </w:t>
      </w:r>
      <w:r w:rsidRPr="001432BD">
        <w:rPr>
          <w:rFonts w:asciiTheme="minorHAnsi" w:hAnsiTheme="minorHAnsi" w:cs="Arial"/>
          <w:color w:val="4F81BD" w:themeColor="accent1"/>
        </w:rPr>
        <w:t>technical discussions skills</w:t>
      </w: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  <w:tab w:val="left" w:pos="993"/>
        </w:tabs>
        <w:spacing w:line="276" w:lineRule="auto"/>
        <w:ind w:left="426" w:right="3401" w:hanging="284"/>
        <w:rPr>
          <w:rFonts w:asciiTheme="minorHAnsi" w:hAnsiTheme="minorHAnsi" w:cs="Arial"/>
          <w:bCs/>
        </w:rPr>
      </w:pPr>
      <w:r w:rsidRPr="001432BD">
        <w:rPr>
          <w:rFonts w:asciiTheme="minorHAnsi" w:hAnsiTheme="minorHAnsi" w:cs="Arial"/>
          <w:color w:val="4F81BD" w:themeColor="accent1"/>
        </w:rPr>
        <w:t>perfection oriented</w:t>
      </w:r>
      <w:r w:rsidRPr="001432BD">
        <w:rPr>
          <w:rFonts w:asciiTheme="minorHAnsi" w:hAnsiTheme="minorHAnsi" w:cs="Arial"/>
          <w:b w:val="0"/>
        </w:rPr>
        <w:t xml:space="preserve"> approach in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color w:val="4F81BD" w:themeColor="accent1"/>
        </w:rPr>
        <w:t>solutions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>proposed and delivered to Customers</w:t>
      </w: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  <w:tab w:val="left" w:pos="993"/>
        </w:tabs>
        <w:spacing w:line="276" w:lineRule="auto"/>
        <w:ind w:left="426" w:right="3401" w:hanging="284"/>
        <w:rPr>
          <w:rFonts w:asciiTheme="minorHAnsi" w:hAnsiTheme="minorHAnsi" w:cs="Arial"/>
          <w:bCs/>
        </w:rPr>
      </w:pPr>
      <w:r w:rsidRPr="001432BD">
        <w:rPr>
          <w:rFonts w:asciiTheme="minorHAnsi" w:hAnsiTheme="minorHAnsi" w:cs="Arial"/>
          <w:color w:val="4F81BD" w:themeColor="accent1"/>
        </w:rPr>
        <w:t>long lasting relationships builder</w:t>
      </w:r>
      <w:r w:rsidRPr="001432BD">
        <w:rPr>
          <w:rFonts w:asciiTheme="minorHAnsi" w:hAnsiTheme="minorHAnsi" w:cs="Arial"/>
          <w:b w:val="0"/>
        </w:rPr>
        <w:t xml:space="preserve"> with Customers, Partners, Suppliers and colleagues as foundation of mutual trust and measurable benefits</w:t>
      </w: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  <w:tab w:val="left" w:pos="993"/>
        </w:tabs>
        <w:spacing w:line="276" w:lineRule="auto"/>
        <w:ind w:left="426" w:right="3401" w:hanging="284"/>
        <w:rPr>
          <w:rFonts w:asciiTheme="minorHAnsi" w:hAnsiTheme="minorHAnsi" w:cs="Arial"/>
          <w:bCs/>
        </w:rPr>
      </w:pPr>
      <w:r w:rsidRPr="001432BD">
        <w:rPr>
          <w:rFonts w:asciiTheme="minorHAnsi" w:hAnsiTheme="minorHAnsi" w:cs="Arial"/>
          <w:color w:val="4F81BD" w:themeColor="accent1"/>
        </w:rPr>
        <w:t>long term international experience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>in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 xml:space="preserve">multinational companies, </w:t>
      </w:r>
      <w:r w:rsidRPr="001432BD">
        <w:rPr>
          <w:rFonts w:asciiTheme="minorHAnsi" w:hAnsiTheme="minorHAnsi" w:cs="Arial"/>
          <w:color w:val="4F81BD" w:themeColor="accent1"/>
        </w:rPr>
        <w:t>EXPAT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 xml:space="preserve">resident in </w:t>
      </w:r>
      <w:r w:rsidRPr="001432BD">
        <w:rPr>
          <w:rFonts w:asciiTheme="minorHAnsi" w:hAnsiTheme="minorHAnsi" w:cs="Arial"/>
          <w:color w:val="4F81BD" w:themeColor="accent1"/>
        </w:rPr>
        <w:t>Bangkok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 xml:space="preserve">since </w:t>
      </w:r>
      <w:r w:rsidRPr="001432BD">
        <w:rPr>
          <w:rFonts w:asciiTheme="minorHAnsi" w:hAnsiTheme="minorHAnsi" w:cs="Arial"/>
          <w:color w:val="4F81BD" w:themeColor="accent1"/>
        </w:rPr>
        <w:t>2008</w:t>
      </w:r>
    </w:p>
    <w:p w:rsidR="001432BD" w:rsidRPr="001432BD" w:rsidRDefault="001432BD" w:rsidP="001432BD">
      <w:pPr>
        <w:spacing w:line="276" w:lineRule="auto"/>
        <w:ind w:right="3401"/>
        <w:jc w:val="both"/>
        <w:rPr>
          <w:spacing w:val="10"/>
          <w:sz w:val="6"/>
          <w:szCs w:val="6"/>
        </w:rPr>
      </w:pPr>
    </w:p>
    <w:p w:rsidR="001432BD" w:rsidRPr="001432BD" w:rsidRDefault="001432BD" w:rsidP="001432BD">
      <w:pPr>
        <w:spacing w:line="276" w:lineRule="auto"/>
        <w:ind w:right="2834"/>
        <w:jc w:val="both"/>
        <w:rPr>
          <w:spacing w:val="10"/>
          <w:sz w:val="6"/>
          <w:szCs w:val="6"/>
        </w:rPr>
      </w:pPr>
    </w:p>
    <w:p w:rsidR="001432BD" w:rsidRPr="001432BD" w:rsidRDefault="001432BD" w:rsidP="001432BD">
      <w:pPr>
        <w:spacing w:line="276" w:lineRule="auto"/>
        <w:ind w:right="2834"/>
        <w:jc w:val="both"/>
        <w:rPr>
          <w:spacing w:val="10"/>
          <w:sz w:val="6"/>
          <w:szCs w:val="6"/>
        </w:rPr>
      </w:pP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</w:tabs>
        <w:spacing w:line="276" w:lineRule="auto"/>
        <w:ind w:left="426" w:hanging="284"/>
        <w:contextualSpacing/>
        <w:rPr>
          <w:rFonts w:asciiTheme="minorHAnsi" w:hAnsiTheme="minorHAnsi" w:cs="Arial"/>
          <w:b w:val="0"/>
          <w:sz w:val="24"/>
          <w:szCs w:val="24"/>
        </w:rPr>
      </w:pPr>
      <w:r w:rsidRPr="001432BD">
        <w:rPr>
          <w:rFonts w:asciiTheme="minorHAnsi" w:hAnsiTheme="minorHAnsi" w:cs="Arial"/>
          <w:color w:val="4F81BD" w:themeColor="accent1"/>
        </w:rPr>
        <w:t>3+</w:t>
      </w:r>
      <w:r w:rsidRPr="001432BD">
        <w:rPr>
          <w:rFonts w:asciiTheme="minorHAnsi" w:hAnsiTheme="minorHAnsi" w:cs="Arial"/>
          <w:b w:val="0"/>
        </w:rPr>
        <w:t xml:space="preserve"> years’ in </w:t>
      </w:r>
      <w:r w:rsidRPr="001432BD">
        <w:rPr>
          <w:rFonts w:asciiTheme="minorHAnsi" w:hAnsiTheme="minorHAnsi" w:cs="Arial"/>
          <w:color w:val="4F81BD" w:themeColor="accent1"/>
        </w:rPr>
        <w:t>Industrial Automation Sales</w:t>
      </w:r>
      <w:r w:rsidRPr="001432BD">
        <w:rPr>
          <w:rFonts w:asciiTheme="minorHAnsi" w:hAnsiTheme="minorHAnsi" w:cs="Arial"/>
          <w:b w:val="0"/>
        </w:rPr>
        <w:t xml:space="preserve"> (complete Steel Plants, equipment and production lines automatization)</w:t>
      </w: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  <w:tab w:val="left" w:pos="993"/>
        </w:tabs>
        <w:spacing w:line="276" w:lineRule="auto"/>
        <w:ind w:left="426" w:hanging="284"/>
        <w:rPr>
          <w:rFonts w:asciiTheme="minorHAnsi" w:hAnsiTheme="minorHAnsi" w:cs="Arial"/>
          <w:b w:val="0"/>
        </w:rPr>
      </w:pPr>
      <w:r w:rsidRPr="001432BD">
        <w:rPr>
          <w:rFonts w:asciiTheme="minorHAnsi" w:hAnsiTheme="minorHAnsi" w:cs="Arial"/>
          <w:color w:val="4F81BD" w:themeColor="accent1"/>
        </w:rPr>
        <w:t>10+</w:t>
      </w:r>
      <w:r w:rsidRPr="001432BD">
        <w:rPr>
          <w:rFonts w:asciiTheme="minorHAnsi" w:hAnsiTheme="minorHAnsi" w:cs="Arial"/>
          <w:b w:val="0"/>
        </w:rPr>
        <w:t xml:space="preserve"> years’ in </w:t>
      </w:r>
      <w:r w:rsidRPr="001432BD">
        <w:rPr>
          <w:rFonts w:asciiTheme="minorHAnsi" w:hAnsiTheme="minorHAnsi" w:cs="Arial"/>
          <w:color w:val="4F81BD" w:themeColor="accent1"/>
        </w:rPr>
        <w:t>Information Technologies Sales</w:t>
      </w:r>
      <w:r w:rsidRPr="001432BD">
        <w:rPr>
          <w:rFonts w:asciiTheme="minorHAnsi" w:hAnsiTheme="minorHAnsi" w:cs="Arial"/>
          <w:b w:val="0"/>
        </w:rPr>
        <w:t xml:space="preserve"> (ERP, MES, BI, Infrastructures, Services)</w:t>
      </w: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  <w:tab w:val="left" w:pos="993"/>
        </w:tabs>
        <w:spacing w:line="276" w:lineRule="auto"/>
        <w:ind w:left="426" w:hanging="284"/>
        <w:rPr>
          <w:rFonts w:asciiTheme="minorHAnsi" w:hAnsiTheme="minorHAnsi" w:cs="Arial"/>
          <w:b w:val="0"/>
        </w:rPr>
      </w:pPr>
      <w:r w:rsidRPr="001432BD">
        <w:rPr>
          <w:rFonts w:asciiTheme="minorHAnsi" w:hAnsiTheme="minorHAnsi" w:cs="Arial"/>
          <w:color w:val="4F81BD" w:themeColor="accent1"/>
        </w:rPr>
        <w:t>20+</w:t>
      </w:r>
      <w:r w:rsidRPr="001432BD">
        <w:rPr>
          <w:rFonts w:asciiTheme="minorHAnsi" w:hAnsiTheme="minorHAnsi" w:cs="Arial"/>
          <w:b w:val="0"/>
        </w:rPr>
        <w:t xml:space="preserve"> years’ leading, managing and delivering multinational </w:t>
      </w:r>
      <w:r w:rsidRPr="001432BD">
        <w:rPr>
          <w:rFonts w:asciiTheme="minorHAnsi" w:hAnsiTheme="minorHAnsi" w:cs="Arial"/>
          <w:color w:val="4F81BD" w:themeColor="accent1"/>
        </w:rPr>
        <w:t>business critical projects</w:t>
      </w:r>
      <w:r w:rsidRPr="001432BD">
        <w:rPr>
          <w:rFonts w:asciiTheme="minorHAnsi" w:hAnsiTheme="minorHAnsi" w:cs="Arial"/>
          <w:b w:val="0"/>
        </w:rPr>
        <w:t xml:space="preserve"> as regional CIO or ICT Project Manager</w:t>
      </w:r>
    </w:p>
    <w:p w:rsidR="001432BD" w:rsidRPr="001432BD" w:rsidRDefault="001432BD" w:rsidP="001432BD">
      <w:pPr>
        <w:spacing w:line="276" w:lineRule="auto"/>
        <w:jc w:val="both"/>
        <w:rPr>
          <w:rFonts w:asciiTheme="minorHAnsi" w:hAnsiTheme="minorHAnsi" w:cs="Arial"/>
          <w:b w:val="0"/>
          <w:sz w:val="6"/>
          <w:szCs w:val="6"/>
        </w:rPr>
      </w:pPr>
    </w:p>
    <w:p w:rsidR="001432BD" w:rsidRPr="001432BD" w:rsidRDefault="001432BD" w:rsidP="001432BD">
      <w:pPr>
        <w:spacing w:line="276" w:lineRule="auto"/>
        <w:jc w:val="both"/>
        <w:rPr>
          <w:rFonts w:asciiTheme="minorHAnsi" w:hAnsiTheme="minorHAnsi" w:cs="Arial"/>
          <w:b w:val="0"/>
          <w:sz w:val="6"/>
          <w:szCs w:val="6"/>
        </w:rPr>
      </w:pPr>
    </w:p>
    <w:p w:rsidR="001432BD" w:rsidRPr="001432BD" w:rsidRDefault="001432BD" w:rsidP="001432BD">
      <w:pPr>
        <w:spacing w:line="276" w:lineRule="auto"/>
        <w:jc w:val="both"/>
        <w:rPr>
          <w:rFonts w:asciiTheme="minorHAnsi" w:hAnsiTheme="minorHAnsi" w:cs="Arial"/>
          <w:b w:val="0"/>
          <w:sz w:val="6"/>
          <w:szCs w:val="6"/>
        </w:rPr>
      </w:pP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</w:tabs>
        <w:spacing w:line="276" w:lineRule="auto"/>
        <w:ind w:left="426" w:hanging="284"/>
        <w:jc w:val="both"/>
        <w:rPr>
          <w:rFonts w:asciiTheme="minorHAnsi" w:hAnsiTheme="minorHAnsi" w:cs="Arial"/>
          <w:b w:val="0"/>
        </w:rPr>
      </w:pPr>
      <w:r w:rsidRPr="001432BD">
        <w:rPr>
          <w:rFonts w:asciiTheme="minorHAnsi" w:hAnsiTheme="minorHAnsi" w:cs="Arial"/>
          <w:color w:val="4F81BD" w:themeColor="accent1"/>
        </w:rPr>
        <w:t>15+ big projects</w:t>
      </w:r>
      <w:r w:rsidRPr="001432BD">
        <w:rPr>
          <w:rFonts w:asciiTheme="minorHAnsi" w:hAnsiTheme="minorHAnsi" w:cs="Arial"/>
          <w:b w:val="0"/>
        </w:rPr>
        <w:t xml:space="preserve"> sold and implemented in South East Asia, Europe, Russia and India</w:t>
      </w: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</w:tabs>
        <w:spacing w:line="276" w:lineRule="auto"/>
        <w:ind w:left="426" w:hanging="284"/>
        <w:jc w:val="both"/>
        <w:rPr>
          <w:rFonts w:asciiTheme="minorHAnsi" w:hAnsiTheme="minorHAnsi" w:cs="Arial"/>
          <w:b w:val="0"/>
        </w:rPr>
      </w:pPr>
      <w:r w:rsidRPr="001432BD">
        <w:rPr>
          <w:rFonts w:asciiTheme="minorHAnsi" w:hAnsiTheme="minorHAnsi" w:cs="Arial"/>
          <w:b w:val="0"/>
        </w:rPr>
        <w:t xml:space="preserve">up to </w:t>
      </w:r>
      <w:r w:rsidRPr="001432BD">
        <w:rPr>
          <w:rFonts w:asciiTheme="minorHAnsi" w:hAnsiTheme="minorHAnsi" w:cs="Arial"/>
          <w:color w:val="4F81BD" w:themeColor="accent1"/>
        </w:rPr>
        <w:t xml:space="preserve">60 Mil </w:t>
      </w:r>
      <w:proofErr w:type="spellStart"/>
      <w:r w:rsidRPr="001432BD">
        <w:rPr>
          <w:rFonts w:asciiTheme="minorHAnsi" w:hAnsiTheme="minorHAnsi" w:cs="Arial"/>
          <w:color w:val="4F81BD" w:themeColor="accent1"/>
        </w:rPr>
        <w:t>eur</w:t>
      </w:r>
      <w:proofErr w:type="spellEnd"/>
      <w:r w:rsidRPr="001432BD">
        <w:rPr>
          <w:rFonts w:asciiTheme="minorHAnsi" w:hAnsiTheme="minorHAnsi" w:cs="Arial"/>
          <w:b w:val="0"/>
        </w:rPr>
        <w:t xml:space="preserve"> projects for </w:t>
      </w:r>
      <w:r w:rsidRPr="001432BD">
        <w:rPr>
          <w:rFonts w:asciiTheme="minorHAnsi" w:hAnsiTheme="minorHAnsi" w:cs="Arial"/>
          <w:color w:val="4F81BD" w:themeColor="accent1"/>
        </w:rPr>
        <w:t>Industrial Automation</w:t>
      </w:r>
      <w:r w:rsidRPr="001432BD">
        <w:rPr>
          <w:rFonts w:asciiTheme="minorHAnsi" w:hAnsiTheme="minorHAnsi" w:cs="Arial"/>
          <w:b w:val="0"/>
        </w:rPr>
        <w:t xml:space="preserve"> and </w:t>
      </w:r>
      <w:r w:rsidRPr="001432BD">
        <w:rPr>
          <w:rFonts w:asciiTheme="minorHAnsi" w:hAnsiTheme="minorHAnsi" w:cs="Arial"/>
          <w:color w:val="4F81BD" w:themeColor="accent1"/>
        </w:rPr>
        <w:t>System Integrations</w:t>
      </w:r>
    </w:p>
    <w:p w:rsidR="001432BD" w:rsidRPr="001432BD" w:rsidRDefault="001432BD" w:rsidP="001432BD">
      <w:pPr>
        <w:numPr>
          <w:ilvl w:val="0"/>
          <w:numId w:val="8"/>
        </w:numPr>
        <w:tabs>
          <w:tab w:val="clear" w:pos="1004"/>
          <w:tab w:val="num" w:pos="502"/>
        </w:tabs>
        <w:spacing w:line="276" w:lineRule="auto"/>
        <w:ind w:left="426" w:hanging="284"/>
        <w:jc w:val="both"/>
        <w:rPr>
          <w:rFonts w:asciiTheme="minorHAnsi" w:hAnsiTheme="minorHAnsi" w:cs="Arial"/>
          <w:b w:val="0"/>
          <w:sz w:val="24"/>
          <w:szCs w:val="24"/>
        </w:rPr>
      </w:pPr>
      <w:r w:rsidRPr="001432BD">
        <w:rPr>
          <w:rFonts w:asciiTheme="minorHAnsi" w:hAnsiTheme="minorHAnsi" w:cs="Arial"/>
          <w:b w:val="0"/>
        </w:rPr>
        <w:t xml:space="preserve">up to </w:t>
      </w:r>
      <w:r w:rsidRPr="001432BD">
        <w:rPr>
          <w:rFonts w:asciiTheme="minorHAnsi" w:hAnsiTheme="minorHAnsi" w:cs="Arial"/>
          <w:color w:val="4F81BD" w:themeColor="accent1"/>
        </w:rPr>
        <w:t xml:space="preserve">20 Mil </w:t>
      </w:r>
      <w:proofErr w:type="spellStart"/>
      <w:r w:rsidRPr="001432BD">
        <w:rPr>
          <w:rFonts w:asciiTheme="minorHAnsi" w:hAnsiTheme="minorHAnsi" w:cs="Arial"/>
          <w:color w:val="4F81BD" w:themeColor="accent1"/>
        </w:rPr>
        <w:t>eur</w:t>
      </w:r>
      <w:proofErr w:type="spellEnd"/>
      <w:r w:rsidRPr="001432BD">
        <w:rPr>
          <w:rFonts w:asciiTheme="minorHAnsi" w:hAnsiTheme="minorHAnsi" w:cs="Arial"/>
          <w:b w:val="0"/>
        </w:rPr>
        <w:t xml:space="preserve">, </w:t>
      </w:r>
      <w:r w:rsidRPr="001432BD">
        <w:rPr>
          <w:rFonts w:asciiTheme="minorHAnsi" w:hAnsiTheme="minorHAnsi" w:cs="Arial"/>
          <w:color w:val="4F81BD" w:themeColor="accent1"/>
        </w:rPr>
        <w:t>4000 users</w:t>
      </w:r>
      <w:r w:rsidRPr="001432BD">
        <w:rPr>
          <w:rFonts w:asciiTheme="minorHAnsi" w:hAnsiTheme="minorHAnsi" w:cs="Arial"/>
          <w:b w:val="0"/>
        </w:rPr>
        <w:t xml:space="preserve">, projects for </w:t>
      </w:r>
      <w:r w:rsidRPr="001432BD">
        <w:rPr>
          <w:rFonts w:asciiTheme="minorHAnsi" w:hAnsiTheme="minorHAnsi" w:cs="Arial"/>
          <w:color w:val="4F81BD" w:themeColor="accent1"/>
        </w:rPr>
        <w:t>ERP</w:t>
      </w:r>
      <w:r w:rsidRPr="001432BD">
        <w:rPr>
          <w:rFonts w:asciiTheme="minorHAnsi" w:hAnsiTheme="minorHAnsi" w:cs="Arial"/>
          <w:b w:val="0"/>
        </w:rPr>
        <w:t xml:space="preserve">, </w:t>
      </w:r>
      <w:r w:rsidRPr="001432BD">
        <w:rPr>
          <w:rFonts w:asciiTheme="minorHAnsi" w:hAnsiTheme="minorHAnsi" w:cs="Arial"/>
          <w:color w:val="4F81BD" w:themeColor="accent1"/>
        </w:rPr>
        <w:t>MES</w:t>
      </w:r>
      <w:r w:rsidRPr="001432BD">
        <w:rPr>
          <w:rFonts w:asciiTheme="minorHAnsi" w:hAnsiTheme="minorHAnsi" w:cs="Arial"/>
          <w:bCs/>
        </w:rPr>
        <w:t xml:space="preserve"> </w:t>
      </w:r>
      <w:r w:rsidRPr="001432BD">
        <w:rPr>
          <w:rFonts w:asciiTheme="minorHAnsi" w:hAnsiTheme="minorHAnsi" w:cs="Arial"/>
          <w:b w:val="0"/>
        </w:rPr>
        <w:t xml:space="preserve">and </w:t>
      </w:r>
      <w:r w:rsidRPr="001432BD">
        <w:rPr>
          <w:rFonts w:asciiTheme="minorHAnsi" w:hAnsiTheme="minorHAnsi" w:cs="Arial"/>
          <w:color w:val="4F81BD" w:themeColor="accent1"/>
        </w:rPr>
        <w:t>BI</w:t>
      </w:r>
      <w:r w:rsidRPr="001432BD">
        <w:rPr>
          <w:rFonts w:asciiTheme="minorHAnsi" w:hAnsiTheme="minorHAnsi" w:cs="Arial"/>
          <w:b w:val="0"/>
        </w:rPr>
        <w:t xml:space="preserve"> solutions</w:t>
      </w:r>
    </w:p>
    <w:p w:rsidR="001432BD" w:rsidRPr="001432BD" w:rsidRDefault="001432BD" w:rsidP="001432BD">
      <w:pPr>
        <w:spacing w:line="276" w:lineRule="auto"/>
        <w:ind w:right="2834"/>
        <w:jc w:val="both"/>
        <w:rPr>
          <w:rFonts w:asciiTheme="minorHAnsi" w:hAnsiTheme="minorHAnsi" w:cs="Arial"/>
          <w:b w:val="0"/>
          <w:sz w:val="6"/>
          <w:szCs w:val="6"/>
        </w:rPr>
      </w:pPr>
    </w:p>
    <w:p w:rsidR="001432BD" w:rsidRPr="001432BD" w:rsidRDefault="001432BD" w:rsidP="001432BD">
      <w:pPr>
        <w:spacing w:line="276" w:lineRule="auto"/>
        <w:ind w:right="2834"/>
        <w:jc w:val="both"/>
        <w:rPr>
          <w:rFonts w:asciiTheme="minorHAnsi" w:hAnsiTheme="minorHAnsi" w:cs="Arial"/>
          <w:b w:val="0"/>
          <w:sz w:val="6"/>
          <w:szCs w:val="6"/>
        </w:rPr>
      </w:pPr>
    </w:p>
    <w:p w:rsidR="001432BD" w:rsidRPr="001432BD" w:rsidRDefault="001432BD" w:rsidP="001432BD">
      <w:pPr>
        <w:spacing w:line="276" w:lineRule="auto"/>
        <w:rPr>
          <w:spacing w:val="10"/>
          <w:sz w:val="6"/>
          <w:szCs w:val="6"/>
        </w:rPr>
      </w:pPr>
    </w:p>
    <w:p w:rsidR="001432BD" w:rsidRPr="001432BD" w:rsidRDefault="001432BD" w:rsidP="001432BD">
      <w:pPr>
        <w:spacing w:line="276" w:lineRule="auto"/>
        <w:jc w:val="both"/>
        <w:rPr>
          <w:rFonts w:asciiTheme="minorHAnsi" w:hAnsiTheme="minorHAnsi" w:cs="Arial"/>
          <w:sz w:val="24"/>
          <w:szCs w:val="24"/>
        </w:rPr>
      </w:pPr>
      <w:r w:rsidRPr="001432BD">
        <w:rPr>
          <w:rFonts w:asciiTheme="minorHAnsi" w:hAnsiTheme="minorHAnsi" w:cs="Arial"/>
          <w:bCs/>
          <w:sz w:val="24"/>
          <w:szCs w:val="24"/>
        </w:rPr>
        <w:t>Career Objectives:</w:t>
      </w:r>
    </w:p>
    <w:p w:rsidR="001432BD" w:rsidRPr="001432BD" w:rsidRDefault="001432BD" w:rsidP="001432BD">
      <w:pPr>
        <w:spacing w:line="276" w:lineRule="auto"/>
        <w:jc w:val="both"/>
        <w:rPr>
          <w:rFonts w:asciiTheme="minorHAnsi" w:hAnsiTheme="minorHAnsi" w:cs="Arial"/>
          <w:sz w:val="6"/>
          <w:szCs w:val="6"/>
        </w:rPr>
      </w:pPr>
    </w:p>
    <w:p w:rsidR="001432BD" w:rsidRPr="001432BD" w:rsidRDefault="001432BD" w:rsidP="001432BD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 w:cs="Arial"/>
          <w:b w:val="0"/>
          <w:bCs/>
        </w:rPr>
      </w:pPr>
      <w:r w:rsidRPr="001432BD">
        <w:rPr>
          <w:rFonts w:asciiTheme="minorHAnsi" w:hAnsiTheme="minorHAnsi" w:cs="Arial"/>
          <w:b w:val="0"/>
          <w:bCs/>
        </w:rPr>
        <w:t>desire to challenge new opportunity in a MNC, get new responsibilities and career upgrade</w:t>
      </w:r>
    </w:p>
    <w:p w:rsidR="001432BD" w:rsidRPr="001432BD" w:rsidRDefault="001432BD" w:rsidP="001432BD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 w:cs="Arial"/>
          <w:b w:val="0"/>
          <w:bCs/>
        </w:rPr>
      </w:pPr>
      <w:r w:rsidRPr="001432BD">
        <w:rPr>
          <w:rFonts w:asciiTheme="minorHAnsi" w:hAnsiTheme="minorHAnsi" w:cs="Arial"/>
          <w:b w:val="0"/>
        </w:rPr>
        <w:t xml:space="preserve">looking for a position where to use my </w:t>
      </w:r>
      <w:r w:rsidRPr="001432BD">
        <w:rPr>
          <w:rFonts w:asciiTheme="minorHAnsi" w:hAnsiTheme="minorHAnsi" w:cs="Arial"/>
          <w:color w:val="4F81BD" w:themeColor="accent1"/>
        </w:rPr>
        <w:t>Emotional Intelligence</w:t>
      </w:r>
      <w:r w:rsidRPr="001432BD">
        <w:rPr>
          <w:rFonts w:asciiTheme="minorHAnsi" w:hAnsiTheme="minorHAnsi" w:cs="Arial"/>
          <w:b w:val="0"/>
        </w:rPr>
        <w:t xml:space="preserve">, </w:t>
      </w:r>
      <w:r w:rsidRPr="001432BD">
        <w:rPr>
          <w:rFonts w:asciiTheme="minorHAnsi" w:hAnsiTheme="minorHAnsi" w:cs="Arial"/>
          <w:color w:val="4F81BD" w:themeColor="accent1"/>
        </w:rPr>
        <w:t>Technical Sales skills</w:t>
      </w:r>
      <w:r w:rsidRPr="001432BD">
        <w:rPr>
          <w:rFonts w:asciiTheme="minorHAnsi" w:hAnsiTheme="minorHAnsi" w:cs="Arial"/>
          <w:b w:val="0"/>
        </w:rPr>
        <w:t xml:space="preserve"> and experience for mutual growth and benefit of the Company and myself</w:t>
      </w:r>
    </w:p>
    <w:p w:rsidR="001432BD" w:rsidRPr="001432BD" w:rsidRDefault="001432BD" w:rsidP="001432BD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 w:cs="Arial"/>
          <w:b w:val="0"/>
          <w:bCs/>
        </w:rPr>
      </w:pPr>
      <w:r w:rsidRPr="001432BD">
        <w:rPr>
          <w:rFonts w:asciiTheme="minorHAnsi" w:hAnsiTheme="minorHAnsi" w:cs="Arial"/>
          <w:b w:val="0"/>
          <w:bCs/>
        </w:rPr>
        <w:t>to work in an environment that promote continuous training , skills upgrades and personal growing</w:t>
      </w:r>
    </w:p>
    <w:p w:rsidR="001432BD" w:rsidRPr="001432BD" w:rsidRDefault="001432BD" w:rsidP="001432BD">
      <w:pPr>
        <w:spacing w:line="276" w:lineRule="auto"/>
        <w:jc w:val="both"/>
        <w:rPr>
          <w:rFonts w:asciiTheme="minorHAnsi" w:hAnsiTheme="minorHAnsi" w:cs="Arial"/>
          <w:sz w:val="6"/>
          <w:szCs w:val="6"/>
        </w:rPr>
      </w:pPr>
    </w:p>
    <w:p w:rsidR="001432BD" w:rsidRPr="001432BD" w:rsidRDefault="001432BD" w:rsidP="001432BD">
      <w:pPr>
        <w:rPr>
          <w:spacing w:val="10"/>
          <w:sz w:val="6"/>
          <w:szCs w:val="6"/>
        </w:rPr>
      </w:pPr>
    </w:p>
    <w:p w:rsidR="001432BD" w:rsidRDefault="001432BD"/>
    <w:tbl>
      <w:tblPr>
        <w:tblStyle w:val="TableGrid"/>
        <w:tblpPr w:leftFromText="181" w:rightFromText="181" w:vertAnchor="page" w:horzAnchor="margin" w:tblpY="136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992"/>
        <w:gridCol w:w="5210"/>
      </w:tblGrid>
      <w:tr w:rsidR="001432BD" w:rsidRPr="001432BD" w:rsidTr="001432BD">
        <w:tc>
          <w:tcPr>
            <w:tcW w:w="10988" w:type="dxa"/>
            <w:gridSpan w:val="3"/>
          </w:tcPr>
          <w:p w:rsidR="001432BD" w:rsidRPr="001432BD" w:rsidRDefault="001432BD" w:rsidP="001432BD">
            <w:pPr>
              <w:jc w:val="both"/>
              <w:rPr>
                <w:rFonts w:asciiTheme="minorHAnsi" w:hAnsiTheme="minorHAnsi" w:cs="Arial"/>
                <w:b w:val="0"/>
                <w:bCs/>
              </w:rPr>
            </w:pPr>
            <w:r w:rsidRPr="001432BD">
              <w:rPr>
                <w:rFonts w:asciiTheme="minorHAnsi" w:hAnsiTheme="minorHAnsi" w:cs="Arial"/>
                <w:b w:val="0"/>
                <w:bCs/>
              </w:rPr>
              <w:t>I thank you for your time and I look forward to hearing from you.</w:t>
            </w:r>
          </w:p>
          <w:p w:rsidR="001432BD" w:rsidRPr="001432BD" w:rsidRDefault="001432BD" w:rsidP="001432BD">
            <w:pPr>
              <w:jc w:val="both"/>
              <w:rPr>
                <w:rFonts w:asciiTheme="minorHAnsi" w:hAnsiTheme="minorHAnsi" w:cs="Arial"/>
                <w:bCs/>
              </w:rPr>
            </w:pPr>
            <w:r w:rsidRPr="001432BD">
              <w:rPr>
                <w:rFonts w:asciiTheme="minorHAnsi" w:hAnsiTheme="minorHAnsi" w:cs="Arial"/>
                <w:bCs/>
              </w:rPr>
              <w:t>Please first contact by email, to schedule a conference call.</w:t>
            </w:r>
          </w:p>
        </w:tc>
      </w:tr>
      <w:tr w:rsidR="001432BD" w:rsidRPr="001432BD" w:rsidTr="001432BD">
        <w:tc>
          <w:tcPr>
            <w:tcW w:w="4786" w:type="dxa"/>
          </w:tcPr>
          <w:p w:rsidR="001432BD" w:rsidRPr="001432BD" w:rsidRDefault="001432BD" w:rsidP="001432BD">
            <w:pPr>
              <w:rPr>
                <w:rFonts w:asciiTheme="minorHAnsi" w:hAnsiTheme="minorHAnsi" w:cs="Arial"/>
                <w:bCs/>
                <w:lang w:val="it-IT" w:bidi="th-TH"/>
              </w:rPr>
            </w:pPr>
            <w:r w:rsidRPr="001432BD">
              <w:rPr>
                <w:rFonts w:asciiTheme="minorHAnsi" w:hAnsiTheme="minorHAnsi" w:cs="Arial"/>
                <w:bCs/>
                <w:lang w:val="it-IT" w:bidi="th-TH"/>
              </w:rPr>
              <w:t>Roberto Scaramuzza</w:t>
            </w:r>
          </w:p>
          <w:p w:rsidR="001432BD" w:rsidRPr="001432BD" w:rsidRDefault="001432BD" w:rsidP="001432BD">
            <w:pPr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val="it-IT" w:bidi="th-TH"/>
              </w:rPr>
            </w:pPr>
            <w:hyperlink r:id="rId10" w:tgtFrame="_blank" w:history="1">
              <w:r w:rsidRPr="001432BD">
                <w:rPr>
                  <w:rFonts w:asciiTheme="minorHAnsi" w:hAnsiTheme="minorHAnsi" w:cs="Arial"/>
                  <w:bCs/>
                  <w:color w:val="0000CC"/>
                  <w:sz w:val="16"/>
                  <w:szCs w:val="16"/>
                  <w:lang w:val="it-IT" w:bidi="th-TH"/>
                </w:rPr>
                <w:t>roberto.scaramuzza@gmail.com</w:t>
              </w:r>
            </w:hyperlink>
          </w:p>
          <w:p w:rsidR="001432BD" w:rsidRPr="001432BD" w:rsidRDefault="001432BD" w:rsidP="001432BD">
            <w:pPr>
              <w:rPr>
                <w:rFonts w:asciiTheme="minorHAnsi" w:hAnsiTheme="minorHAnsi" w:cs="Arial"/>
                <w:bCs/>
                <w:color w:val="0000CC"/>
                <w:sz w:val="6"/>
                <w:szCs w:val="6"/>
                <w:lang w:val="it-IT" w:bidi="th-TH"/>
              </w:rPr>
            </w:pPr>
          </w:p>
          <w:p w:rsidR="001432BD" w:rsidRPr="001432BD" w:rsidRDefault="001432BD" w:rsidP="001432BD">
            <w:pPr>
              <w:tabs>
                <w:tab w:val="left" w:pos="851"/>
              </w:tabs>
              <w:contextualSpacing/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</w:pPr>
            <w:r w:rsidRPr="001432BD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>(mobile)</w:t>
            </w:r>
            <w:r w:rsidRPr="001432BD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ab/>
            </w:r>
            <w:r w:rsidRPr="001432BD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+39 - 335 - 125.83.44</w:t>
            </w:r>
          </w:p>
          <w:p w:rsidR="001432BD" w:rsidRPr="001432BD" w:rsidRDefault="001432BD" w:rsidP="001432BD">
            <w:pPr>
              <w:tabs>
                <w:tab w:val="left" w:pos="851"/>
              </w:tabs>
              <w:contextualSpacing/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</w:pPr>
            <w:r w:rsidRPr="001432BD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>(mobile)</w:t>
            </w:r>
            <w:r w:rsidRPr="001432BD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ab/>
            </w:r>
            <w:r w:rsidRPr="001432BD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+66 - 890 - 56.26.58</w:t>
            </w:r>
          </w:p>
          <w:p w:rsidR="001432BD" w:rsidRPr="001432BD" w:rsidRDefault="001432BD" w:rsidP="001432BD">
            <w:pPr>
              <w:tabs>
                <w:tab w:val="left" w:pos="709"/>
                <w:tab w:val="left" w:pos="851"/>
              </w:tabs>
              <w:contextualSpacing/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</w:pPr>
            <w:r w:rsidRPr="001432BD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>(Skype)</w:t>
            </w:r>
            <w:r w:rsidRPr="001432BD">
              <w:rPr>
                <w:rFonts w:asciiTheme="minorHAnsi" w:hAnsiTheme="minorHAnsi" w:cs="Arial"/>
                <w:bCs/>
                <w:sz w:val="16"/>
                <w:szCs w:val="16"/>
                <w:lang w:bidi="th-TH"/>
              </w:rPr>
              <w:tab/>
            </w:r>
            <w:r w:rsidRPr="001432BD">
              <w:rPr>
                <w:rFonts w:asciiTheme="minorHAnsi" w:hAnsiTheme="minorHAnsi" w:cs="Arial"/>
                <w:bCs/>
                <w:sz w:val="16"/>
                <w:szCs w:val="16"/>
                <w:lang w:bidi="th-TH"/>
              </w:rPr>
              <w:tab/>
            </w:r>
            <w:r w:rsidRPr="001432BD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ROBYSCAR</w:t>
            </w:r>
          </w:p>
          <w:p w:rsidR="001432BD" w:rsidRPr="001432BD" w:rsidRDefault="001432BD" w:rsidP="001432BD">
            <w:pPr>
              <w:tabs>
                <w:tab w:val="left" w:pos="709"/>
                <w:tab w:val="left" w:pos="851"/>
              </w:tabs>
              <w:rPr>
                <w:rFonts w:asciiTheme="minorHAnsi" w:hAnsiTheme="minorHAnsi" w:cs="Arial"/>
                <w:bCs/>
                <w:color w:val="0000CC"/>
                <w:sz w:val="6"/>
                <w:szCs w:val="6"/>
                <w:lang w:bidi="th-TH"/>
              </w:rPr>
            </w:pPr>
          </w:p>
          <w:p w:rsidR="001432BD" w:rsidRPr="001432BD" w:rsidRDefault="001432BD" w:rsidP="001432BD">
            <w:pPr>
              <w:tabs>
                <w:tab w:val="left" w:pos="709"/>
                <w:tab w:val="left" w:pos="851"/>
              </w:tabs>
              <w:rPr>
                <w:rFonts w:asciiTheme="minorHAnsi" w:hAnsiTheme="minorHAnsi" w:cs="Arial"/>
                <w:color w:val="0000CC"/>
                <w:sz w:val="16"/>
                <w:szCs w:val="16"/>
                <w:lang w:bidi="th-TH"/>
              </w:rPr>
            </w:pPr>
            <w:hyperlink r:id="rId11" w:tgtFrame="_blank" w:tooltip="View your public profile" w:history="1">
              <w:r w:rsidRPr="001432BD">
                <w:rPr>
                  <w:rFonts w:asciiTheme="minorHAnsi" w:hAnsiTheme="minorHAnsi" w:cs="Arial"/>
                  <w:color w:val="0000CC"/>
                  <w:sz w:val="16"/>
                  <w:szCs w:val="16"/>
                  <w:lang w:bidi="th-TH"/>
                </w:rPr>
                <w:t>http://th.linkedin.com/in/robertoscaramuzza</w:t>
              </w:r>
            </w:hyperlink>
          </w:p>
          <w:p w:rsidR="001432BD" w:rsidRPr="001432BD" w:rsidRDefault="001432BD" w:rsidP="001432BD">
            <w:pPr>
              <w:tabs>
                <w:tab w:val="left" w:pos="709"/>
                <w:tab w:val="left" w:pos="851"/>
              </w:tabs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</w:pPr>
          </w:p>
        </w:tc>
        <w:tc>
          <w:tcPr>
            <w:tcW w:w="992" w:type="dxa"/>
          </w:tcPr>
          <w:p w:rsidR="001432BD" w:rsidRPr="001432BD" w:rsidRDefault="001432BD" w:rsidP="001432BD">
            <w:pPr>
              <w:rPr>
                <w:rFonts w:asciiTheme="minorHAnsi" w:hAnsiTheme="minorHAnsi" w:cs="Arial"/>
                <w:b w:val="0"/>
                <w:color w:val="0000CC"/>
                <w:sz w:val="6"/>
                <w:szCs w:val="6"/>
                <w:lang w:bidi="th-TH"/>
              </w:rPr>
            </w:pPr>
          </w:p>
          <w:p w:rsidR="001432BD" w:rsidRPr="001432BD" w:rsidRDefault="001432BD" w:rsidP="001432BD">
            <w:pPr>
              <w:rPr>
                <w:rFonts w:asciiTheme="minorHAnsi" w:hAnsiTheme="minorHAnsi" w:cs="Arial"/>
                <w:b w:val="0"/>
                <w:color w:val="0000CC"/>
                <w:sz w:val="6"/>
                <w:szCs w:val="6"/>
                <w:lang w:bidi="th-TH"/>
              </w:rPr>
            </w:pPr>
          </w:p>
          <w:p w:rsidR="001432BD" w:rsidRPr="001432BD" w:rsidRDefault="001432BD" w:rsidP="001432BD">
            <w:pPr>
              <w:rPr>
                <w:rFonts w:asciiTheme="minorHAnsi" w:hAnsiTheme="minorHAnsi" w:cs="Arial"/>
                <w:color w:val="0000CC"/>
                <w:lang w:bidi="th-TH"/>
              </w:rPr>
            </w:pPr>
          </w:p>
        </w:tc>
        <w:tc>
          <w:tcPr>
            <w:tcW w:w="5210" w:type="dxa"/>
            <w:vAlign w:val="bottom"/>
          </w:tcPr>
          <w:p w:rsidR="001432BD" w:rsidRPr="001432BD" w:rsidRDefault="001432BD" w:rsidP="001432BD">
            <w:pPr>
              <w:rPr>
                <w:rFonts w:ascii="Arial" w:hAnsi="Arial" w:cs="Arial"/>
                <w:b w:val="0"/>
                <w:color w:val="0000CC"/>
              </w:rPr>
            </w:pPr>
          </w:p>
        </w:tc>
      </w:tr>
    </w:tbl>
    <w:p w:rsidR="001432BD" w:rsidRDefault="001432BD">
      <w:pPr>
        <w:rPr>
          <w:rFonts w:asciiTheme="minorHAnsi" w:hAnsiTheme="minorHAnsi"/>
          <w:spacing w:val="10"/>
          <w:sz w:val="28"/>
        </w:rPr>
      </w:pPr>
      <w:bookmarkStart w:id="0" w:name="_GoBack"/>
      <w:r>
        <w:rPr>
          <w:rFonts w:asciiTheme="minorHAnsi" w:hAnsiTheme="minorHAnsi" w:cs="Arial"/>
          <w:b w:val="0"/>
          <w:noProof/>
          <w:lang w:val="en-US" w:bidi="th-TH"/>
        </w:rPr>
        <w:drawing>
          <wp:anchor distT="0" distB="0" distL="114300" distR="114300" simplePos="0" relativeHeight="251662336" behindDoc="0" locked="0" layoutInCell="1" allowOverlap="1" wp14:anchorId="7F1331C3" wp14:editId="1E6902AC">
            <wp:simplePos x="0" y="0"/>
            <wp:positionH relativeFrom="page">
              <wp:posOffset>5793740</wp:posOffset>
            </wp:positionH>
            <wp:positionV relativeFrom="page">
              <wp:posOffset>8603914</wp:posOffset>
            </wp:positionV>
            <wp:extent cx="1393190" cy="1393190"/>
            <wp:effectExtent l="0" t="0" r="0" b="0"/>
            <wp:wrapNone/>
            <wp:docPr id="3" name="Picture 3" descr="D:\Dropbox\!CV\template\PICS\QRCODE\code (200x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!CV\template\PICS\QRCODE\code (200x20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:rsidR="001432BD" w:rsidRDefault="001432BD" w:rsidP="005E54BC">
      <w:pPr>
        <w:pStyle w:val="Heading1"/>
      </w:pPr>
    </w:p>
    <w:p w:rsidR="005E54BC" w:rsidRPr="005E54BC" w:rsidRDefault="00E708FE" w:rsidP="005E54BC">
      <w:pPr>
        <w:pStyle w:val="Heading1"/>
      </w:pPr>
      <w:r>
        <w:rPr>
          <w:noProof/>
          <w:lang w:val="en-US" w:bidi="th-TH"/>
        </w:rPr>
        <w:drawing>
          <wp:anchor distT="0" distB="0" distL="114300" distR="114300" simplePos="0" relativeHeight="251658240" behindDoc="0" locked="0" layoutInCell="1" allowOverlap="1" wp14:anchorId="3D984BA3" wp14:editId="169A8D2D">
            <wp:simplePos x="0" y="0"/>
            <wp:positionH relativeFrom="column">
              <wp:posOffset>4882515</wp:posOffset>
            </wp:positionH>
            <wp:positionV relativeFrom="paragraph">
              <wp:posOffset>16129</wp:posOffset>
            </wp:positionV>
            <wp:extent cx="1913255" cy="1913255"/>
            <wp:effectExtent l="0" t="0" r="0" b="0"/>
            <wp:wrapNone/>
            <wp:docPr id="2" name="Picture 2" descr="D:\Dropbox\!CV\photos&amp;signature\RS_ifs_roberto_scaramuzza (150x15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!CV\photos&amp;signature\RS_ifs_roberto_scaramuzza (150x150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4BC" w:rsidRPr="005E54BC">
        <w:t>Resume</w:t>
      </w:r>
    </w:p>
    <w:tbl>
      <w:tblPr>
        <w:tblW w:w="765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83"/>
        <w:gridCol w:w="5812"/>
      </w:tblGrid>
      <w:tr w:rsidR="005E54BC" w:rsidRPr="00F424B1" w:rsidTr="00D642E6">
        <w:tc>
          <w:tcPr>
            <w:tcW w:w="1560" w:type="dxa"/>
            <w:tcBorders>
              <w:bottom w:val="single" w:sz="4" w:space="0" w:color="000000"/>
            </w:tcBorders>
          </w:tcPr>
          <w:p w:rsidR="005E54BC" w:rsidRPr="003C4D5B" w:rsidRDefault="005E54BC" w:rsidP="003C4D5B">
            <w:pPr>
              <w:pStyle w:val="Heading3"/>
            </w:pPr>
            <w:r w:rsidRPr="003C4D5B">
              <w:t>Personal</w:t>
            </w:r>
            <w:r w:rsidR="00236B63">
              <w:t xml:space="preserve"> </w:t>
            </w:r>
            <w:r w:rsidRPr="003C4D5B">
              <w:t>information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5E54BC" w:rsidRPr="00F424B1" w:rsidRDefault="005E54BC" w:rsidP="00236B63">
            <w:pPr>
              <w:pStyle w:val="Header"/>
              <w:tabs>
                <w:tab w:val="clear" w:pos="4153"/>
                <w:tab w:val="clear" w:pos="8306"/>
              </w:tabs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5E54BC" w:rsidRPr="00F424B1" w:rsidRDefault="005E54BC" w:rsidP="003C4D5B">
            <w:pPr>
              <w:pStyle w:val="Heading2"/>
            </w:pPr>
          </w:p>
        </w:tc>
      </w:tr>
      <w:tr w:rsidR="005E54BC" w:rsidRPr="00F424B1" w:rsidTr="00D642E6">
        <w:tc>
          <w:tcPr>
            <w:tcW w:w="1560" w:type="dxa"/>
            <w:tcBorders>
              <w:top w:val="single" w:sz="4" w:space="0" w:color="000000"/>
            </w:tcBorders>
          </w:tcPr>
          <w:p w:rsidR="005E54BC" w:rsidRPr="00F424B1" w:rsidRDefault="005E54BC" w:rsidP="00236B63">
            <w:pPr>
              <w:ind w:left="34"/>
              <w:jc w:val="right"/>
              <w:rPr>
                <w:sz w:val="16"/>
                <w:szCs w:val="16"/>
              </w:rPr>
            </w:pPr>
            <w:r w:rsidRPr="00F424B1">
              <w:rPr>
                <w:b w:val="0"/>
                <w:sz w:val="16"/>
                <w:szCs w:val="16"/>
              </w:rPr>
              <w:t>Surname</w:t>
            </w:r>
            <w:r w:rsidR="00236B63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N</w:t>
            </w:r>
            <w:r w:rsidRPr="00F424B1">
              <w:rPr>
                <w:b w:val="0"/>
                <w:sz w:val="16"/>
                <w:szCs w:val="16"/>
              </w:rPr>
              <w:t>ame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5E54BC" w:rsidRPr="00F424B1" w:rsidRDefault="005E54BC" w:rsidP="00236B63">
            <w:pPr>
              <w:pStyle w:val="Header"/>
              <w:tabs>
                <w:tab w:val="clear" w:pos="4153"/>
                <w:tab w:val="clear" w:pos="8306"/>
              </w:tabs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5E54BC" w:rsidRPr="00506C38" w:rsidRDefault="005E54BC" w:rsidP="003C4D5B">
            <w:pPr>
              <w:pStyle w:val="HighLights"/>
            </w:pPr>
            <w:r w:rsidRPr="00506C38">
              <w:t>SCARAMUZZA</w:t>
            </w:r>
            <w:r w:rsidR="00236B63">
              <w:t xml:space="preserve"> </w:t>
            </w:r>
            <w:r w:rsidRPr="00506C38">
              <w:t>ROBERTO</w:t>
            </w:r>
          </w:p>
        </w:tc>
      </w:tr>
      <w:tr w:rsidR="005E54BC" w:rsidRPr="00F424B1" w:rsidTr="00D642E6">
        <w:tc>
          <w:tcPr>
            <w:tcW w:w="1560" w:type="dxa"/>
          </w:tcPr>
          <w:p w:rsidR="005E54BC" w:rsidRPr="00953D79" w:rsidRDefault="005E54BC" w:rsidP="00236B63">
            <w:pPr>
              <w:jc w:val="right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Birth</w:t>
            </w:r>
            <w:r w:rsidR="00236B63">
              <w:rPr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b w:val="0"/>
                <w:bCs/>
                <w:sz w:val="16"/>
                <w:szCs w:val="16"/>
              </w:rPr>
              <w:t>date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5E54BC" w:rsidRPr="00F424B1" w:rsidRDefault="005E54BC" w:rsidP="00236B63">
            <w:pPr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5E54BC" w:rsidRPr="007B5DC0" w:rsidRDefault="005E54BC" w:rsidP="00236B63">
            <w:pPr>
              <w:rPr>
                <w:rFonts w:asciiTheme="minorHAnsi" w:hAnsiTheme="minorHAnsi"/>
                <w:b w:val="0"/>
                <w:bCs/>
                <w:sz w:val="16"/>
                <w:szCs w:val="14"/>
              </w:rPr>
            </w:pP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15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/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Dec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/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1973</w:t>
            </w:r>
          </w:p>
        </w:tc>
      </w:tr>
      <w:tr w:rsidR="00F83C19" w:rsidRPr="00F424B1" w:rsidTr="00D642E6">
        <w:tc>
          <w:tcPr>
            <w:tcW w:w="1560" w:type="dxa"/>
          </w:tcPr>
          <w:p w:rsidR="00F83C19" w:rsidRDefault="00F83C19" w:rsidP="00236B63">
            <w:pPr>
              <w:jc w:val="right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Email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F83C19" w:rsidRPr="00F424B1" w:rsidRDefault="00F83C19" w:rsidP="00236B63">
            <w:pPr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F83C19" w:rsidRPr="00D642E6" w:rsidRDefault="00CF7647" w:rsidP="00236B63">
            <w:pPr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val="it-IT" w:bidi="th-TH"/>
              </w:rPr>
            </w:pPr>
            <w:hyperlink r:id="rId13" w:tgtFrame="_blank" w:history="1">
              <w:r w:rsidR="00F83C19" w:rsidRPr="00D642E6">
                <w:rPr>
                  <w:rFonts w:asciiTheme="minorHAnsi" w:hAnsiTheme="minorHAnsi" w:cs="Arial"/>
                  <w:bCs/>
                  <w:color w:val="0000CC"/>
                  <w:sz w:val="16"/>
                  <w:szCs w:val="16"/>
                  <w:lang w:val="it-IT" w:bidi="th-TH"/>
                </w:rPr>
                <w:t>roberto.scaramuzza@gmail.com</w:t>
              </w:r>
            </w:hyperlink>
          </w:p>
        </w:tc>
      </w:tr>
      <w:tr w:rsidR="00F83C19" w:rsidRPr="00F424B1" w:rsidTr="00D642E6">
        <w:tc>
          <w:tcPr>
            <w:tcW w:w="1560" w:type="dxa"/>
          </w:tcPr>
          <w:p w:rsidR="00F83C19" w:rsidRDefault="00F83C19" w:rsidP="00236B63">
            <w:pPr>
              <w:jc w:val="right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Website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F83C19" w:rsidRPr="00F424B1" w:rsidRDefault="00F83C19" w:rsidP="00236B63">
            <w:pPr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F83C19" w:rsidRPr="00D642E6" w:rsidRDefault="00CF7647" w:rsidP="00236B63">
            <w:pPr>
              <w:rPr>
                <w:rFonts w:asciiTheme="minorHAnsi" w:hAnsiTheme="minorHAnsi"/>
                <w:b w:val="0"/>
                <w:bCs/>
                <w:sz w:val="16"/>
                <w:szCs w:val="16"/>
              </w:rPr>
            </w:pPr>
            <w:hyperlink r:id="rId14" w:tgtFrame="_blank" w:tooltip="View your public profile" w:history="1">
              <w:r w:rsidR="00F83C19" w:rsidRPr="00D642E6">
                <w:rPr>
                  <w:rStyle w:val="Hyperlink"/>
                  <w:rFonts w:asciiTheme="minorHAnsi" w:hAnsiTheme="minorHAnsi" w:cs="Arial"/>
                  <w:color w:val="0000CC"/>
                  <w:sz w:val="16"/>
                  <w:szCs w:val="16"/>
                  <w:u w:val="none"/>
                  <w:lang w:bidi="th-TH"/>
                </w:rPr>
                <w:t>http://th.linkedin.com/in/robertoscaramuzza</w:t>
              </w:r>
            </w:hyperlink>
          </w:p>
        </w:tc>
      </w:tr>
      <w:tr w:rsidR="005E54BC" w:rsidRPr="00F424B1" w:rsidTr="00D642E6">
        <w:tc>
          <w:tcPr>
            <w:tcW w:w="1560" w:type="dxa"/>
          </w:tcPr>
          <w:p w:rsidR="005E54BC" w:rsidRDefault="005E54BC" w:rsidP="00236B63">
            <w:pPr>
              <w:jc w:val="right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Domicile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5E54BC" w:rsidRPr="00F424B1" w:rsidRDefault="005E54BC" w:rsidP="00236B63">
            <w:pPr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5E54BC" w:rsidRPr="00D642E6" w:rsidRDefault="005E54BC" w:rsidP="00236B63">
            <w:pPr>
              <w:rPr>
                <w:rFonts w:asciiTheme="minorHAnsi" w:hAnsiTheme="minorHAnsi"/>
                <w:b w:val="0"/>
                <w:bCs/>
                <w:sz w:val="16"/>
                <w:szCs w:val="14"/>
              </w:rPr>
            </w:pP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Projects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Based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domicile</w:t>
            </w:r>
          </w:p>
        </w:tc>
      </w:tr>
      <w:tr w:rsidR="005E54BC" w:rsidRPr="00F424B1" w:rsidTr="00D642E6">
        <w:tc>
          <w:tcPr>
            <w:tcW w:w="1560" w:type="dxa"/>
          </w:tcPr>
          <w:p w:rsidR="005E54BC" w:rsidRPr="00953D79" w:rsidRDefault="005E54BC" w:rsidP="00236B63">
            <w:pPr>
              <w:jc w:val="right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Nationality</w:t>
            </w:r>
            <w:r w:rsidR="00236B63">
              <w:rPr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b w:val="0"/>
                <w:bCs/>
                <w:sz w:val="16"/>
                <w:szCs w:val="16"/>
              </w:rPr>
              <w:t>/</w:t>
            </w:r>
            <w:r w:rsidR="00236B63">
              <w:rPr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b w:val="0"/>
                <w:bCs/>
                <w:sz w:val="16"/>
                <w:szCs w:val="16"/>
              </w:rPr>
              <w:t>Residency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5E54BC" w:rsidRPr="00F424B1" w:rsidRDefault="005E54BC" w:rsidP="00236B63">
            <w:pPr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5E54BC" w:rsidRPr="00D642E6" w:rsidRDefault="0034131E" w:rsidP="0034131E">
            <w:pPr>
              <w:rPr>
                <w:rFonts w:asciiTheme="minorHAnsi" w:hAnsiTheme="minorHAnsi"/>
                <w:b w:val="0"/>
                <w:bCs/>
                <w:sz w:val="16"/>
                <w:szCs w:val="14"/>
              </w:rPr>
            </w:pP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Italian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nationality</w:t>
            </w:r>
            <w:r w:rsidR="005E54BC"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,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="005E54BC"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EXPAT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="005E54BC" w:rsidRPr="00D642E6">
              <w:rPr>
                <w:rFonts w:asciiTheme="minorHAnsi" w:hAnsiTheme="minorHAnsi"/>
                <w:sz w:val="16"/>
                <w:szCs w:val="14"/>
              </w:rPr>
              <w:t>resident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="005E54BC" w:rsidRPr="00D642E6">
              <w:rPr>
                <w:rFonts w:asciiTheme="minorHAnsi" w:hAnsiTheme="minorHAnsi"/>
                <w:sz w:val="16"/>
                <w:szCs w:val="14"/>
              </w:rPr>
              <w:t>in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="005E54BC" w:rsidRPr="00D642E6">
              <w:rPr>
                <w:rFonts w:asciiTheme="minorHAnsi" w:hAnsiTheme="minorHAnsi"/>
                <w:sz w:val="16"/>
                <w:szCs w:val="14"/>
              </w:rPr>
              <w:t>Bangkok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="005E54BC" w:rsidRPr="00D642E6">
              <w:rPr>
                <w:rFonts w:asciiTheme="minorHAnsi" w:hAnsiTheme="minorHAnsi"/>
                <w:sz w:val="16"/>
                <w:szCs w:val="14"/>
              </w:rPr>
              <w:t>(Thailand)</w:t>
            </w:r>
          </w:p>
        </w:tc>
      </w:tr>
      <w:tr w:rsidR="005E54BC" w:rsidRPr="00F424B1" w:rsidTr="00D642E6">
        <w:tc>
          <w:tcPr>
            <w:tcW w:w="1560" w:type="dxa"/>
          </w:tcPr>
          <w:p w:rsidR="005E54BC" w:rsidRPr="00F424B1" w:rsidRDefault="005E54BC" w:rsidP="00236B63">
            <w:pPr>
              <w:jc w:val="right"/>
              <w:rPr>
                <w:b w:val="0"/>
                <w:sz w:val="16"/>
                <w:szCs w:val="16"/>
              </w:rPr>
            </w:pPr>
            <w:r w:rsidRPr="00F424B1">
              <w:rPr>
                <w:sz w:val="16"/>
                <w:szCs w:val="16"/>
              </w:rPr>
              <w:t>Education</w:t>
            </w:r>
            <w:r w:rsidR="00236B63"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5E54BC" w:rsidRPr="00F424B1" w:rsidRDefault="005E54BC" w:rsidP="00236B63">
            <w:pPr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5E54BC" w:rsidRPr="00D642E6" w:rsidRDefault="005E54BC" w:rsidP="00236B63">
            <w:pPr>
              <w:rPr>
                <w:rFonts w:asciiTheme="minorHAnsi" w:hAnsiTheme="minorHAnsi"/>
                <w:sz w:val="16"/>
                <w:szCs w:val="14"/>
              </w:rPr>
            </w:pPr>
            <w:r w:rsidRPr="00D642E6">
              <w:rPr>
                <w:rFonts w:asciiTheme="minorHAnsi" w:hAnsiTheme="minorHAnsi"/>
                <w:sz w:val="16"/>
                <w:szCs w:val="14"/>
              </w:rPr>
              <w:t>Major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Cs/>
                <w:sz w:val="16"/>
                <w:szCs w:val="14"/>
              </w:rPr>
              <w:t>Degree</w:t>
            </w:r>
            <w:r w:rsidR="00236B63">
              <w:rPr>
                <w:rFonts w:asciiTheme="minorHAnsi" w:hAnsiTheme="minorHAnsi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in</w:t>
            </w:r>
            <w:r w:rsidR="00236B63">
              <w:rPr>
                <w:rFonts w:asciiTheme="minorHAnsi" w:hAnsiTheme="minorHAnsi"/>
                <w:b w:val="0"/>
                <w:bCs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sz w:val="16"/>
                <w:szCs w:val="14"/>
              </w:rPr>
              <w:t>Computer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sz w:val="16"/>
                <w:szCs w:val="14"/>
              </w:rPr>
              <w:t>Science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sz w:val="16"/>
                <w:szCs w:val="14"/>
              </w:rPr>
              <w:t>and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sz w:val="16"/>
                <w:szCs w:val="14"/>
              </w:rPr>
              <w:t>Information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sz w:val="16"/>
                <w:szCs w:val="14"/>
              </w:rPr>
              <w:t>Management</w:t>
            </w:r>
          </w:p>
          <w:p w:rsidR="004E39DB" w:rsidRPr="00D642E6" w:rsidRDefault="005E54BC" w:rsidP="00F83C19">
            <w:pPr>
              <w:rPr>
                <w:rFonts w:asciiTheme="minorHAnsi" w:hAnsiTheme="minorHAnsi"/>
                <w:sz w:val="16"/>
                <w:szCs w:val="14"/>
              </w:rPr>
            </w:pPr>
            <w:r w:rsidRPr="00D642E6">
              <w:rPr>
                <w:rFonts w:asciiTheme="minorHAnsi" w:hAnsiTheme="minorHAnsi"/>
                <w:b w:val="0"/>
                <w:bCs/>
                <w:sz w:val="16"/>
                <w:szCs w:val="14"/>
              </w:rPr>
              <w:t>Engineer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sz w:val="16"/>
                <w:szCs w:val="14"/>
              </w:rPr>
              <w:t>“Integration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sz w:val="16"/>
                <w:szCs w:val="14"/>
              </w:rPr>
              <w:t>information</w:t>
            </w:r>
            <w:r w:rsidR="00236B63">
              <w:rPr>
                <w:rFonts w:asciiTheme="minorHAnsi" w:hAnsiTheme="minorHAnsi"/>
                <w:sz w:val="16"/>
                <w:szCs w:val="14"/>
              </w:rPr>
              <w:t xml:space="preserve"> </w:t>
            </w:r>
            <w:r w:rsidRPr="00D642E6">
              <w:rPr>
                <w:rFonts w:asciiTheme="minorHAnsi" w:hAnsiTheme="minorHAnsi"/>
                <w:sz w:val="16"/>
                <w:szCs w:val="14"/>
              </w:rPr>
              <w:t>systems”</w:t>
            </w:r>
          </w:p>
        </w:tc>
      </w:tr>
      <w:tr w:rsidR="00E44C31" w:rsidRPr="00F424B1" w:rsidTr="00D642E6">
        <w:tc>
          <w:tcPr>
            <w:tcW w:w="1560" w:type="dxa"/>
          </w:tcPr>
          <w:p w:rsidR="00E44C31" w:rsidRPr="00F424B1" w:rsidRDefault="00E44C31" w:rsidP="00236B63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Actual</w:t>
            </w:r>
            <w:r w:rsidR="00236B63">
              <w:rPr>
                <w:b w:val="0"/>
                <w:bCs/>
                <w:sz w:val="16"/>
                <w:szCs w:val="16"/>
              </w:rPr>
              <w:t xml:space="preserve"> </w:t>
            </w:r>
            <w:r>
              <w:rPr>
                <w:b w:val="0"/>
                <w:bCs/>
                <w:sz w:val="16"/>
                <w:szCs w:val="16"/>
              </w:rPr>
              <w:t>Salary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E44C31" w:rsidRPr="00F424B1" w:rsidRDefault="00E44C31" w:rsidP="00236B63">
            <w:pPr>
              <w:rPr>
                <w:b w:val="0"/>
              </w:rPr>
            </w:pPr>
          </w:p>
        </w:tc>
        <w:tc>
          <w:tcPr>
            <w:tcW w:w="5812" w:type="dxa"/>
            <w:tcBorders>
              <w:left w:val="single" w:sz="4" w:space="0" w:color="000000"/>
            </w:tcBorders>
          </w:tcPr>
          <w:p w:rsidR="00E44C31" w:rsidRPr="00D642E6" w:rsidRDefault="00BB6828" w:rsidP="00BB6828">
            <w:pPr>
              <w:rPr>
                <w:rFonts w:asciiTheme="minorHAnsi" w:hAnsiTheme="minorHAnsi"/>
                <w:sz w:val="16"/>
                <w:szCs w:val="14"/>
              </w:rPr>
            </w:pPr>
            <w:r>
              <w:rPr>
                <w:rFonts w:asciiTheme="minorHAnsi" w:hAnsiTheme="minorHAnsi" w:cs="Arial"/>
                <w:bCs/>
                <w:sz w:val="16"/>
                <w:szCs w:val="14"/>
              </w:rPr>
              <w:t xml:space="preserve">120.000 </w:t>
            </w:r>
            <w:r w:rsidR="001A2F34" w:rsidRPr="00D642E6">
              <w:rPr>
                <w:rFonts w:asciiTheme="minorHAnsi" w:hAnsiTheme="minorHAnsi" w:cs="Arial"/>
                <w:bCs/>
                <w:sz w:val="16"/>
                <w:szCs w:val="14"/>
              </w:rPr>
              <w:t>++</w:t>
            </w:r>
            <w:r w:rsidR="00236B63">
              <w:rPr>
                <w:rFonts w:asciiTheme="minorHAnsi" w:hAnsiTheme="minorHAnsi" w:cs="Arial"/>
                <w:b w:val="0"/>
                <w:sz w:val="16"/>
                <w:szCs w:val="14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 w:val="16"/>
                <w:szCs w:val="14"/>
              </w:rPr>
              <w:t>THB</w:t>
            </w:r>
            <w:r w:rsidR="00236B63">
              <w:rPr>
                <w:rFonts w:asciiTheme="minorHAnsi" w:hAnsiTheme="minorHAnsi" w:cs="Arial"/>
                <w:b w:val="0"/>
                <w:sz w:val="16"/>
                <w:szCs w:val="14"/>
              </w:rPr>
              <w:t xml:space="preserve"> </w:t>
            </w:r>
            <w:r w:rsidR="001A2F34" w:rsidRPr="00D642E6">
              <w:rPr>
                <w:rFonts w:asciiTheme="minorHAnsi" w:hAnsiTheme="minorHAnsi" w:cs="Arial"/>
                <w:b w:val="0"/>
                <w:sz w:val="16"/>
                <w:szCs w:val="14"/>
              </w:rPr>
              <w:t>net,</w:t>
            </w:r>
            <w:r w:rsidR="00236B63">
              <w:rPr>
                <w:rFonts w:asciiTheme="minorHAnsi" w:hAnsiTheme="minorHAnsi" w:cs="Arial"/>
                <w:b w:val="0"/>
                <w:sz w:val="16"/>
                <w:szCs w:val="14"/>
              </w:rPr>
              <w:t xml:space="preserve"> </w:t>
            </w:r>
            <w:r w:rsidR="001A2F34" w:rsidRPr="00D642E6">
              <w:rPr>
                <w:rFonts w:asciiTheme="minorHAnsi" w:hAnsiTheme="minorHAnsi" w:cs="Arial"/>
                <w:b w:val="0"/>
                <w:sz w:val="16"/>
                <w:szCs w:val="14"/>
              </w:rPr>
              <w:t>work</w:t>
            </w:r>
            <w:r w:rsidR="00236B63">
              <w:rPr>
                <w:rFonts w:asciiTheme="minorHAnsi" w:hAnsiTheme="minorHAnsi" w:cs="Arial"/>
                <w:b w:val="0"/>
                <w:sz w:val="16"/>
                <w:szCs w:val="14"/>
              </w:rPr>
              <w:t xml:space="preserve"> </w:t>
            </w:r>
            <w:r w:rsidR="001A2F34" w:rsidRPr="00D642E6">
              <w:rPr>
                <w:rFonts w:asciiTheme="minorHAnsi" w:hAnsiTheme="minorHAnsi" w:cs="Arial"/>
                <w:b w:val="0"/>
                <w:sz w:val="16"/>
                <w:szCs w:val="14"/>
              </w:rPr>
              <w:t>permit,</w:t>
            </w:r>
            <w:r w:rsidR="00236B63">
              <w:rPr>
                <w:rFonts w:asciiTheme="minorHAnsi" w:hAnsiTheme="minorHAnsi" w:cs="Arial"/>
                <w:b w:val="0"/>
                <w:sz w:val="16"/>
                <w:szCs w:val="14"/>
              </w:rPr>
              <w:t xml:space="preserve"> </w:t>
            </w:r>
            <w:r w:rsidR="001A2F34" w:rsidRPr="00D642E6">
              <w:rPr>
                <w:rFonts w:asciiTheme="minorHAnsi" w:hAnsiTheme="minorHAnsi" w:cs="Arial"/>
                <w:b w:val="0"/>
                <w:sz w:val="16"/>
                <w:szCs w:val="14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 w:val="16"/>
                <w:szCs w:val="14"/>
              </w:rPr>
              <w:t xml:space="preserve"> </w:t>
            </w:r>
            <w:r w:rsidR="001A2F34" w:rsidRPr="00D642E6">
              <w:rPr>
                <w:rFonts w:asciiTheme="minorHAnsi" w:hAnsiTheme="minorHAnsi" w:cs="Arial"/>
                <w:b w:val="0"/>
                <w:sz w:val="16"/>
                <w:szCs w:val="14"/>
              </w:rPr>
              <w:t>allowances</w:t>
            </w:r>
          </w:p>
        </w:tc>
      </w:tr>
    </w:tbl>
    <w:p w:rsidR="005E54BC" w:rsidRPr="00F424B1" w:rsidRDefault="005E54BC" w:rsidP="005E54BC">
      <w:pPr>
        <w:ind w:right="-1"/>
        <w:rPr>
          <w:b w:val="0"/>
          <w:sz w:val="10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83"/>
        <w:gridCol w:w="8930"/>
      </w:tblGrid>
      <w:tr w:rsidR="005E54BC" w:rsidRPr="00F424B1" w:rsidTr="00236B63">
        <w:trPr>
          <w:trHeight w:val="76"/>
        </w:trPr>
        <w:tc>
          <w:tcPr>
            <w:tcW w:w="1560" w:type="dxa"/>
          </w:tcPr>
          <w:p w:rsidR="005E54BC" w:rsidRPr="00F424B1" w:rsidRDefault="005E54BC" w:rsidP="00236B63">
            <w:pPr>
              <w:jc w:val="right"/>
              <w:rPr>
                <w:b w:val="0"/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rPr>
                <w:sz w:val="6"/>
                <w:szCs w:val="6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F424B1" w:rsidRDefault="005E54BC" w:rsidP="00236B63">
            <w:pPr>
              <w:jc w:val="both"/>
              <w:rPr>
                <w:rFonts w:ascii="Arial" w:hAnsi="Arial" w:cs="Arial"/>
                <w:b w:val="0"/>
                <w:sz w:val="6"/>
                <w:szCs w:val="6"/>
              </w:rPr>
            </w:pPr>
          </w:p>
        </w:tc>
      </w:tr>
      <w:tr w:rsidR="005E54BC" w:rsidRPr="00F424B1" w:rsidTr="00236B63">
        <w:tc>
          <w:tcPr>
            <w:tcW w:w="1560" w:type="dxa"/>
            <w:tcBorders>
              <w:bottom w:val="single" w:sz="4" w:space="0" w:color="auto"/>
            </w:tcBorders>
          </w:tcPr>
          <w:p w:rsidR="005E54BC" w:rsidRPr="003C4D5B" w:rsidRDefault="005E54BC" w:rsidP="003C4D5B">
            <w:pPr>
              <w:pStyle w:val="Heading2"/>
            </w:pPr>
            <w:r w:rsidRPr="003C4D5B">
              <w:t>Most</w:t>
            </w:r>
            <w:r w:rsidR="00236B63">
              <w:t xml:space="preserve"> </w:t>
            </w:r>
            <w:r w:rsidRPr="003C4D5B">
              <w:t>relevant</w:t>
            </w:r>
            <w:r w:rsidR="00236B63">
              <w:t xml:space="preserve"> </w:t>
            </w:r>
            <w:r w:rsidRPr="003C4D5B">
              <w:t>Work</w:t>
            </w:r>
            <w:r w:rsidR="00236B63">
              <w:t xml:space="preserve"> </w:t>
            </w:r>
            <w:r w:rsidRPr="003C4D5B">
              <w:t>experiences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pStyle w:val="Aaoeeu"/>
              <w:widowControl/>
              <w:ind w:right="-1"/>
              <w:rPr>
                <w:lang w:val="en-GB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497218" w:rsidRDefault="005E54BC" w:rsidP="00236B63">
            <w:pPr>
              <w:pStyle w:val="Aaoeeu"/>
              <w:widowControl/>
              <w:ind w:right="1876"/>
              <w:rPr>
                <w:rFonts w:asciiTheme="minorHAnsi" w:hAnsiTheme="minorHAnsi" w:cs="Arial"/>
                <w:i/>
                <w:iCs/>
                <w:lang w:val="en-GB"/>
              </w:rPr>
            </w:pPr>
          </w:p>
        </w:tc>
      </w:tr>
      <w:tr w:rsidR="005E54BC" w:rsidRPr="00375802" w:rsidTr="00236B63">
        <w:tc>
          <w:tcPr>
            <w:tcW w:w="1560" w:type="dxa"/>
            <w:tcBorders>
              <w:top w:val="single" w:sz="4" w:space="0" w:color="auto"/>
            </w:tcBorders>
          </w:tcPr>
          <w:p w:rsidR="005E54BC" w:rsidRPr="00375802" w:rsidRDefault="005E54BC" w:rsidP="00236B63">
            <w:pPr>
              <w:ind w:right="-1"/>
              <w:jc w:val="right"/>
              <w:rPr>
                <w:b w:val="0"/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375802" w:rsidRDefault="005E54BC" w:rsidP="00236B63">
            <w:pPr>
              <w:pStyle w:val="Aaoeeu"/>
              <w:widowControl/>
              <w:ind w:right="-1"/>
              <w:rPr>
                <w:sz w:val="6"/>
                <w:szCs w:val="6"/>
                <w:lang w:val="en-GB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375802" w:rsidRDefault="005E54BC" w:rsidP="00236B63">
            <w:pPr>
              <w:pStyle w:val="Aaoeeu"/>
              <w:widowControl/>
              <w:ind w:right="-1"/>
              <w:rPr>
                <w:rFonts w:asciiTheme="minorHAnsi" w:hAnsiTheme="minorHAnsi" w:cs="Arial"/>
                <w:i/>
                <w:iCs/>
                <w:sz w:val="6"/>
                <w:szCs w:val="6"/>
                <w:lang w:val="en-GB"/>
              </w:rPr>
            </w:pPr>
          </w:p>
        </w:tc>
      </w:tr>
      <w:tr w:rsidR="005E54BC" w:rsidRPr="00F424B1" w:rsidTr="00236B63">
        <w:tc>
          <w:tcPr>
            <w:tcW w:w="1560" w:type="dxa"/>
          </w:tcPr>
          <w:p w:rsidR="005E54BC" w:rsidRPr="00F424B1" w:rsidRDefault="005E54BC" w:rsidP="00236B63">
            <w:pPr>
              <w:ind w:right="-1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Employer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pStyle w:val="Aaoeeu"/>
              <w:widowControl/>
              <w:ind w:right="-1"/>
              <w:rPr>
                <w:lang w:val="en-GB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D23DB9" w:rsidRDefault="005E54BC" w:rsidP="00236B63">
            <w:pPr>
              <w:pStyle w:val="TableCellwithBorder1"/>
              <w:rPr>
                <w:rFonts w:asciiTheme="minorHAnsi" w:hAnsiTheme="minorHAnsi"/>
                <w:b/>
                <w:bCs/>
              </w:rPr>
            </w:pPr>
            <w:r w:rsidRPr="00D23DB9">
              <w:rPr>
                <w:rFonts w:asciiTheme="minorHAnsi" w:hAnsiTheme="minorHAnsi"/>
              </w:rPr>
              <w:t>Danieli</w:t>
            </w:r>
            <w:r w:rsidR="00236B63">
              <w:rPr>
                <w:rFonts w:asciiTheme="minorHAnsi" w:hAnsiTheme="minorHAnsi"/>
              </w:rPr>
              <w:t xml:space="preserve"> </w:t>
            </w:r>
            <w:r w:rsidRPr="00D23DB9">
              <w:rPr>
                <w:rFonts w:asciiTheme="minorHAnsi" w:hAnsiTheme="minorHAnsi"/>
              </w:rPr>
              <w:t>Automation</w:t>
            </w:r>
            <w:r w:rsidR="00236B63">
              <w:rPr>
                <w:rFonts w:asciiTheme="minorHAnsi" w:hAnsiTheme="minorHAnsi"/>
              </w:rPr>
              <w:t xml:space="preserve"> </w:t>
            </w:r>
            <w:proofErr w:type="spellStart"/>
            <w:r w:rsidRPr="00D23DB9">
              <w:rPr>
                <w:rFonts w:asciiTheme="minorHAnsi" w:hAnsiTheme="minorHAnsi"/>
              </w:rPr>
              <w:t>s.p.a</w:t>
            </w:r>
            <w:proofErr w:type="spellEnd"/>
            <w:r w:rsidRPr="00D23DB9">
              <w:rPr>
                <w:rFonts w:asciiTheme="minorHAnsi" w:hAnsiTheme="minorHAnsi"/>
              </w:rPr>
              <w:t>.</w:t>
            </w:r>
            <w:r w:rsidR="00236B63">
              <w:rPr>
                <w:rFonts w:asciiTheme="minorHAnsi" w:hAnsiTheme="minorHAnsi"/>
              </w:rPr>
              <w:t xml:space="preserve"> </w:t>
            </w:r>
            <w:r w:rsidRPr="00D23DB9">
              <w:rPr>
                <w:rFonts w:asciiTheme="minorHAnsi" w:hAnsiTheme="minorHAnsi"/>
              </w:rPr>
              <w:t>(</w:t>
            </w:r>
            <w:r w:rsidRPr="00D23DB9">
              <w:rPr>
                <w:rFonts w:asciiTheme="minorHAnsi" w:hAnsiTheme="minorHAnsi"/>
                <w:lang w:val="it-IT"/>
              </w:rPr>
              <w:t>DANIELI</w:t>
            </w:r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r w:rsidRPr="00D23DB9">
              <w:rPr>
                <w:rFonts w:asciiTheme="minorHAnsi" w:hAnsiTheme="minorHAnsi"/>
                <w:lang w:val="it-IT"/>
              </w:rPr>
              <w:t>Group)</w:t>
            </w:r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r w:rsidRPr="00D23DB9">
              <w:rPr>
                <w:rFonts w:asciiTheme="minorHAnsi" w:hAnsiTheme="minorHAnsi"/>
                <w:lang w:val="it-IT"/>
              </w:rPr>
              <w:tab/>
              <w:t>//</w:t>
            </w:r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proofErr w:type="spellStart"/>
            <w:r w:rsidRPr="00D23DB9">
              <w:rPr>
                <w:rFonts w:asciiTheme="minorHAnsi" w:hAnsiTheme="minorHAnsi"/>
                <w:lang w:val="it-IT"/>
              </w:rPr>
              <w:t>project</w:t>
            </w:r>
            <w:proofErr w:type="spellEnd"/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proofErr w:type="spellStart"/>
            <w:r w:rsidRPr="00D23DB9">
              <w:rPr>
                <w:rFonts w:asciiTheme="minorHAnsi" w:hAnsiTheme="minorHAnsi"/>
                <w:lang w:val="it-IT"/>
              </w:rPr>
              <w:t>based</w:t>
            </w:r>
            <w:proofErr w:type="spellEnd"/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r w:rsidRPr="00D23DB9">
              <w:rPr>
                <w:rFonts w:asciiTheme="minorHAnsi" w:hAnsiTheme="minorHAnsi"/>
                <w:lang w:val="it-IT"/>
              </w:rPr>
              <w:t>location</w:t>
            </w:r>
            <w:r w:rsidRPr="00D23DB9">
              <w:rPr>
                <w:rFonts w:asciiTheme="minorHAnsi" w:hAnsiTheme="minorHAnsi"/>
                <w:lang w:val="it-IT"/>
              </w:rPr>
              <w:tab/>
              <w:t>//</w:t>
            </w:r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hyperlink r:id="rId15" w:history="1">
              <w:r w:rsidRPr="00D23DB9">
                <w:rPr>
                  <w:rStyle w:val="Hyperlink"/>
                  <w:rFonts w:asciiTheme="minorHAnsi" w:hAnsiTheme="minorHAnsi"/>
                  <w:color w:val="auto"/>
                  <w:u w:val="none"/>
                  <w:lang w:val="it-IT"/>
                </w:rPr>
                <w:t>www.dca.it</w:t>
              </w:r>
            </w:hyperlink>
          </w:p>
        </w:tc>
      </w:tr>
      <w:tr w:rsidR="005E54BC" w:rsidRPr="00F424B1" w:rsidTr="00236B63">
        <w:tc>
          <w:tcPr>
            <w:tcW w:w="1560" w:type="dxa"/>
          </w:tcPr>
          <w:p w:rsidR="005E54BC" w:rsidRPr="00F424B1" w:rsidRDefault="005E54BC" w:rsidP="00236B63">
            <w:pPr>
              <w:ind w:right="-1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Position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ind w:right="-1"/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C934C6" w:rsidRDefault="00D642E6" w:rsidP="00D642E6">
            <w:pPr>
              <w:spacing w:before="40" w:after="40"/>
              <w:ind w:right="-1"/>
              <w:jc w:val="both"/>
              <w:rPr>
                <w:rStyle w:val="BoldtextCOLORED"/>
              </w:rPr>
            </w:pPr>
            <w:r w:rsidRPr="00C934C6">
              <w:rPr>
                <w:rStyle w:val="BoldtextCOLORED"/>
              </w:rPr>
              <w:t>PRODUCT</w:t>
            </w:r>
            <w:r w:rsidR="00236B63" w:rsidRPr="00C934C6">
              <w:rPr>
                <w:rStyle w:val="BoldtextCOLORED"/>
              </w:rPr>
              <w:t xml:space="preserve"> </w:t>
            </w:r>
            <w:r w:rsidR="005E54BC" w:rsidRPr="00C934C6">
              <w:rPr>
                <w:rStyle w:val="BoldtextCOLORED"/>
              </w:rPr>
              <w:t>MANAGER</w:t>
            </w:r>
            <w:r w:rsidR="00236B63" w:rsidRPr="00C934C6">
              <w:rPr>
                <w:rStyle w:val="BoldtextCOLORED"/>
              </w:rPr>
              <w:t xml:space="preserve"> </w:t>
            </w:r>
            <w:r w:rsidR="00156FB0" w:rsidRPr="00C934C6">
              <w:rPr>
                <w:rStyle w:val="BoldtextCOLORED"/>
              </w:rPr>
              <w:t>&amp;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DIRECT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SALES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EXECUTIVE</w:t>
            </w:r>
          </w:p>
        </w:tc>
      </w:tr>
      <w:tr w:rsidR="005E54BC" w:rsidRPr="00F424B1" w:rsidTr="00236B63">
        <w:tc>
          <w:tcPr>
            <w:tcW w:w="1560" w:type="dxa"/>
          </w:tcPr>
          <w:p w:rsidR="005E54BC" w:rsidRDefault="005E54BC" w:rsidP="00236B63">
            <w:pPr>
              <w:spacing w:before="40" w:after="40"/>
              <w:ind w:right="-1"/>
              <w:jc w:val="right"/>
              <w:rPr>
                <w:rFonts w:asciiTheme="minorHAnsi" w:hAnsiTheme="minorHAnsi"/>
              </w:rPr>
            </w:pPr>
            <w:r w:rsidRPr="00126CBF">
              <w:rPr>
                <w:rFonts w:asciiTheme="minorHAnsi" w:hAnsiTheme="minorHAnsi"/>
              </w:rPr>
              <w:t>(4</w:t>
            </w:r>
            <w:r w:rsidR="00236B63">
              <w:rPr>
                <w:rFonts w:asciiTheme="minorHAnsi" w:hAnsiTheme="minorHAnsi"/>
              </w:rPr>
              <w:t xml:space="preserve"> </w:t>
            </w:r>
            <w:r w:rsidRPr="00126CBF">
              <w:rPr>
                <w:rFonts w:asciiTheme="minorHAnsi" w:hAnsiTheme="minorHAnsi"/>
              </w:rPr>
              <w:t>years)</w:t>
            </w:r>
          </w:p>
          <w:p w:rsidR="00C23910" w:rsidRPr="005D3468" w:rsidRDefault="00C23910" w:rsidP="005D3468">
            <w:pPr>
              <w:pStyle w:val="Dates"/>
              <w:rPr>
                <w:sz w:val="6"/>
                <w:szCs w:val="6"/>
              </w:rPr>
            </w:pPr>
          </w:p>
          <w:p w:rsidR="000D4EC1" w:rsidRPr="00126CBF" w:rsidRDefault="000D4EC1" w:rsidP="005D3468">
            <w:pPr>
              <w:pStyle w:val="Dates"/>
            </w:pPr>
            <w:r w:rsidRPr="005D3468">
              <w:t>2012</w:t>
            </w:r>
            <w:r w:rsidR="005D3468" w:rsidRPr="005D3468">
              <w:t>/</w:t>
            </w:r>
            <w:r w:rsidR="005D3468">
              <w:t>01</w:t>
            </w:r>
            <w:r w:rsidR="00236B63">
              <w:t xml:space="preserve"> </w:t>
            </w:r>
            <w:r w:rsidR="005D3468" w:rsidRPr="005D3468">
              <w:rPr>
                <w:b/>
                <w:bCs/>
              </w:rPr>
              <w:t>&gt;</w:t>
            </w:r>
            <w:r w:rsidR="00236B63">
              <w:t xml:space="preserve"> </w:t>
            </w:r>
            <w:r w:rsidR="005D3468" w:rsidRPr="005D3468">
              <w:t>Present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7B5DC0" w:rsidRDefault="005E54BC" w:rsidP="00236B63">
            <w:pPr>
              <w:spacing w:before="40" w:after="40"/>
              <w:ind w:right="-1"/>
              <w:rPr>
                <w:b w:val="0"/>
                <w:bCs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C934C6" w:rsidRPr="00C934C6" w:rsidRDefault="00C934C6" w:rsidP="00C934C6">
            <w:pPr>
              <w:spacing w:line="276" w:lineRule="auto"/>
              <w:ind w:left="317" w:right="-1"/>
              <w:jc w:val="both"/>
              <w:rPr>
                <w:rFonts w:asciiTheme="minorHAnsi" w:hAnsiTheme="minorHAnsi" w:cs="Arial"/>
                <w:b w:val="0"/>
                <w:bCs/>
                <w:sz w:val="6"/>
                <w:szCs w:val="6"/>
              </w:rPr>
            </w:pPr>
          </w:p>
          <w:p w:rsidR="00C934C6" w:rsidRPr="00C934C6" w:rsidRDefault="00C934C6" w:rsidP="00C934C6">
            <w:pPr>
              <w:spacing w:line="276" w:lineRule="auto"/>
              <w:ind w:left="317" w:right="-1"/>
              <w:jc w:val="both"/>
              <w:rPr>
                <w:rFonts w:asciiTheme="minorHAnsi" w:hAnsiTheme="minorHAnsi" w:cs="Arial"/>
                <w:b w:val="0"/>
                <w:bCs/>
              </w:rPr>
            </w:pPr>
            <w:r w:rsidRPr="00C934C6">
              <w:rPr>
                <w:rFonts w:asciiTheme="minorHAnsi" w:hAnsiTheme="minorHAnsi" w:cs="Arial"/>
                <w:b w:val="0"/>
                <w:bCs/>
              </w:rPr>
              <w:t xml:space="preserve">Actually working in </w:t>
            </w:r>
            <w:r w:rsidRPr="008555CD">
              <w:rPr>
                <w:rStyle w:val="BoldtextCOLORED"/>
              </w:rPr>
              <w:t>Direct Sales department</w:t>
            </w:r>
            <w:r w:rsidRPr="00C934C6">
              <w:rPr>
                <w:rFonts w:asciiTheme="minorHAnsi" w:hAnsiTheme="minorHAnsi" w:cs="Arial"/>
                <w:color w:val="E36C0A" w:themeColor="accent6" w:themeShade="BF"/>
              </w:rPr>
              <w:t xml:space="preserve"> </w:t>
            </w:r>
            <w:r w:rsidRPr="00C934C6">
              <w:rPr>
                <w:rFonts w:asciiTheme="minorHAnsi" w:hAnsiTheme="minorHAnsi" w:cs="Arial"/>
                <w:b w:val="0"/>
                <w:bCs/>
              </w:rPr>
              <w:t>of Danieli Automation (</w:t>
            </w:r>
            <w:hyperlink r:id="rId16" w:history="1">
              <w:r w:rsidRPr="00C934C6">
                <w:rPr>
                  <w:rFonts w:asciiTheme="minorHAnsi" w:hAnsiTheme="minorHAnsi" w:cs="Arial"/>
                  <w:i/>
                  <w:iCs/>
                  <w:color w:val="0000FF"/>
                  <w:sz w:val="16"/>
                  <w:szCs w:val="16"/>
                </w:rPr>
                <w:t>www.dca.it</w:t>
              </w:r>
            </w:hyperlink>
            <w:r w:rsidRPr="00C934C6">
              <w:rPr>
                <w:rFonts w:asciiTheme="minorHAnsi" w:hAnsiTheme="minorHAnsi" w:cs="Arial"/>
                <w:b w:val="0"/>
                <w:bCs/>
              </w:rPr>
              <w:t>), part of Danieli Group (</w:t>
            </w:r>
            <w:hyperlink r:id="rId17" w:history="1">
              <w:r w:rsidRPr="00C934C6">
                <w:rPr>
                  <w:rFonts w:asciiTheme="minorHAnsi" w:hAnsiTheme="minorHAnsi" w:cs="Arial"/>
                  <w:i/>
                  <w:iCs/>
                  <w:color w:val="0000FF"/>
                  <w:sz w:val="16"/>
                  <w:szCs w:val="16"/>
                </w:rPr>
                <w:t>www.danieli.it</w:t>
              </w:r>
            </w:hyperlink>
            <w:r>
              <w:rPr>
                <w:rFonts w:asciiTheme="minorHAnsi" w:hAnsiTheme="minorHAnsi" w:cs="Arial"/>
                <w:b w:val="0"/>
                <w:bCs/>
              </w:rPr>
              <w:t>)</w:t>
            </w:r>
            <w:r w:rsidRPr="00C934C6">
              <w:rPr>
                <w:rFonts w:asciiTheme="minorHAnsi" w:hAnsiTheme="minorHAnsi" w:cs="Arial"/>
                <w:b w:val="0"/>
                <w:bCs/>
              </w:rPr>
              <w:t>.</w:t>
            </w:r>
          </w:p>
          <w:p w:rsidR="00C934C6" w:rsidRPr="00C934C6" w:rsidRDefault="00C934C6" w:rsidP="001909ED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1909ED" w:rsidRPr="001909ED" w:rsidRDefault="001909ED" w:rsidP="001909ED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1909ED">
              <w:rPr>
                <w:rFonts w:asciiTheme="minorHAnsi" w:hAnsiTheme="minorHAnsi" w:cs="Arial"/>
                <w:b w:val="0"/>
                <w:szCs w:val="18"/>
              </w:rPr>
              <w:t>Duties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D81F1F">
              <w:rPr>
                <w:rFonts w:asciiTheme="minorHAnsi" w:hAnsiTheme="minorHAnsi" w:cs="Arial"/>
                <w:b w:val="0"/>
                <w:szCs w:val="18"/>
              </w:rPr>
              <w:t>responsibilities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:</w:t>
            </w:r>
          </w:p>
          <w:p w:rsidR="00D81F1F" w:rsidRDefault="00D81F1F" w:rsidP="00D81F1F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responsible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product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development,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evolutions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innovations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for</w:t>
            </w:r>
          </w:p>
          <w:p w:rsidR="00D81F1F" w:rsidRPr="00C934C6" w:rsidRDefault="00D81F1F" w:rsidP="00D81F1F">
            <w:pPr>
              <w:pStyle w:val="ListParagraph"/>
              <w:numPr>
                <w:ilvl w:val="1"/>
                <w:numId w:val="8"/>
              </w:numPr>
              <w:spacing w:before="40" w:after="40"/>
              <w:ind w:right="-1"/>
              <w:jc w:val="both"/>
              <w:rPr>
                <w:rStyle w:val="BoldtextCOLORED"/>
              </w:rPr>
            </w:pPr>
            <w:r w:rsidRPr="00C934C6">
              <w:rPr>
                <w:rStyle w:val="BoldtextCOLORED"/>
              </w:rPr>
              <w:t>Headquarter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Corporate</w:t>
            </w:r>
            <w:r w:rsidR="00236B63" w:rsidRPr="00C934C6">
              <w:rPr>
                <w:rStyle w:val="BoldtextCOLORED"/>
              </w:rPr>
              <w:t xml:space="preserve"> </w:t>
            </w:r>
            <w:proofErr w:type="spellStart"/>
            <w:r w:rsidRPr="00C934C6">
              <w:rPr>
                <w:rStyle w:val="BoldtextCOLORED"/>
              </w:rPr>
              <w:t>ShowRoom</w:t>
            </w:r>
            <w:proofErr w:type="spellEnd"/>
          </w:p>
          <w:p w:rsidR="00D81F1F" w:rsidRDefault="00D81F1F" w:rsidP="00D81F1F">
            <w:pPr>
              <w:pStyle w:val="ListParagraph"/>
              <w:numPr>
                <w:ilvl w:val="1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3D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real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plant</w:t>
            </w:r>
            <w:r w:rsidR="00236B63">
              <w:rPr>
                <w:rFonts w:asciiTheme="minorHAnsi" w:hAnsiTheme="minorHAnsi" w:cs="Arial"/>
                <w:bCs/>
                <w:szCs w:val="18"/>
              </w:rPr>
              <w:t xml:space="preserve"> </w:t>
            </w:r>
            <w:r w:rsidRPr="00D642E6">
              <w:rPr>
                <w:rFonts w:asciiTheme="minorHAnsi" w:hAnsiTheme="minorHAnsi" w:cs="Arial"/>
                <w:b w:val="0"/>
                <w:szCs w:val="18"/>
              </w:rPr>
              <w:t>simulator</w:t>
            </w:r>
          </w:p>
          <w:p w:rsidR="001909ED" w:rsidRPr="00D81F1F" w:rsidRDefault="00D81F1F" w:rsidP="00D81F1F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proofErr w:type="gramStart"/>
            <w:r>
              <w:rPr>
                <w:rFonts w:asciiTheme="minorHAnsi" w:hAnsiTheme="minorHAnsi" w:cs="Arial"/>
                <w:b w:val="0"/>
                <w:szCs w:val="18"/>
              </w:rPr>
              <w:t>t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aking</w:t>
            </w:r>
            <w:proofErr w:type="gramEnd"/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feedback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our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new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product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existing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product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from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customers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c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oordinat</w:t>
            </w:r>
            <w:r>
              <w:rPr>
                <w:rFonts w:asciiTheme="minorHAnsi" w:hAnsiTheme="minorHAnsi" w:cs="Arial"/>
                <w:b w:val="0"/>
                <w:szCs w:val="18"/>
              </w:rPr>
              <w:t>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with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tech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departments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higher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management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demand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new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product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market,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especially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C934C6">
              <w:rPr>
                <w:rStyle w:val="BoldtextCOLORED"/>
              </w:rPr>
              <w:t>MES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C934C6">
              <w:rPr>
                <w:rStyle w:val="BoldtextCOLORED"/>
              </w:rPr>
              <w:t>BI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934C6" w:rsidRPr="00C934C6">
              <w:rPr>
                <w:rStyle w:val="BoldtextCOLORED"/>
              </w:rPr>
              <w:t>3D</w:t>
            </w:r>
            <w:r w:rsidR="00C934C6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C934C6">
              <w:rPr>
                <w:rStyle w:val="BoldtextCOLORED"/>
              </w:rPr>
              <w:t>SIMULATORS</w:t>
            </w:r>
            <w:r w:rsidR="001909ED" w:rsidRPr="00D81F1F">
              <w:rPr>
                <w:rFonts w:asciiTheme="minorHAnsi" w:hAnsiTheme="minorHAnsi" w:cs="Arial"/>
                <w:b w:val="0"/>
                <w:szCs w:val="18"/>
              </w:rPr>
              <w:t>.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</w:p>
          <w:p w:rsidR="001909ED" w:rsidRPr="00D81F1F" w:rsidRDefault="001909ED" w:rsidP="00D81F1F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1909ED" w:rsidRDefault="00D81F1F" w:rsidP="001909ED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p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reparing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C934C6">
              <w:rPr>
                <w:rStyle w:val="BoldtextCOLORED"/>
              </w:rPr>
              <w:t>technical</w:t>
            </w:r>
            <w:r w:rsidR="00236B63" w:rsidRPr="00C934C6">
              <w:rPr>
                <w:rStyle w:val="BoldtextCOLORED"/>
              </w:rPr>
              <w:t xml:space="preserve"> </w:t>
            </w:r>
            <w:r w:rsidR="001909ED" w:rsidRPr="00C934C6">
              <w:rPr>
                <w:rStyle w:val="BoldtextCOLORED"/>
              </w:rPr>
              <w:t>solution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offers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C934C6">
              <w:rPr>
                <w:rStyle w:val="BoldtextCOLORED"/>
              </w:rPr>
              <w:t>price</w:t>
            </w:r>
            <w:r w:rsidR="00236B63" w:rsidRPr="00C934C6">
              <w:rPr>
                <w:rStyle w:val="BoldtextCOLORED"/>
              </w:rPr>
              <w:t xml:space="preserve"> </w:t>
            </w:r>
            <w:r w:rsidR="001909ED" w:rsidRPr="00C934C6">
              <w:rPr>
                <w:rStyle w:val="BoldtextCOLORED"/>
              </w:rPr>
              <w:t>quotations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new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existing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customers</w:t>
            </w:r>
          </w:p>
          <w:p w:rsidR="001909ED" w:rsidRDefault="00D81F1F" w:rsidP="001909ED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c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onverting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prospect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into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customers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>
              <w:rPr>
                <w:rFonts w:asciiTheme="minorHAnsi" w:hAnsiTheme="minorHAnsi" w:cs="Arial"/>
                <w:b w:val="0"/>
                <w:szCs w:val="18"/>
              </w:rPr>
              <w:t>t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give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presentation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front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prospect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client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solving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their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all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queries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related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to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product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1909ED">
              <w:rPr>
                <w:rFonts w:asciiTheme="minorHAnsi" w:hAnsiTheme="minorHAnsi" w:cs="Arial"/>
                <w:b w:val="0"/>
                <w:szCs w:val="18"/>
              </w:rPr>
              <w:t>C</w:t>
            </w:r>
            <w:r w:rsidR="001909ED" w:rsidRPr="001909ED">
              <w:rPr>
                <w:rFonts w:asciiTheme="minorHAnsi" w:hAnsiTheme="minorHAnsi" w:cs="Arial"/>
                <w:b w:val="0"/>
                <w:szCs w:val="18"/>
              </w:rPr>
              <w:t>ompany</w:t>
            </w:r>
          </w:p>
          <w:p w:rsidR="001909ED" w:rsidRDefault="001909ED" w:rsidP="00D81F1F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D81F1F" w:rsidRDefault="00FA143C" w:rsidP="00D81F1F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W</w:t>
            </w:r>
            <w:r w:rsidR="00D81F1F" w:rsidRPr="00D81F1F">
              <w:rPr>
                <w:rFonts w:asciiTheme="minorHAnsi" w:hAnsiTheme="minorHAnsi" w:cs="Arial"/>
                <w:b w:val="0"/>
                <w:szCs w:val="18"/>
              </w:rPr>
              <w:t>orking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D81F1F" w:rsidRPr="00D81F1F">
              <w:rPr>
                <w:rFonts w:asciiTheme="minorHAnsi" w:hAnsiTheme="minorHAnsi" w:cs="Arial"/>
                <w:b w:val="0"/>
                <w:szCs w:val="18"/>
              </w:rPr>
              <w:t>closer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D81F1F" w:rsidRPr="00D81F1F">
              <w:rPr>
                <w:rFonts w:asciiTheme="minorHAnsi" w:hAnsiTheme="minorHAnsi" w:cs="Arial"/>
                <w:b w:val="0"/>
                <w:szCs w:val="18"/>
              </w:rPr>
              <w:t>with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D81F1F" w:rsidRPr="00D81F1F">
              <w:rPr>
                <w:rFonts w:asciiTheme="minorHAnsi" w:hAnsiTheme="minorHAnsi" w:cs="Arial"/>
                <w:b w:val="0"/>
                <w:szCs w:val="18"/>
              </w:rPr>
              <w:t>marketing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D81F1F" w:rsidRPr="00D81F1F">
              <w:rPr>
                <w:rFonts w:asciiTheme="minorHAnsi" w:hAnsiTheme="minorHAnsi" w:cs="Arial"/>
                <w:b w:val="0"/>
                <w:szCs w:val="18"/>
              </w:rPr>
              <w:t>department</w:t>
            </w:r>
            <w:r w:rsidR="00D81F1F">
              <w:rPr>
                <w:rFonts w:asciiTheme="minorHAnsi" w:hAnsiTheme="minorHAnsi" w:cs="Arial"/>
                <w:b w:val="0"/>
                <w:szCs w:val="18"/>
              </w:rPr>
              <w:t>:</w:t>
            </w:r>
          </w:p>
          <w:p w:rsidR="00D81F1F" w:rsidRDefault="00D81F1F" w:rsidP="00D81F1F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organize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events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to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maintain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good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relationship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with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customers</w:t>
            </w:r>
          </w:p>
          <w:p w:rsidR="00D81F1F" w:rsidRDefault="00D81F1F" w:rsidP="00D81F1F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p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positioning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m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arketplace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through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1909ED">
              <w:rPr>
                <w:rFonts w:asciiTheme="minorHAnsi" w:hAnsiTheme="minorHAnsi" w:cs="Arial"/>
                <w:b w:val="0"/>
                <w:szCs w:val="18"/>
              </w:rPr>
              <w:t>events,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fairs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and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showroom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presentations</w:t>
            </w:r>
          </w:p>
          <w:p w:rsidR="00D81F1F" w:rsidRDefault="00D81F1F" w:rsidP="00D81F1F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D81F1F">
              <w:rPr>
                <w:rFonts w:asciiTheme="minorHAnsi" w:hAnsiTheme="minorHAnsi" w:cs="Arial"/>
                <w:b w:val="0"/>
                <w:szCs w:val="18"/>
              </w:rPr>
              <w:t>translating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technicalities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promo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material</w:t>
            </w:r>
            <w:r w:rsidR="00C934C6">
              <w:rPr>
                <w:rStyle w:val="BoldtextCOLORED"/>
              </w:rPr>
              <w:t>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project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results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business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case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D81F1F">
              <w:rPr>
                <w:rFonts w:asciiTheme="minorHAnsi" w:hAnsiTheme="minorHAnsi" w:cs="Arial"/>
                <w:b w:val="0"/>
                <w:szCs w:val="18"/>
              </w:rPr>
              <w:t>papers</w:t>
            </w:r>
          </w:p>
          <w:p w:rsidR="00D81F1F" w:rsidRDefault="00D81F1F" w:rsidP="00D81F1F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7F0EA3" w:rsidRDefault="007F0EA3" w:rsidP="00D81F1F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7F0EA3" w:rsidRPr="00B53B59" w:rsidRDefault="007F0EA3" w:rsidP="007F0EA3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B53B59">
              <w:rPr>
                <w:rFonts w:asciiTheme="minorHAnsi" w:hAnsiTheme="minorHAnsi" w:cs="Arial"/>
                <w:b w:val="0"/>
                <w:szCs w:val="18"/>
              </w:rPr>
              <w:t>AREAS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OF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EXPERTISE</w:t>
            </w:r>
          </w:p>
          <w:p w:rsidR="007F0EA3" w:rsidRDefault="007F0EA3" w:rsidP="007F0EA3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B53B59">
              <w:rPr>
                <w:rFonts w:asciiTheme="minorHAnsi" w:hAnsiTheme="minorHAnsi" w:cs="Arial"/>
                <w:b w:val="0"/>
                <w:szCs w:val="18"/>
              </w:rPr>
              <w:t>Managing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Sales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Orders,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Spotting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Opportunities,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Account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Management,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Product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Launches,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Field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Sales,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Regional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Administration,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Skilled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negotiator,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Territory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Sales,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Providing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quotations,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Influencing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Decision,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Makers</w:t>
            </w:r>
          </w:p>
          <w:p w:rsidR="007F0EA3" w:rsidRPr="00D81F1F" w:rsidRDefault="007F0EA3" w:rsidP="007F0EA3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D81F1F" w:rsidRDefault="00D81F1F" w:rsidP="00D642E6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E21DC4" w:rsidRPr="00E21DC4" w:rsidRDefault="00E21DC4" w:rsidP="00D642E6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i/>
                <w:iCs/>
                <w:sz w:val="16"/>
                <w:szCs w:val="16"/>
              </w:rPr>
            </w:pPr>
            <w:r w:rsidRPr="00E21DC4">
              <w:rPr>
                <w:rFonts w:asciiTheme="minorHAnsi" w:hAnsiTheme="minorHAnsi" w:cs="Arial"/>
                <w:b w:val="0"/>
                <w:i/>
                <w:iCs/>
                <w:sz w:val="16"/>
                <w:szCs w:val="16"/>
              </w:rPr>
              <w:t>Previously</w:t>
            </w:r>
          </w:p>
          <w:p w:rsidR="00D642E6" w:rsidRDefault="00D642E6" w:rsidP="00D642E6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Cs/>
                <w:szCs w:val="18"/>
              </w:rPr>
            </w:pPr>
            <w:r w:rsidRPr="00C934C6">
              <w:rPr>
                <w:rStyle w:val="BoldtextCOLORED"/>
              </w:rPr>
              <w:t>PROJECT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ROLLOUT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MANAGER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&amp;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CHANGE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MANAGER</w:t>
            </w:r>
            <w:r w:rsidR="00236B63" w:rsidRPr="00C934C6">
              <w:rPr>
                <w:rStyle w:val="BoldtextCOLORED"/>
              </w:rPr>
              <w:t xml:space="preserve"> </w:t>
            </w:r>
            <w:r w:rsidRPr="001B2B3F">
              <w:rPr>
                <w:rFonts w:asciiTheme="minorHAnsi" w:hAnsiTheme="minorHAnsi" w:cs="Arial"/>
                <w:b w:val="0"/>
                <w:i/>
                <w:iCs/>
                <w:szCs w:val="18"/>
              </w:rPr>
              <w:t>(sales</w:t>
            </w:r>
            <w:r w:rsidR="00236B63">
              <w:rPr>
                <w:rFonts w:asciiTheme="minorHAnsi" w:hAnsiTheme="minorHAnsi" w:cs="Arial"/>
                <w:b w:val="0"/>
                <w:i/>
                <w:iCs/>
                <w:szCs w:val="18"/>
              </w:rPr>
              <w:t xml:space="preserve"> </w:t>
            </w:r>
            <w:r w:rsidRPr="001B2B3F">
              <w:rPr>
                <w:rFonts w:asciiTheme="minorHAnsi" w:hAnsiTheme="minorHAnsi" w:cs="Arial"/>
                <w:b w:val="0"/>
                <w:i/>
                <w:iCs/>
                <w:szCs w:val="18"/>
              </w:rPr>
              <w:t>training</w:t>
            </w:r>
            <w:r w:rsidR="00236B63">
              <w:rPr>
                <w:rFonts w:asciiTheme="minorHAnsi" w:hAnsiTheme="minorHAnsi" w:cs="Arial"/>
                <w:b w:val="0"/>
                <w:i/>
                <w:iCs/>
                <w:szCs w:val="18"/>
              </w:rPr>
              <w:t xml:space="preserve"> </w:t>
            </w:r>
            <w:r w:rsidRPr="001B2B3F">
              <w:rPr>
                <w:rFonts w:asciiTheme="minorHAnsi" w:hAnsiTheme="minorHAnsi" w:cs="Arial"/>
                <w:b w:val="0"/>
                <w:i/>
                <w:iCs/>
                <w:szCs w:val="18"/>
              </w:rPr>
              <w:t>on</w:t>
            </w:r>
            <w:r w:rsidR="00236B63">
              <w:rPr>
                <w:rFonts w:asciiTheme="minorHAnsi" w:hAnsiTheme="minorHAnsi" w:cs="Arial"/>
                <w:b w:val="0"/>
                <w:i/>
                <w:iCs/>
                <w:szCs w:val="18"/>
              </w:rPr>
              <w:t xml:space="preserve"> </w:t>
            </w:r>
            <w:r w:rsidRPr="001B2B3F">
              <w:rPr>
                <w:rFonts w:asciiTheme="minorHAnsi" w:hAnsiTheme="minorHAnsi" w:cs="Arial"/>
                <w:b w:val="0"/>
                <w:i/>
                <w:iCs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i/>
                <w:iCs/>
                <w:szCs w:val="18"/>
              </w:rPr>
              <w:t xml:space="preserve"> </w:t>
            </w:r>
            <w:r w:rsidRPr="001B2B3F">
              <w:rPr>
                <w:rFonts w:asciiTheme="minorHAnsi" w:hAnsiTheme="minorHAnsi" w:cs="Arial"/>
                <w:b w:val="0"/>
                <w:i/>
                <w:iCs/>
                <w:szCs w:val="18"/>
              </w:rPr>
              <w:t>job)</w:t>
            </w:r>
          </w:p>
          <w:p w:rsidR="00D642E6" w:rsidRPr="00D642E6" w:rsidRDefault="00D642E6" w:rsidP="00D642E6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5E54BC" w:rsidRPr="009D6116" w:rsidRDefault="00D642E6" w:rsidP="00F83C19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934C6">
              <w:rPr>
                <w:rFonts w:asciiTheme="minorHAnsi" w:hAnsiTheme="minorHAnsi" w:cs="Arial"/>
                <w:b w:val="0"/>
                <w:szCs w:val="18"/>
              </w:rPr>
              <w:t>“</w:t>
            </w:r>
            <w:r>
              <w:rPr>
                <w:rFonts w:asciiTheme="minorHAnsi" w:hAnsiTheme="minorHAnsi" w:cs="Arial"/>
                <w:b w:val="0"/>
                <w:szCs w:val="18"/>
              </w:rPr>
              <w:t>battlefield</w:t>
            </w:r>
            <w:r w:rsidR="00C934C6">
              <w:rPr>
                <w:rFonts w:asciiTheme="minorHAnsi" w:hAnsiTheme="minorHAnsi" w:cs="Arial"/>
                <w:b w:val="0"/>
                <w:szCs w:val="18"/>
              </w:rPr>
              <w:t>”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Sales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product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management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training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trough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product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management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(features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development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customers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management)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also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p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roject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implementation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management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F83C19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C934C6">
              <w:rPr>
                <w:rStyle w:val="BoldtextCOLORED"/>
              </w:rPr>
              <w:t>Manufacturing</w:t>
            </w:r>
            <w:r w:rsidR="00236B63" w:rsidRPr="00C934C6">
              <w:rPr>
                <w:rStyle w:val="BoldtextCOLORED"/>
              </w:rPr>
              <w:t xml:space="preserve"> </w:t>
            </w:r>
            <w:r w:rsidR="005E54BC" w:rsidRPr="00C934C6">
              <w:rPr>
                <w:rStyle w:val="BoldtextCOLORED"/>
              </w:rPr>
              <w:t>Execution</w:t>
            </w:r>
            <w:r w:rsidR="00236B63" w:rsidRPr="00C934C6">
              <w:rPr>
                <w:rStyle w:val="BoldtextCOLORED"/>
              </w:rPr>
              <w:t xml:space="preserve"> </w:t>
            </w:r>
            <w:r w:rsidR="005E54BC" w:rsidRPr="00C934C6">
              <w:rPr>
                <w:rStyle w:val="BoldtextCOLORED"/>
              </w:rPr>
              <w:t>System</w:t>
            </w:r>
            <w:r w:rsidR="00236B63" w:rsidRPr="00C934C6">
              <w:rPr>
                <w:rStyle w:val="BoldtextCOLORED"/>
              </w:rPr>
              <w:t xml:space="preserve"> </w:t>
            </w:r>
            <w:r w:rsidR="005E54BC" w:rsidRPr="00C934C6">
              <w:rPr>
                <w:rStyle w:val="BoldtextCOLORED"/>
              </w:rPr>
              <w:t>(MES),</w:t>
            </w:r>
            <w:r w:rsidR="00236B63" w:rsidRPr="00C934C6">
              <w:rPr>
                <w:rStyle w:val="BoldtextCOLORED"/>
              </w:rPr>
              <w:t xml:space="preserve"> </w:t>
            </w:r>
            <w:r w:rsidR="005E54BC" w:rsidRPr="00C934C6">
              <w:rPr>
                <w:rStyle w:val="BoldtextCOLORED"/>
              </w:rPr>
              <w:t>Business</w:t>
            </w:r>
            <w:r w:rsidR="00236B63" w:rsidRPr="00C934C6">
              <w:rPr>
                <w:rStyle w:val="BoldtextCOLORED"/>
              </w:rPr>
              <w:t xml:space="preserve"> </w:t>
            </w:r>
            <w:r w:rsidR="005E54BC" w:rsidRPr="00C934C6">
              <w:rPr>
                <w:rStyle w:val="BoldtextCOLORED"/>
              </w:rPr>
              <w:t>Intelligence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Production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Scheduler:</w:t>
            </w:r>
          </w:p>
          <w:p w:rsidR="00F83C19" w:rsidRDefault="005E54BC" w:rsidP="00D642E6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16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M</w:t>
            </w:r>
            <w:r w:rsidR="00236B63" w:rsidRPr="00C934C6">
              <w:rPr>
                <w:rStyle w:val="BoldtextCOLORED"/>
              </w:rPr>
              <w:t xml:space="preserve"> </w:t>
            </w:r>
            <w:proofErr w:type="spellStart"/>
            <w:r w:rsidRPr="00C934C6">
              <w:rPr>
                <w:rStyle w:val="BoldtextCOLORED"/>
              </w:rPr>
              <w:t>Eur</w:t>
            </w:r>
            <w:proofErr w:type="spellEnd"/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project</w:t>
            </w:r>
            <w:r w:rsidRPr="009D6116">
              <w:rPr>
                <w:rFonts w:asciiTheme="minorHAnsi" w:hAnsiTheme="minorHAnsi" w:cs="Arial"/>
                <w:b w:val="0"/>
                <w:bCs/>
                <w:szCs w:val="18"/>
              </w:rPr>
              <w:t>,</w:t>
            </w:r>
            <w:r w:rsidR="00236B63">
              <w:rPr>
                <w:rFonts w:asciiTheme="minorHAnsi" w:hAnsiTheme="minorHAnsi" w:cs="Arial"/>
                <w:bCs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4000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users</w:t>
            </w:r>
            <w:r>
              <w:rPr>
                <w:rFonts w:asciiTheme="minorHAnsi" w:hAnsiTheme="minorHAnsi" w:cs="Arial"/>
                <w:b w:val="0"/>
                <w:szCs w:val="18"/>
              </w:rPr>
              <w:t>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development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new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MES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integration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with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6123C4" w:rsidRPr="00C934C6">
              <w:rPr>
                <w:rStyle w:val="BoldtextCOLORED"/>
              </w:rPr>
              <w:t>ERP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6123C4">
              <w:rPr>
                <w:rFonts w:asciiTheme="minorHAnsi" w:hAnsiTheme="minorHAnsi" w:cs="Arial"/>
                <w:b w:val="0"/>
                <w:szCs w:val="18"/>
              </w:rPr>
              <w:t>(</w:t>
            </w:r>
            <w:r>
              <w:rPr>
                <w:rFonts w:asciiTheme="minorHAnsi" w:hAnsiTheme="minorHAnsi" w:cs="Arial"/>
                <w:b w:val="0"/>
                <w:szCs w:val="18"/>
              </w:rPr>
              <w:t>SAP</w:t>
            </w:r>
            <w:r w:rsidR="006123C4">
              <w:rPr>
                <w:rFonts w:asciiTheme="minorHAnsi" w:hAnsiTheme="minorHAnsi" w:cs="Arial"/>
                <w:b w:val="0"/>
                <w:szCs w:val="18"/>
              </w:rPr>
              <w:t>)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biggest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F83C19">
              <w:rPr>
                <w:rFonts w:asciiTheme="minorHAnsi" w:hAnsiTheme="minorHAnsi" w:cs="Arial"/>
                <w:b w:val="0"/>
                <w:szCs w:val="18"/>
              </w:rPr>
              <w:t>integrated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steel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plant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Russi</w:t>
            </w:r>
            <w:r w:rsidR="00F83C19">
              <w:rPr>
                <w:rFonts w:asciiTheme="minorHAnsi" w:hAnsiTheme="minorHAnsi" w:cs="Arial"/>
                <w:b w:val="0"/>
                <w:szCs w:val="18"/>
              </w:rPr>
              <w:t>a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F83C19">
              <w:rPr>
                <w:rFonts w:asciiTheme="minorHAnsi" w:hAnsiTheme="minorHAnsi" w:cs="Arial"/>
                <w:b w:val="0"/>
                <w:szCs w:val="18"/>
              </w:rPr>
              <w:t>(Severstal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F83C19">
              <w:rPr>
                <w:rFonts w:asciiTheme="minorHAnsi" w:hAnsiTheme="minorHAnsi" w:cs="Arial"/>
                <w:b w:val="0"/>
                <w:szCs w:val="18"/>
              </w:rPr>
              <w:t>steel,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F83C19">
              <w:rPr>
                <w:rFonts w:asciiTheme="minorHAnsi" w:hAnsiTheme="minorHAnsi" w:cs="Arial"/>
                <w:b w:val="0"/>
                <w:szCs w:val="18"/>
              </w:rPr>
              <w:t>Cherepovets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)</w:t>
            </w:r>
          </w:p>
          <w:p w:rsidR="00D642E6" w:rsidRPr="00D642E6" w:rsidRDefault="00D642E6" w:rsidP="00D642E6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D642E6" w:rsidRPr="009D6116" w:rsidRDefault="00E21DC4" w:rsidP="00D642E6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Developed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feasibility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studies,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technical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diagrams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solution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proposals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implementation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innovative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advanced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systems.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Fully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integration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m</w:t>
            </w:r>
            <w:r w:rsidRPr="00E21DC4">
              <w:rPr>
                <w:rFonts w:asciiTheme="minorHAnsi" w:hAnsiTheme="minorHAnsi" w:cs="Arial"/>
                <w:b w:val="0"/>
                <w:szCs w:val="18"/>
              </w:rPr>
              <w:t>erging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industrial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E21DC4">
              <w:rPr>
                <w:rFonts w:asciiTheme="minorHAnsi" w:hAnsiTheme="minorHAnsi" w:cs="Arial"/>
                <w:b w:val="0"/>
                <w:szCs w:val="18"/>
              </w:rPr>
              <w:t>automation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E21DC4">
              <w:rPr>
                <w:rFonts w:asciiTheme="minorHAnsi" w:hAnsiTheme="minorHAnsi" w:cs="Arial"/>
                <w:b w:val="0"/>
                <w:szCs w:val="18"/>
              </w:rPr>
              <w:t>with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ICT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software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(ERP,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MES,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BI)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E21DC4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E21DC4">
              <w:rPr>
                <w:rFonts w:asciiTheme="minorHAnsi" w:hAnsiTheme="minorHAnsi" w:cs="Arial"/>
                <w:b w:val="0"/>
                <w:szCs w:val="18"/>
              </w:rPr>
              <w:t>production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process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E21DC4">
              <w:rPr>
                <w:rFonts w:asciiTheme="minorHAnsi" w:hAnsiTheme="minorHAnsi" w:cs="Arial"/>
                <w:b w:val="0"/>
                <w:szCs w:val="18"/>
              </w:rPr>
              <w:t>lines.</w:t>
            </w:r>
          </w:p>
          <w:p w:rsidR="00D642E6" w:rsidRPr="00D642E6" w:rsidRDefault="00D642E6" w:rsidP="00D642E6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E21DC4" w:rsidRDefault="00D642E6" w:rsidP="00E21DC4">
            <w:pPr>
              <w:pStyle w:val="ListParagraph"/>
              <w:numPr>
                <w:ilvl w:val="0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60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M</w:t>
            </w:r>
            <w:r w:rsidR="00236B63" w:rsidRPr="00C934C6">
              <w:rPr>
                <w:rStyle w:val="BoldtextCOLORED"/>
              </w:rPr>
              <w:t xml:space="preserve"> </w:t>
            </w:r>
            <w:proofErr w:type="spellStart"/>
            <w:r w:rsidRPr="00C934C6">
              <w:rPr>
                <w:rStyle w:val="BoldtextCOLORED"/>
              </w:rPr>
              <w:t>Eur</w:t>
            </w:r>
            <w:proofErr w:type="spellEnd"/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project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to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fully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automatize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integrate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MES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ERP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 w:rsidRPr="00C934C6">
              <w:rPr>
                <w:rStyle w:val="BoldtextCOLORED"/>
              </w:rPr>
              <w:t>21</w:t>
            </w:r>
            <w:r w:rsidR="00236B63" w:rsidRPr="00C934C6">
              <w:rPr>
                <w:rStyle w:val="BoldtextCOLORED"/>
              </w:rPr>
              <w:t xml:space="preserve"> </w:t>
            </w:r>
            <w:r w:rsidR="00E21DC4" w:rsidRPr="00C934C6">
              <w:rPr>
                <w:rStyle w:val="BoldtextCOLORED"/>
              </w:rPr>
              <w:t>warehouses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around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21DC4">
              <w:rPr>
                <w:rFonts w:asciiTheme="minorHAnsi" w:hAnsiTheme="minorHAnsi" w:cs="Arial"/>
                <w:b w:val="0"/>
                <w:szCs w:val="18"/>
              </w:rPr>
              <w:t>Russia</w:t>
            </w:r>
          </w:p>
          <w:p w:rsidR="00D642E6" w:rsidRPr="00E21DC4" w:rsidRDefault="00D642E6" w:rsidP="00E21DC4">
            <w:pPr>
              <w:pStyle w:val="ListParagraph"/>
              <w:numPr>
                <w:ilvl w:val="1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1.000.000</w:t>
            </w:r>
            <w:r w:rsidR="00E21DC4" w:rsidRPr="00C934C6">
              <w:rPr>
                <w:rStyle w:val="BoldtextCOLORED"/>
              </w:rPr>
              <w:t>+</w:t>
            </w:r>
            <w:r w:rsidR="00236B63">
              <w:rPr>
                <w:rFonts w:asciiTheme="minorHAnsi" w:hAnsiTheme="minorHAnsi" w:cs="Arial"/>
                <w:b w:val="0"/>
                <w:bCs/>
                <w:szCs w:val="18"/>
              </w:rPr>
              <w:t xml:space="preserve"> </w:t>
            </w:r>
            <w:proofErr w:type="spellStart"/>
            <w:r w:rsidRPr="00E21DC4">
              <w:rPr>
                <w:rFonts w:asciiTheme="minorHAnsi" w:hAnsiTheme="minorHAnsi" w:cs="Arial"/>
                <w:b w:val="0"/>
                <w:bCs/>
                <w:szCs w:val="18"/>
              </w:rPr>
              <w:t>sqm</w:t>
            </w:r>
            <w:proofErr w:type="spellEnd"/>
          </w:p>
          <w:p w:rsidR="00E21DC4" w:rsidRPr="00E21DC4" w:rsidRDefault="00E21DC4" w:rsidP="00E21DC4">
            <w:pPr>
              <w:pStyle w:val="ListParagraph"/>
              <w:numPr>
                <w:ilvl w:val="1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100+</w:t>
            </w:r>
            <w:r w:rsidR="00236B63">
              <w:rPr>
                <w:rFonts w:asciiTheme="minorHAnsi" w:hAnsiTheme="minorHAnsi" w:cs="Arial"/>
                <w:b w:val="0"/>
                <w:bCs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/>
                <w:szCs w:val="18"/>
              </w:rPr>
              <w:t>cranes</w:t>
            </w:r>
          </w:p>
          <w:p w:rsidR="00E21DC4" w:rsidRPr="00E708FE" w:rsidRDefault="00E21DC4" w:rsidP="00E21DC4">
            <w:pPr>
              <w:pStyle w:val="ListParagraph"/>
              <w:numPr>
                <w:ilvl w:val="1"/>
                <w:numId w:val="8"/>
              </w:num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300+</w:t>
            </w:r>
            <w:r w:rsidR="00236B63">
              <w:rPr>
                <w:rFonts w:asciiTheme="minorHAnsi" w:hAnsiTheme="minorHAnsi" w:cs="Arial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/>
                <w:szCs w:val="18"/>
              </w:rPr>
              <w:t>transfer</w:t>
            </w:r>
            <w:r w:rsidR="00236B63">
              <w:rPr>
                <w:rFonts w:asciiTheme="minorHAnsi" w:hAnsiTheme="minorHAnsi" w:cs="Arial"/>
                <w:b w:val="0"/>
                <w:bCs/>
                <w:szCs w:val="18"/>
              </w:rPr>
              <w:t xml:space="preserve"> </w:t>
            </w:r>
            <w:r w:rsidR="007F0EA3">
              <w:rPr>
                <w:rFonts w:asciiTheme="minorHAnsi" w:hAnsiTheme="minorHAnsi" w:cs="Arial"/>
                <w:b w:val="0"/>
                <w:bCs/>
                <w:szCs w:val="18"/>
              </w:rPr>
              <w:t xml:space="preserve">cars, transfer lines </w:t>
            </w:r>
            <w:r>
              <w:rPr>
                <w:rFonts w:asciiTheme="minorHAnsi" w:hAnsiTheme="minorHAnsi" w:cs="Arial"/>
                <w:b w:val="0"/>
                <w:bCs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bCs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/>
                <w:szCs w:val="18"/>
              </w:rPr>
              <w:t>other</w:t>
            </w:r>
            <w:r w:rsidR="00236B63">
              <w:rPr>
                <w:rFonts w:asciiTheme="minorHAnsi" w:hAnsiTheme="minorHAnsi" w:cs="Arial"/>
                <w:b w:val="0"/>
                <w:bCs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bCs/>
                <w:szCs w:val="18"/>
              </w:rPr>
              <w:t>field</w:t>
            </w:r>
            <w:r w:rsidR="00236B63">
              <w:rPr>
                <w:rFonts w:asciiTheme="minorHAnsi" w:hAnsiTheme="minorHAnsi" w:cs="Arial"/>
                <w:b w:val="0"/>
                <w:bCs/>
                <w:szCs w:val="18"/>
              </w:rPr>
              <w:t xml:space="preserve"> </w:t>
            </w:r>
            <w:r w:rsidR="007F0EA3">
              <w:rPr>
                <w:rFonts w:asciiTheme="minorHAnsi" w:hAnsiTheme="minorHAnsi" w:cs="Arial"/>
                <w:b w:val="0"/>
                <w:bCs/>
                <w:szCs w:val="18"/>
              </w:rPr>
              <w:t>equipment</w:t>
            </w:r>
          </w:p>
          <w:p w:rsidR="00E708FE" w:rsidRPr="00E708FE" w:rsidRDefault="00E708FE" w:rsidP="007F0EA3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</w:p>
        </w:tc>
      </w:tr>
    </w:tbl>
    <w:p w:rsidR="005E54BC" w:rsidRDefault="005E54BC" w:rsidP="005E54BC">
      <w:pPr>
        <w:rPr>
          <w:b w:val="0"/>
          <w:sz w:val="6"/>
          <w:szCs w:val="6"/>
        </w:rPr>
      </w:pPr>
    </w:p>
    <w:p w:rsidR="00D81F1F" w:rsidRDefault="00D81F1F">
      <w:pPr>
        <w:rPr>
          <w:b w:val="0"/>
          <w:sz w:val="6"/>
          <w:szCs w:val="6"/>
        </w:rPr>
      </w:pPr>
      <w:r>
        <w:rPr>
          <w:b w:val="0"/>
          <w:sz w:val="6"/>
          <w:szCs w:val="6"/>
        </w:rPr>
        <w:br w:type="page"/>
      </w:r>
    </w:p>
    <w:p w:rsidR="005E54BC" w:rsidRPr="009D6116" w:rsidRDefault="005E54BC" w:rsidP="005E54BC">
      <w:pPr>
        <w:rPr>
          <w:b w:val="0"/>
          <w:sz w:val="6"/>
          <w:szCs w:val="6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83"/>
        <w:gridCol w:w="8930"/>
      </w:tblGrid>
      <w:tr w:rsidR="005E54BC" w:rsidRPr="00F424B1" w:rsidTr="00236B63">
        <w:tc>
          <w:tcPr>
            <w:tcW w:w="1560" w:type="dxa"/>
          </w:tcPr>
          <w:p w:rsidR="005E54BC" w:rsidRPr="00F424B1" w:rsidRDefault="005E54BC" w:rsidP="00236B63">
            <w:pPr>
              <w:ind w:right="-1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Employer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pStyle w:val="Aaoeeu"/>
              <w:widowControl/>
              <w:ind w:right="-1"/>
              <w:rPr>
                <w:lang w:val="en-GB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D23DB9" w:rsidRDefault="005E54BC" w:rsidP="00F35D84">
            <w:pPr>
              <w:pStyle w:val="TableCellwithBorder1"/>
              <w:rPr>
                <w:rFonts w:asciiTheme="minorHAnsi" w:hAnsiTheme="minorHAnsi"/>
              </w:rPr>
            </w:pPr>
            <w:r w:rsidRPr="00D23DB9">
              <w:rPr>
                <w:rFonts w:asciiTheme="minorHAnsi" w:hAnsiTheme="minorHAnsi"/>
              </w:rPr>
              <w:t>IFS</w:t>
            </w:r>
            <w:r w:rsidRPr="00D23DB9">
              <w:rPr>
                <w:rFonts w:asciiTheme="minorHAnsi" w:hAnsiTheme="minorHAnsi"/>
              </w:rPr>
              <w:tab/>
              <w:t>//</w:t>
            </w:r>
            <w:r w:rsidR="00236B63">
              <w:rPr>
                <w:rFonts w:asciiTheme="minorHAnsi" w:hAnsiTheme="minorHAnsi"/>
              </w:rPr>
              <w:t xml:space="preserve"> </w:t>
            </w:r>
            <w:proofErr w:type="spellStart"/>
            <w:r w:rsidR="00D23DB9" w:rsidRPr="00D23DB9">
              <w:rPr>
                <w:rFonts w:asciiTheme="minorHAnsi" w:hAnsiTheme="minorHAnsi"/>
                <w:lang w:val="it-IT"/>
              </w:rPr>
              <w:t>project</w:t>
            </w:r>
            <w:proofErr w:type="spellEnd"/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proofErr w:type="spellStart"/>
            <w:r w:rsidR="00D23DB9" w:rsidRPr="00D23DB9">
              <w:rPr>
                <w:rFonts w:asciiTheme="minorHAnsi" w:hAnsiTheme="minorHAnsi"/>
                <w:lang w:val="it-IT"/>
              </w:rPr>
              <w:t>based</w:t>
            </w:r>
            <w:proofErr w:type="spellEnd"/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r w:rsidR="00D23DB9" w:rsidRPr="00D23DB9">
              <w:rPr>
                <w:rFonts w:asciiTheme="minorHAnsi" w:hAnsiTheme="minorHAnsi"/>
                <w:lang w:val="it-IT"/>
              </w:rPr>
              <w:t>location</w:t>
            </w:r>
            <w:r w:rsidRPr="00D23DB9">
              <w:rPr>
                <w:rFonts w:asciiTheme="minorHAnsi" w:hAnsiTheme="minorHAnsi"/>
              </w:rPr>
              <w:tab/>
              <w:t>//</w:t>
            </w:r>
            <w:r w:rsidR="00236B63">
              <w:rPr>
                <w:rFonts w:asciiTheme="minorHAnsi" w:hAnsiTheme="minorHAnsi"/>
              </w:rPr>
              <w:t xml:space="preserve"> </w:t>
            </w:r>
            <w:hyperlink r:id="rId18" w:history="1">
              <w:r w:rsidRPr="00D23DB9">
                <w:rPr>
                  <w:rFonts w:asciiTheme="minorHAnsi" w:hAnsiTheme="minorHAnsi"/>
                </w:rPr>
                <w:t>www.ifsworld.com</w:t>
              </w:r>
            </w:hyperlink>
          </w:p>
        </w:tc>
      </w:tr>
      <w:tr w:rsidR="005E54BC" w:rsidRPr="00F424B1" w:rsidTr="00236B63">
        <w:tc>
          <w:tcPr>
            <w:tcW w:w="1560" w:type="dxa"/>
          </w:tcPr>
          <w:p w:rsidR="005E54BC" w:rsidRPr="00F424B1" w:rsidRDefault="005E54BC" w:rsidP="00236B63">
            <w:pPr>
              <w:jc w:val="right"/>
              <w:rPr>
                <w:b w:val="0"/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pStyle w:val="Aaoeeu"/>
              <w:widowControl/>
              <w:rPr>
                <w:sz w:val="6"/>
                <w:szCs w:val="6"/>
                <w:lang w:val="en-GB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497218" w:rsidRDefault="005E54BC" w:rsidP="00236B63">
            <w:pPr>
              <w:pStyle w:val="Aaoeeu"/>
              <w:widowControl/>
              <w:jc w:val="both"/>
              <w:rPr>
                <w:rFonts w:asciiTheme="minorHAnsi" w:hAnsiTheme="minorHAnsi" w:cs="Arial"/>
                <w:b/>
                <w:bCs/>
                <w:i/>
                <w:iCs/>
                <w:sz w:val="6"/>
                <w:szCs w:val="6"/>
                <w:lang w:val="en-GB"/>
              </w:rPr>
            </w:pPr>
          </w:p>
        </w:tc>
      </w:tr>
      <w:tr w:rsidR="005E54BC" w:rsidRPr="00F424B1" w:rsidTr="00236B63">
        <w:tc>
          <w:tcPr>
            <w:tcW w:w="1560" w:type="dxa"/>
          </w:tcPr>
          <w:p w:rsidR="005E54BC" w:rsidRPr="00F424B1" w:rsidRDefault="005E54BC" w:rsidP="00236B63">
            <w:pPr>
              <w:ind w:right="-1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Position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pStyle w:val="Aaoeeu"/>
              <w:widowControl/>
              <w:ind w:right="-1"/>
              <w:rPr>
                <w:lang w:val="en-GB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C934C6" w:rsidRDefault="001B2B3F" w:rsidP="001B2B3F">
            <w:pPr>
              <w:spacing w:before="40" w:after="40"/>
              <w:ind w:right="-1"/>
              <w:jc w:val="both"/>
              <w:rPr>
                <w:rStyle w:val="BoldtextCOLORED"/>
              </w:rPr>
            </w:pPr>
            <w:r w:rsidRPr="00C934C6">
              <w:rPr>
                <w:rStyle w:val="BoldtextCOLORED"/>
              </w:rPr>
              <w:t>SALES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ENGINEER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and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PROJECT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ROLLOUT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MANAGER</w:t>
            </w:r>
          </w:p>
        </w:tc>
      </w:tr>
      <w:tr w:rsidR="005E54BC" w:rsidRPr="00F424B1" w:rsidTr="00236B63">
        <w:tc>
          <w:tcPr>
            <w:tcW w:w="1560" w:type="dxa"/>
          </w:tcPr>
          <w:p w:rsidR="005E54BC" w:rsidRDefault="005E54BC" w:rsidP="00236B63">
            <w:pPr>
              <w:spacing w:before="40" w:after="40"/>
              <w:ind w:right="-1"/>
              <w:jc w:val="right"/>
              <w:rPr>
                <w:rFonts w:asciiTheme="minorHAnsi" w:hAnsiTheme="minorHAnsi"/>
              </w:rPr>
            </w:pPr>
            <w:r w:rsidRPr="00126CBF">
              <w:rPr>
                <w:rFonts w:asciiTheme="minorHAnsi" w:hAnsiTheme="minorHAnsi"/>
              </w:rPr>
              <w:t>3</w:t>
            </w:r>
            <w:r w:rsidR="00236B63">
              <w:rPr>
                <w:rFonts w:asciiTheme="minorHAnsi" w:hAnsiTheme="minorHAnsi"/>
              </w:rPr>
              <w:t xml:space="preserve"> </w:t>
            </w:r>
            <w:r w:rsidRPr="00126CBF">
              <w:rPr>
                <w:rFonts w:asciiTheme="minorHAnsi" w:hAnsiTheme="minorHAnsi"/>
              </w:rPr>
              <w:t>years</w:t>
            </w:r>
          </w:p>
          <w:p w:rsidR="00C23910" w:rsidRPr="005D3468" w:rsidRDefault="00C23910" w:rsidP="005D3468">
            <w:pPr>
              <w:pStyle w:val="Dates"/>
              <w:rPr>
                <w:sz w:val="6"/>
                <w:szCs w:val="6"/>
              </w:rPr>
            </w:pPr>
          </w:p>
          <w:p w:rsidR="005D3468" w:rsidRPr="005D3468" w:rsidRDefault="005D3468" w:rsidP="005D3468">
            <w:pPr>
              <w:pStyle w:val="Dates"/>
            </w:pPr>
            <w:r w:rsidRPr="005D3468">
              <w:t>2009</w:t>
            </w:r>
            <w:r>
              <w:t>/01</w:t>
            </w:r>
            <w:r w:rsidR="00236B63">
              <w:t xml:space="preserve"> </w:t>
            </w:r>
            <w:r w:rsidRPr="005D3468">
              <w:rPr>
                <w:b/>
                <w:bCs/>
              </w:rPr>
              <w:t>&gt;</w:t>
            </w:r>
            <w:r w:rsidR="00236B63">
              <w:t xml:space="preserve"> </w:t>
            </w:r>
            <w:r w:rsidRPr="005D3468">
              <w:t>2011/12</w:t>
            </w:r>
          </w:p>
          <w:p w:rsidR="00C23910" w:rsidRPr="00126CBF" w:rsidRDefault="00C23910" w:rsidP="005D3468">
            <w:pPr>
              <w:pStyle w:val="Dates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126CBF" w:rsidRDefault="005E54BC" w:rsidP="00236B63">
            <w:pPr>
              <w:pStyle w:val="Aaoeeu"/>
              <w:spacing w:before="40" w:after="40"/>
              <w:ind w:right="-1"/>
              <w:rPr>
                <w:lang w:val="en-GB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Default="00456AEC" w:rsidP="00236B63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Hired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as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expert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for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the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Engineering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company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background,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I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have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worked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out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to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g</w:t>
            </w:r>
            <w:r w:rsidR="00C934C6" w:rsidRPr="00C934C6">
              <w:rPr>
                <w:rStyle w:val="BoldtextCOLORED"/>
              </w:rPr>
              <w:t>enerate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leads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from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customer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referrals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FA143C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FA143C">
              <w:rPr>
                <w:rFonts w:asciiTheme="minorHAnsi" w:hAnsiTheme="minorHAnsi" w:cs="Arial"/>
                <w:b w:val="0"/>
                <w:szCs w:val="18"/>
              </w:rPr>
              <w:t>to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m</w:t>
            </w:r>
            <w:r w:rsidRPr="00456AEC">
              <w:rPr>
                <w:rFonts w:asciiTheme="minorHAnsi" w:hAnsiTheme="minorHAnsi" w:cs="Arial"/>
                <w:b w:val="0"/>
                <w:szCs w:val="18"/>
              </w:rPr>
              <w:t>ak</w:t>
            </w:r>
            <w:r w:rsidR="00FA143C">
              <w:rPr>
                <w:rFonts w:asciiTheme="minorHAnsi" w:hAnsiTheme="minorHAnsi" w:cs="Arial"/>
                <w:b w:val="0"/>
                <w:szCs w:val="18"/>
              </w:rPr>
              <w:t>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456AEC">
              <w:rPr>
                <w:rFonts w:asciiTheme="minorHAnsi" w:hAnsiTheme="minorHAnsi" w:cs="Arial"/>
                <w:b w:val="0"/>
                <w:szCs w:val="18"/>
              </w:rPr>
              <w:t>sales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456AEC">
              <w:rPr>
                <w:rFonts w:asciiTheme="minorHAnsi" w:hAnsiTheme="minorHAnsi" w:cs="Arial"/>
                <w:b w:val="0"/>
                <w:szCs w:val="18"/>
              </w:rPr>
              <w:t>presentations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456AEC">
              <w:rPr>
                <w:rFonts w:asciiTheme="minorHAnsi" w:hAnsiTheme="minorHAnsi" w:cs="Arial"/>
                <w:b w:val="0"/>
                <w:szCs w:val="18"/>
              </w:rPr>
              <w:t>to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456AEC">
              <w:rPr>
                <w:rFonts w:asciiTheme="minorHAnsi" w:hAnsiTheme="minorHAnsi" w:cs="Arial"/>
                <w:b w:val="0"/>
                <w:szCs w:val="18"/>
              </w:rPr>
              <w:t>decision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456AEC">
              <w:rPr>
                <w:rFonts w:asciiTheme="minorHAnsi" w:hAnsiTheme="minorHAnsi" w:cs="Arial"/>
                <w:b w:val="0"/>
                <w:szCs w:val="18"/>
              </w:rPr>
              <w:t>makers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FA143C">
              <w:rPr>
                <w:rFonts w:asciiTheme="minorHAnsi" w:hAnsiTheme="minorHAnsi" w:cs="Arial"/>
                <w:b w:val="0"/>
                <w:szCs w:val="18"/>
              </w:rPr>
              <w:t>an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emerging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ERP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(</w:t>
            </w:r>
            <w:r w:rsidR="005E54BC" w:rsidRPr="00C934C6">
              <w:rPr>
                <w:rFonts w:asciiTheme="minorHAnsi" w:hAnsiTheme="minorHAnsi" w:cs="Arial"/>
                <w:b w:val="0"/>
                <w:szCs w:val="18"/>
              </w:rPr>
              <w:t>IFS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)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specialized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C934C6">
              <w:rPr>
                <w:rStyle w:val="BoldtextCOLORED"/>
              </w:rPr>
              <w:t>Automotive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proofErr w:type="spellStart"/>
            <w:r w:rsidR="005E54BC" w:rsidRPr="00C934C6">
              <w:rPr>
                <w:rStyle w:val="BoldtextCOLORED"/>
              </w:rPr>
              <w:t>Oil&amp;Gas</w:t>
            </w:r>
            <w:proofErr w:type="spellEnd"/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C934C6">
              <w:rPr>
                <w:rStyle w:val="BoldtextCOLORED"/>
              </w:rPr>
              <w:t>Engineering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5E54BC" w:rsidRPr="009D6116">
              <w:rPr>
                <w:rFonts w:asciiTheme="minorHAnsi" w:hAnsiTheme="minorHAnsi" w:cs="Arial"/>
                <w:b w:val="0"/>
                <w:szCs w:val="18"/>
              </w:rPr>
              <w:t>companies.</w:t>
            </w:r>
          </w:p>
          <w:p w:rsidR="00236B63" w:rsidRPr="00E708FE" w:rsidRDefault="00236B63" w:rsidP="00E708FE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E708FE" w:rsidRPr="00236B63" w:rsidRDefault="00236B63" w:rsidP="00E708FE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 xml:space="preserve">I come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up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with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new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strategies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to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increase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sales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and g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enera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te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leads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from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customer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referrals</w:t>
            </w:r>
            <w:r>
              <w:rPr>
                <w:rFonts w:asciiTheme="minorHAnsi" w:hAnsiTheme="minorHAnsi" w:cs="Arial"/>
                <w:b w:val="0"/>
                <w:szCs w:val="18"/>
              </w:rPr>
              <w:t>, g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iving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clients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support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during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all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stages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of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a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sale</w:t>
            </w:r>
            <w:r>
              <w:rPr>
                <w:rFonts w:asciiTheme="minorHAnsi" w:hAnsiTheme="minorHAnsi" w:cs="Arial"/>
                <w:b w:val="0"/>
                <w:szCs w:val="18"/>
              </w:rPr>
              <w:t>.</w:t>
            </w:r>
            <w:r w:rsidR="00E708FE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708FE" w:rsidRPr="00C934C6">
              <w:rPr>
                <w:rStyle w:val="BoldtextCOLORED"/>
              </w:rPr>
              <w:t>Growth of existing business</w:t>
            </w:r>
            <w:r w:rsidR="00E708FE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708FE" w:rsidRPr="00236B63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E708FE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E708FE" w:rsidRPr="00C934C6">
              <w:rPr>
                <w:rStyle w:val="BoldtextCOLORED"/>
              </w:rPr>
              <w:t>acquisition of new ones</w:t>
            </w:r>
            <w:r w:rsidR="00E708FE" w:rsidRPr="00236B63">
              <w:rPr>
                <w:rFonts w:asciiTheme="minorHAnsi" w:hAnsiTheme="minorHAnsi" w:cs="Arial"/>
                <w:b w:val="0"/>
                <w:szCs w:val="18"/>
              </w:rPr>
              <w:t>.</w:t>
            </w:r>
          </w:p>
          <w:p w:rsidR="00236B63" w:rsidRPr="00E708FE" w:rsidRDefault="00236B63" w:rsidP="00E708FE">
            <w:pPr>
              <w:spacing w:before="40" w:after="40"/>
              <w:ind w:right="-1"/>
              <w:jc w:val="both"/>
              <w:rPr>
                <w:rFonts w:asciiTheme="minorHAnsi" w:hAnsiTheme="minorHAnsi" w:cs="Arial"/>
                <w:b w:val="0"/>
                <w:sz w:val="6"/>
                <w:szCs w:val="6"/>
              </w:rPr>
            </w:pPr>
          </w:p>
          <w:p w:rsidR="00236B63" w:rsidRDefault="00E708FE" w:rsidP="00236B63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>
              <w:rPr>
                <w:rFonts w:asciiTheme="minorHAnsi" w:hAnsiTheme="minorHAnsi" w:cs="Arial"/>
                <w:b w:val="0"/>
                <w:szCs w:val="18"/>
              </w:rPr>
              <w:t>Supported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customers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with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C934C6">
              <w:rPr>
                <w:rStyle w:val="BoldtextCOLORED"/>
              </w:rPr>
              <w:t>technical product information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b w:val="0"/>
                <w:szCs w:val="18"/>
              </w:rPr>
              <w:t>- h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ighlighting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the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benefits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of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the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company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software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products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and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236B63">
              <w:rPr>
                <w:rFonts w:asciiTheme="minorHAnsi" w:hAnsiTheme="minorHAnsi" w:cs="Arial"/>
                <w:b w:val="0"/>
                <w:szCs w:val="18"/>
              </w:rPr>
              <w:t>services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- 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>and a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ssist</w:t>
            </w:r>
            <w:r>
              <w:rPr>
                <w:rFonts w:asciiTheme="minorHAnsi" w:hAnsiTheme="minorHAnsi" w:cs="Arial"/>
                <w:b w:val="0"/>
                <w:szCs w:val="18"/>
              </w:rPr>
              <w:t>ed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proofErr w:type="spellStart"/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walk­in</w:t>
            </w:r>
            <w:proofErr w:type="spellEnd"/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customers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find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to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what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they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are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looking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236B63" w:rsidRPr="00236B63">
              <w:rPr>
                <w:rFonts w:asciiTheme="minorHAnsi" w:hAnsiTheme="minorHAnsi" w:cs="Arial"/>
                <w:b w:val="0"/>
                <w:szCs w:val="18"/>
              </w:rPr>
              <w:t>for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and to </w:t>
            </w:r>
            <w:r w:rsidR="00C934C6">
              <w:rPr>
                <w:rFonts w:asciiTheme="minorHAnsi" w:hAnsiTheme="minorHAnsi" w:cs="Arial"/>
                <w:b w:val="0"/>
                <w:szCs w:val="18"/>
              </w:rPr>
              <w:t>follow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them during all the phases of the projects also </w:t>
            </w:r>
            <w:r w:rsidRPr="00C934C6">
              <w:rPr>
                <w:rStyle w:val="BoldtextCOLORED"/>
              </w:rPr>
              <w:t>being the project manager when required</w:t>
            </w:r>
            <w:r>
              <w:rPr>
                <w:rFonts w:asciiTheme="minorHAnsi" w:hAnsiTheme="minorHAnsi" w:cs="Arial"/>
                <w:b w:val="0"/>
                <w:szCs w:val="18"/>
              </w:rPr>
              <w:t>.</w:t>
            </w:r>
          </w:p>
          <w:p w:rsidR="005E54BC" w:rsidRPr="009D6116" w:rsidRDefault="005E54BC" w:rsidP="00236B63">
            <w:pPr>
              <w:rPr>
                <w:b w:val="0"/>
                <w:sz w:val="6"/>
                <w:szCs w:val="6"/>
              </w:rPr>
            </w:pPr>
          </w:p>
          <w:p w:rsidR="00E708FE" w:rsidRPr="00B53B59" w:rsidRDefault="00E708FE" w:rsidP="00E708FE">
            <w:pPr>
              <w:spacing w:before="40" w:after="40"/>
              <w:ind w:left="339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B53B59">
              <w:rPr>
                <w:rFonts w:asciiTheme="minorHAnsi" w:hAnsiTheme="minorHAnsi" w:cs="Arial"/>
                <w:b w:val="0"/>
                <w:szCs w:val="18"/>
              </w:rPr>
              <w:t>AREAS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OF</w:t>
            </w:r>
            <w:r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B53B59">
              <w:rPr>
                <w:rFonts w:asciiTheme="minorHAnsi" w:hAnsiTheme="minorHAnsi" w:cs="Arial"/>
                <w:b w:val="0"/>
                <w:szCs w:val="18"/>
              </w:rPr>
              <w:t>EXPERTISE</w:t>
            </w:r>
          </w:p>
          <w:p w:rsidR="005E54BC" w:rsidRPr="009D6116" w:rsidRDefault="005E54BC" w:rsidP="00236B63">
            <w:pPr>
              <w:spacing w:before="40" w:after="40"/>
              <w:ind w:left="318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Engineering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PDM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BI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Business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Intelligence,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Project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System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(</w:t>
            </w:r>
            <w:r w:rsidRPr="00C934C6">
              <w:rPr>
                <w:rStyle w:val="BoldtextCOLORED"/>
              </w:rPr>
              <w:t>PS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),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Sales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&amp;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Distribution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(</w:t>
            </w:r>
            <w:r w:rsidRPr="00C934C6">
              <w:rPr>
                <w:rStyle w:val="BoldtextCOLORED"/>
              </w:rPr>
              <w:t>SD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)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//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Manufacturing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&amp;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Product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Planning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(</w:t>
            </w:r>
            <w:r w:rsidRPr="00C934C6">
              <w:rPr>
                <w:rStyle w:val="BoldtextCOLORED"/>
              </w:rPr>
              <w:t>PP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)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//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Warehouse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Management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(</w:t>
            </w:r>
            <w:r w:rsidRPr="00C934C6">
              <w:rPr>
                <w:rStyle w:val="BoldtextCOLORED"/>
              </w:rPr>
              <w:t>WM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)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//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Material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Management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(</w:t>
            </w:r>
            <w:r w:rsidRPr="00C934C6">
              <w:rPr>
                <w:rStyle w:val="BoldtextCOLORED"/>
              </w:rPr>
              <w:t>MM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)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</w:p>
        </w:tc>
      </w:tr>
    </w:tbl>
    <w:p w:rsidR="005E54BC" w:rsidRPr="009D6116" w:rsidRDefault="005E54BC" w:rsidP="005E54BC">
      <w:pPr>
        <w:rPr>
          <w:b w:val="0"/>
          <w:sz w:val="6"/>
          <w:szCs w:val="6"/>
        </w:rPr>
      </w:pPr>
    </w:p>
    <w:p w:rsidR="005E54BC" w:rsidRPr="009D6116" w:rsidRDefault="005E54BC" w:rsidP="005E54BC">
      <w:pPr>
        <w:rPr>
          <w:b w:val="0"/>
          <w:sz w:val="6"/>
          <w:szCs w:val="6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83"/>
        <w:gridCol w:w="8930"/>
      </w:tblGrid>
      <w:tr w:rsidR="005E54BC" w:rsidRPr="00DD0EA6" w:rsidTr="00236B63">
        <w:tc>
          <w:tcPr>
            <w:tcW w:w="1560" w:type="dxa"/>
          </w:tcPr>
          <w:p w:rsidR="005E54BC" w:rsidRPr="00F424B1" w:rsidRDefault="005E54BC" w:rsidP="00236B63">
            <w:pPr>
              <w:ind w:right="-1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Employer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ind w:right="-1"/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D23DB9" w:rsidRDefault="005E54BC" w:rsidP="00236B63">
            <w:pPr>
              <w:pStyle w:val="TableCellwithBorder1"/>
              <w:rPr>
                <w:rFonts w:asciiTheme="minorHAnsi" w:hAnsiTheme="minorHAnsi"/>
              </w:rPr>
            </w:pPr>
            <w:r w:rsidRPr="00D23DB9">
              <w:rPr>
                <w:rFonts w:asciiTheme="minorHAnsi" w:hAnsiTheme="minorHAnsi"/>
              </w:rPr>
              <w:t>DANIELI</w:t>
            </w:r>
            <w:r w:rsidR="00236B63">
              <w:rPr>
                <w:rFonts w:asciiTheme="minorHAnsi" w:hAnsiTheme="minorHAnsi"/>
              </w:rPr>
              <w:t xml:space="preserve"> </w:t>
            </w:r>
            <w:r w:rsidR="004E39DB" w:rsidRPr="00D23DB9">
              <w:rPr>
                <w:rFonts w:asciiTheme="minorHAnsi" w:hAnsiTheme="minorHAnsi"/>
              </w:rPr>
              <w:t>&amp;</w:t>
            </w:r>
            <w:r w:rsidR="00236B63">
              <w:rPr>
                <w:rFonts w:asciiTheme="minorHAnsi" w:hAnsiTheme="minorHAnsi"/>
              </w:rPr>
              <w:t xml:space="preserve"> </w:t>
            </w:r>
            <w:r w:rsidR="004E39DB" w:rsidRPr="00D23DB9">
              <w:rPr>
                <w:rFonts w:asciiTheme="minorHAnsi" w:hAnsiTheme="minorHAnsi"/>
              </w:rPr>
              <w:t>C.</w:t>
            </w:r>
            <w:r w:rsidR="00236B63">
              <w:rPr>
                <w:rFonts w:asciiTheme="minorHAnsi" w:hAnsiTheme="minorHAnsi"/>
              </w:rPr>
              <w:t xml:space="preserve"> </w:t>
            </w:r>
            <w:r w:rsidR="004E39DB" w:rsidRPr="00D23DB9">
              <w:rPr>
                <w:rFonts w:asciiTheme="minorHAnsi" w:hAnsiTheme="minorHAnsi"/>
              </w:rPr>
              <w:t>Officine</w:t>
            </w:r>
            <w:r w:rsidR="00236B63">
              <w:rPr>
                <w:rFonts w:asciiTheme="minorHAnsi" w:hAnsiTheme="minorHAnsi"/>
              </w:rPr>
              <w:t xml:space="preserve"> </w:t>
            </w:r>
            <w:proofErr w:type="spellStart"/>
            <w:r w:rsidR="004E39DB" w:rsidRPr="00D23DB9">
              <w:rPr>
                <w:rFonts w:asciiTheme="minorHAnsi" w:hAnsiTheme="minorHAnsi"/>
              </w:rPr>
              <w:t>Meccaniche</w:t>
            </w:r>
            <w:proofErr w:type="spellEnd"/>
            <w:r w:rsidR="00236B63">
              <w:rPr>
                <w:rFonts w:asciiTheme="minorHAnsi" w:hAnsiTheme="minorHAnsi"/>
              </w:rPr>
              <w:t xml:space="preserve"> </w:t>
            </w:r>
            <w:proofErr w:type="spellStart"/>
            <w:r w:rsidR="004E39DB" w:rsidRPr="00D23DB9">
              <w:rPr>
                <w:rFonts w:asciiTheme="minorHAnsi" w:hAnsiTheme="minorHAnsi"/>
              </w:rPr>
              <w:t>s.p.a</w:t>
            </w:r>
            <w:proofErr w:type="spellEnd"/>
            <w:r w:rsidR="004E39DB" w:rsidRPr="00D23DB9">
              <w:rPr>
                <w:rFonts w:asciiTheme="minorHAnsi" w:hAnsiTheme="minorHAnsi"/>
              </w:rPr>
              <w:t>.</w:t>
            </w:r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r w:rsidRPr="00D23DB9">
              <w:rPr>
                <w:rFonts w:asciiTheme="minorHAnsi" w:hAnsiTheme="minorHAnsi"/>
                <w:lang w:val="it-IT"/>
              </w:rPr>
              <w:tab/>
              <w:t>//</w:t>
            </w:r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proofErr w:type="spellStart"/>
            <w:r w:rsidRPr="00D23DB9">
              <w:rPr>
                <w:rFonts w:asciiTheme="minorHAnsi" w:hAnsiTheme="minorHAnsi"/>
                <w:lang w:val="it-IT"/>
              </w:rPr>
              <w:t>project</w:t>
            </w:r>
            <w:proofErr w:type="spellEnd"/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proofErr w:type="spellStart"/>
            <w:r w:rsidRPr="00D23DB9">
              <w:rPr>
                <w:rFonts w:asciiTheme="minorHAnsi" w:hAnsiTheme="minorHAnsi"/>
                <w:lang w:val="it-IT"/>
              </w:rPr>
              <w:t>based</w:t>
            </w:r>
            <w:proofErr w:type="spellEnd"/>
            <w:r w:rsidR="00236B63">
              <w:rPr>
                <w:rFonts w:asciiTheme="minorHAnsi" w:hAnsiTheme="minorHAnsi"/>
                <w:lang w:val="it-IT"/>
              </w:rPr>
              <w:t xml:space="preserve"> </w:t>
            </w:r>
            <w:r w:rsidRPr="00D23DB9">
              <w:rPr>
                <w:rFonts w:asciiTheme="minorHAnsi" w:hAnsiTheme="minorHAnsi"/>
                <w:lang w:val="it-IT"/>
              </w:rPr>
              <w:t>location</w:t>
            </w:r>
            <w:r w:rsidRPr="00D23DB9">
              <w:rPr>
                <w:rFonts w:asciiTheme="minorHAnsi" w:hAnsiTheme="minorHAnsi"/>
              </w:rPr>
              <w:tab/>
              <w:t>//</w:t>
            </w:r>
            <w:r w:rsidR="00236B63">
              <w:rPr>
                <w:rFonts w:asciiTheme="minorHAnsi" w:hAnsiTheme="minorHAnsi"/>
              </w:rPr>
              <w:t xml:space="preserve"> </w:t>
            </w:r>
            <w:hyperlink r:id="rId19" w:history="1">
              <w:r w:rsidRPr="00D23DB9">
                <w:rPr>
                  <w:rFonts w:asciiTheme="minorHAnsi" w:hAnsiTheme="minorHAnsi"/>
                </w:rPr>
                <w:t>www.danieli.com</w:t>
              </w:r>
            </w:hyperlink>
          </w:p>
        </w:tc>
      </w:tr>
      <w:tr w:rsidR="005E54BC" w:rsidRPr="00DD0EA6" w:rsidTr="00236B63">
        <w:tc>
          <w:tcPr>
            <w:tcW w:w="1560" w:type="dxa"/>
          </w:tcPr>
          <w:p w:rsidR="005E54BC" w:rsidRPr="00DD0EA6" w:rsidRDefault="005E54BC" w:rsidP="00236B63">
            <w:pPr>
              <w:jc w:val="right"/>
              <w:rPr>
                <w:b w:val="0"/>
                <w:sz w:val="6"/>
                <w:szCs w:val="6"/>
                <w:lang w:val="it-IT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DD0EA6" w:rsidRDefault="005E54BC" w:rsidP="00236B63">
            <w:pPr>
              <w:rPr>
                <w:sz w:val="6"/>
                <w:szCs w:val="6"/>
                <w:lang w:val="it-IT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DD0EA6" w:rsidRDefault="005E54BC" w:rsidP="00236B63">
            <w:pPr>
              <w:jc w:val="both"/>
              <w:rPr>
                <w:rFonts w:ascii="Arial" w:hAnsi="Arial" w:cs="Arial"/>
                <w:b w:val="0"/>
                <w:sz w:val="6"/>
                <w:szCs w:val="6"/>
                <w:lang w:val="it-IT"/>
              </w:rPr>
            </w:pPr>
          </w:p>
        </w:tc>
      </w:tr>
      <w:tr w:rsidR="005E54BC" w:rsidRPr="00F424B1" w:rsidTr="00236B63">
        <w:tc>
          <w:tcPr>
            <w:tcW w:w="1560" w:type="dxa"/>
          </w:tcPr>
          <w:p w:rsidR="005E54BC" w:rsidRPr="00F424B1" w:rsidRDefault="005E54BC" w:rsidP="00236B63">
            <w:pPr>
              <w:ind w:right="-1"/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Position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F424B1" w:rsidRDefault="005E54BC" w:rsidP="00236B63">
            <w:pPr>
              <w:ind w:right="-1"/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C934C6" w:rsidRDefault="005E54BC" w:rsidP="00D23DB9">
            <w:pPr>
              <w:spacing w:before="40" w:after="40"/>
              <w:ind w:right="-1"/>
              <w:jc w:val="both"/>
              <w:rPr>
                <w:rStyle w:val="BoldtextCOLORED"/>
              </w:rPr>
            </w:pPr>
            <w:r w:rsidRPr="00C934C6">
              <w:rPr>
                <w:rStyle w:val="BoldtextCOLORED"/>
              </w:rPr>
              <w:t>ERP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Analyst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Specialist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and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PM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/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Project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Manager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ICT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(infrastructures)</w:t>
            </w:r>
          </w:p>
        </w:tc>
      </w:tr>
      <w:tr w:rsidR="005E54BC" w:rsidRPr="00061444" w:rsidTr="00236B63">
        <w:tc>
          <w:tcPr>
            <w:tcW w:w="1560" w:type="dxa"/>
          </w:tcPr>
          <w:p w:rsidR="005E54BC" w:rsidRDefault="005E54BC" w:rsidP="00236B63">
            <w:pPr>
              <w:spacing w:before="40" w:after="40"/>
              <w:ind w:right="-1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236B6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years</w:t>
            </w:r>
          </w:p>
          <w:p w:rsidR="005D3468" w:rsidRPr="005D3468" w:rsidRDefault="005D3468" w:rsidP="005D3468">
            <w:pPr>
              <w:pStyle w:val="Dates"/>
              <w:rPr>
                <w:sz w:val="6"/>
                <w:szCs w:val="6"/>
              </w:rPr>
            </w:pPr>
          </w:p>
          <w:p w:rsidR="005D3468" w:rsidRPr="005D3468" w:rsidRDefault="005D3468" w:rsidP="005D3468">
            <w:pPr>
              <w:pStyle w:val="Dates"/>
            </w:pPr>
            <w:r w:rsidRPr="005D3468">
              <w:t>20</w:t>
            </w:r>
            <w:r>
              <w:t>04/01</w:t>
            </w:r>
            <w:r w:rsidR="00236B63">
              <w:t xml:space="preserve"> </w:t>
            </w:r>
            <w:r w:rsidRPr="005D3468">
              <w:rPr>
                <w:b/>
                <w:bCs/>
              </w:rPr>
              <w:t>&gt;</w:t>
            </w:r>
            <w:r w:rsidR="00236B63">
              <w:t xml:space="preserve"> </w:t>
            </w:r>
            <w:r w:rsidRPr="005D3468">
              <w:t>20</w:t>
            </w:r>
            <w:r>
              <w:t>08</w:t>
            </w:r>
            <w:r w:rsidRPr="005D3468">
              <w:t>/12</w:t>
            </w:r>
          </w:p>
          <w:p w:rsidR="00C23910" w:rsidRPr="007B5DC0" w:rsidRDefault="00C23910" w:rsidP="00236B63">
            <w:pPr>
              <w:spacing w:before="40" w:after="40"/>
              <w:ind w:right="-1"/>
              <w:jc w:val="right"/>
              <w:rPr>
                <w:b w:val="0"/>
                <w:bCs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5E54BC" w:rsidRPr="007B5DC0" w:rsidRDefault="005E54BC" w:rsidP="00236B63">
            <w:pPr>
              <w:spacing w:before="40" w:after="40"/>
              <w:ind w:right="-1"/>
              <w:rPr>
                <w:b w:val="0"/>
                <w:bCs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5E54BC" w:rsidRPr="009D6116" w:rsidRDefault="005E54BC" w:rsidP="00236B63">
            <w:pPr>
              <w:rPr>
                <w:b w:val="0"/>
                <w:sz w:val="6"/>
                <w:szCs w:val="6"/>
              </w:rPr>
            </w:pPr>
          </w:p>
          <w:p w:rsidR="005E54BC" w:rsidRPr="009D6116" w:rsidRDefault="005E54BC" w:rsidP="00236B63">
            <w:pPr>
              <w:spacing w:before="40" w:after="40"/>
              <w:ind w:left="317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Fonts w:asciiTheme="minorHAnsi" w:hAnsiTheme="minorHAnsi" w:cs="Arial"/>
                <w:b w:val="0"/>
                <w:szCs w:val="18"/>
              </w:rPr>
              <w:t>Business</w:t>
            </w:r>
            <w:r w:rsidR="00236B63" w:rsidRPr="00C934C6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Fonts w:asciiTheme="minorHAnsi" w:hAnsiTheme="minorHAnsi" w:cs="Arial"/>
                <w:b w:val="0"/>
                <w:szCs w:val="18"/>
              </w:rPr>
              <w:t>Analyst</w:t>
            </w:r>
            <w:r w:rsidR="00236B63" w:rsidRPr="00C934C6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Fonts w:asciiTheme="minorHAnsi" w:hAnsiTheme="minorHAnsi" w:cs="Arial"/>
                <w:b w:val="0"/>
                <w:szCs w:val="18"/>
              </w:rPr>
              <w:t>Consultant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responsible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analysis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is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business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processes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Information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System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conditions,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Project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Manager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Fonts w:asciiTheme="minorHAnsi" w:hAnsiTheme="minorHAnsi" w:cs="Arial"/>
                <w:b w:val="0"/>
                <w:szCs w:val="18"/>
              </w:rPr>
              <w:t>ERP/PLM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 w:rsidRPr="00C934C6">
              <w:rPr>
                <w:rStyle w:val="BoldtextCOLORED"/>
              </w:rPr>
              <w:t>Infrastructures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 w:rsidRPr="00C934C6">
              <w:rPr>
                <w:rFonts w:asciiTheme="minorHAnsi" w:hAnsiTheme="minorHAnsi" w:cs="Arial"/>
                <w:b w:val="0"/>
                <w:szCs w:val="18"/>
              </w:rPr>
              <w:t>implementations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.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</w:p>
          <w:p w:rsidR="005E54BC" w:rsidRPr="003E2D9E" w:rsidRDefault="005E54BC" w:rsidP="00C11A87">
            <w:pPr>
              <w:spacing w:before="40" w:after="40"/>
              <w:ind w:left="317" w:right="-1"/>
              <w:jc w:val="both"/>
              <w:rPr>
                <w:rFonts w:asciiTheme="minorHAnsi" w:hAnsiTheme="minorHAnsi" w:cs="Arial"/>
                <w:b w:val="0"/>
                <w:sz w:val="22"/>
              </w:rPr>
            </w:pPr>
            <w:r w:rsidRPr="009D6116">
              <w:rPr>
                <w:rFonts w:asciiTheme="minorHAnsi" w:hAnsiTheme="minorHAnsi" w:cs="Arial"/>
                <w:b w:val="0"/>
                <w:szCs w:val="18"/>
              </w:rPr>
              <w:t>Deputy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bCs/>
                <w:szCs w:val="18"/>
              </w:rPr>
              <w:t>Manager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roll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out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maintenance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Fonts w:asciiTheme="minorHAnsi" w:hAnsiTheme="minorHAnsi" w:cs="Arial"/>
                <w:b w:val="0"/>
                <w:bCs/>
                <w:szCs w:val="18"/>
              </w:rPr>
              <w:t>extended</w:t>
            </w:r>
            <w:r w:rsidR="00236B63" w:rsidRPr="00C934C6">
              <w:rPr>
                <w:rFonts w:asciiTheme="minorHAnsi" w:hAnsiTheme="minorHAnsi" w:cs="Arial"/>
                <w:b w:val="0"/>
                <w:bCs/>
                <w:szCs w:val="18"/>
              </w:rPr>
              <w:t xml:space="preserve"> </w:t>
            </w:r>
            <w:r w:rsidRPr="00C934C6">
              <w:rPr>
                <w:rFonts w:asciiTheme="minorHAnsi" w:hAnsiTheme="minorHAnsi" w:cs="Arial"/>
                <w:b w:val="0"/>
                <w:bCs/>
                <w:szCs w:val="18"/>
              </w:rPr>
              <w:t>ERP</w:t>
            </w:r>
            <w:r w:rsidR="00236B63" w:rsidRPr="00C934C6">
              <w:rPr>
                <w:rFonts w:asciiTheme="minorHAnsi" w:hAnsiTheme="minorHAnsi" w:cs="Arial"/>
                <w:b w:val="0"/>
                <w:bCs/>
                <w:szCs w:val="18"/>
              </w:rPr>
              <w:t xml:space="preserve"> </w:t>
            </w:r>
            <w:r w:rsidRPr="00C934C6">
              <w:rPr>
                <w:rFonts w:asciiTheme="minorHAnsi" w:hAnsiTheme="minorHAnsi" w:cs="Arial"/>
                <w:b w:val="0"/>
                <w:bCs/>
                <w:szCs w:val="18"/>
              </w:rPr>
              <w:t>systems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in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TH,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IN,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VN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other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South</w:t>
            </w:r>
            <w:r w:rsidR="00236B63">
              <w:rPr>
                <w:rFonts w:asciiTheme="minorHAnsi" w:hAnsiTheme="minorHAnsi" w:cs="Arial"/>
                <w:szCs w:val="18"/>
              </w:rPr>
              <w:t xml:space="preserve"> </w:t>
            </w:r>
            <w:r w:rsidRPr="00C934C6">
              <w:rPr>
                <w:rStyle w:val="BoldtextCOLORED"/>
              </w:rPr>
              <w:t>East</w:t>
            </w:r>
            <w:r w:rsidR="00236B63" w:rsidRPr="00C934C6">
              <w:rPr>
                <w:rStyle w:val="BoldtextCOLORED"/>
              </w:rPr>
              <w:t xml:space="preserve"> </w:t>
            </w:r>
            <w:r w:rsidRPr="00C934C6">
              <w:rPr>
                <w:rStyle w:val="BoldtextCOLORED"/>
              </w:rPr>
              <w:t>Asia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countries.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Coordination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and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training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more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than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30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local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resources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for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rollout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and/or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revamping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of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the</w:t>
            </w:r>
            <w:r w:rsidR="00236B63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11A87">
              <w:rPr>
                <w:rFonts w:asciiTheme="minorHAnsi" w:hAnsiTheme="minorHAnsi" w:cs="Arial"/>
                <w:b w:val="0"/>
                <w:szCs w:val="18"/>
              </w:rPr>
              <w:t>infrastructures</w:t>
            </w:r>
            <w:r w:rsidRPr="009D6116">
              <w:rPr>
                <w:rFonts w:asciiTheme="minorHAnsi" w:hAnsiTheme="minorHAnsi" w:cs="Arial"/>
                <w:b w:val="0"/>
                <w:szCs w:val="18"/>
              </w:rPr>
              <w:t>.</w:t>
            </w:r>
          </w:p>
        </w:tc>
      </w:tr>
    </w:tbl>
    <w:p w:rsidR="005E54BC" w:rsidRDefault="005E54BC" w:rsidP="005E54BC">
      <w:pPr>
        <w:rPr>
          <w:b w:val="0"/>
          <w:sz w:val="6"/>
          <w:szCs w:val="6"/>
        </w:rPr>
      </w:pPr>
    </w:p>
    <w:p w:rsidR="00644BF6" w:rsidRDefault="00644BF6" w:rsidP="005E54BC">
      <w:pPr>
        <w:rPr>
          <w:b w:val="0"/>
          <w:sz w:val="6"/>
          <w:szCs w:val="6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83"/>
        <w:gridCol w:w="8930"/>
      </w:tblGrid>
      <w:tr w:rsidR="00F94670" w:rsidRPr="00F94670" w:rsidTr="000C7D88">
        <w:tc>
          <w:tcPr>
            <w:tcW w:w="1560" w:type="dxa"/>
          </w:tcPr>
          <w:p w:rsidR="00F94670" w:rsidRPr="00F94670" w:rsidRDefault="00F94670" w:rsidP="00F94670">
            <w:pPr>
              <w:ind w:right="-1"/>
              <w:jc w:val="right"/>
              <w:rPr>
                <w:b w:val="0"/>
                <w:sz w:val="16"/>
                <w:szCs w:val="16"/>
              </w:rPr>
            </w:pPr>
            <w:r w:rsidRPr="00F94670">
              <w:rPr>
                <w:b w:val="0"/>
                <w:sz w:val="16"/>
                <w:szCs w:val="16"/>
              </w:rPr>
              <w:t>Employer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94670" w:rsidRPr="00F94670" w:rsidRDefault="00F94670" w:rsidP="00F94670">
            <w:pPr>
              <w:ind w:right="-1"/>
              <w:rPr>
                <w:rFonts w:ascii="Times New Roman" w:hAnsi="Times New Roman"/>
                <w:b w:val="0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F94670" w:rsidRPr="00F94670" w:rsidRDefault="00F94670" w:rsidP="00F94670">
            <w:pPr>
              <w:pBdr>
                <w:bottom w:val="single" w:sz="4" w:space="1" w:color="auto"/>
              </w:pBdr>
              <w:tabs>
                <w:tab w:val="left" w:pos="3633"/>
                <w:tab w:val="left" w:pos="6696"/>
              </w:tabs>
              <w:ind w:right="-1"/>
              <w:jc w:val="both"/>
              <w:rPr>
                <w:rFonts w:asciiTheme="minorHAnsi" w:hAnsiTheme="minorHAnsi" w:cs="Arial"/>
                <w:b w:val="0"/>
                <w:i/>
                <w:iCs/>
                <w:sz w:val="18"/>
                <w:szCs w:val="18"/>
              </w:rPr>
            </w:pPr>
            <w:r w:rsidRPr="00F94670">
              <w:rPr>
                <w:rFonts w:asciiTheme="minorHAnsi" w:hAnsiTheme="minorHAnsi" w:cs="Arial"/>
                <w:b w:val="0"/>
                <w:i/>
                <w:iCs/>
                <w:sz w:val="18"/>
                <w:szCs w:val="18"/>
              </w:rPr>
              <w:t xml:space="preserve">ITs4b.it (owned company) </w:t>
            </w:r>
            <w:r w:rsidRPr="00F94670">
              <w:rPr>
                <w:rFonts w:asciiTheme="minorHAnsi" w:hAnsiTheme="minorHAnsi" w:cs="Arial"/>
                <w:b w:val="0"/>
                <w:i/>
                <w:iCs/>
                <w:sz w:val="18"/>
                <w:szCs w:val="18"/>
              </w:rPr>
              <w:tab/>
            </w:r>
            <w:r w:rsidRPr="00F94670">
              <w:rPr>
                <w:rFonts w:asciiTheme="minorHAnsi" w:hAnsiTheme="minorHAnsi" w:cs="Arial"/>
                <w:b w:val="0"/>
                <w:i/>
                <w:iCs/>
                <w:sz w:val="18"/>
                <w:szCs w:val="18"/>
                <w:lang w:val="it-IT"/>
              </w:rPr>
              <w:t xml:space="preserve">// </w:t>
            </w:r>
            <w:proofErr w:type="spellStart"/>
            <w:r w:rsidRPr="00F94670">
              <w:rPr>
                <w:rFonts w:asciiTheme="minorHAnsi" w:hAnsiTheme="minorHAnsi" w:cs="Arial"/>
                <w:b w:val="0"/>
                <w:i/>
                <w:iCs/>
                <w:sz w:val="18"/>
                <w:szCs w:val="18"/>
                <w:lang w:val="it-IT"/>
              </w:rPr>
              <w:t>project</w:t>
            </w:r>
            <w:proofErr w:type="spellEnd"/>
            <w:r w:rsidRPr="00F94670">
              <w:rPr>
                <w:rFonts w:asciiTheme="minorHAnsi" w:hAnsiTheme="minorHAnsi" w:cs="Arial"/>
                <w:b w:val="0"/>
                <w:i/>
                <w:iCs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F94670">
              <w:rPr>
                <w:rFonts w:asciiTheme="minorHAnsi" w:hAnsiTheme="minorHAnsi" w:cs="Arial"/>
                <w:b w:val="0"/>
                <w:i/>
                <w:iCs/>
                <w:sz w:val="18"/>
                <w:szCs w:val="18"/>
                <w:lang w:val="it-IT"/>
              </w:rPr>
              <w:t>based</w:t>
            </w:r>
            <w:proofErr w:type="spellEnd"/>
            <w:r w:rsidRPr="00F94670">
              <w:rPr>
                <w:rFonts w:asciiTheme="minorHAnsi" w:hAnsiTheme="minorHAnsi" w:cs="Arial"/>
                <w:b w:val="0"/>
                <w:i/>
                <w:iCs/>
                <w:sz w:val="18"/>
                <w:szCs w:val="18"/>
                <w:lang w:val="it-IT"/>
              </w:rPr>
              <w:t xml:space="preserve"> location</w:t>
            </w:r>
          </w:p>
        </w:tc>
      </w:tr>
      <w:tr w:rsidR="00F94670" w:rsidRPr="00F94670" w:rsidTr="000C7D88">
        <w:tc>
          <w:tcPr>
            <w:tcW w:w="1560" w:type="dxa"/>
          </w:tcPr>
          <w:p w:rsidR="00F94670" w:rsidRPr="00F94670" w:rsidRDefault="00F94670" w:rsidP="00F94670">
            <w:pPr>
              <w:jc w:val="right"/>
              <w:rPr>
                <w:b w:val="0"/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94670" w:rsidRPr="00F94670" w:rsidRDefault="00F94670" w:rsidP="00F94670">
            <w:pPr>
              <w:rPr>
                <w:rFonts w:ascii="Times New Roman" w:hAnsi="Times New Roman"/>
                <w:b w:val="0"/>
                <w:sz w:val="6"/>
                <w:szCs w:val="6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F94670" w:rsidRPr="00F94670" w:rsidRDefault="00F94670" w:rsidP="00F94670">
            <w:pPr>
              <w:jc w:val="both"/>
              <w:rPr>
                <w:rFonts w:ascii="Arial" w:hAnsi="Arial" w:cs="Arial"/>
                <w:bCs/>
                <w:sz w:val="6"/>
                <w:szCs w:val="6"/>
              </w:rPr>
            </w:pPr>
          </w:p>
        </w:tc>
      </w:tr>
      <w:tr w:rsidR="00F94670" w:rsidRPr="00F94670" w:rsidTr="000C7D88">
        <w:tc>
          <w:tcPr>
            <w:tcW w:w="1560" w:type="dxa"/>
          </w:tcPr>
          <w:p w:rsidR="00F94670" w:rsidRPr="00F94670" w:rsidRDefault="00F94670" w:rsidP="00F94670">
            <w:pPr>
              <w:ind w:right="-1"/>
              <w:jc w:val="right"/>
              <w:rPr>
                <w:b w:val="0"/>
                <w:sz w:val="16"/>
                <w:szCs w:val="16"/>
              </w:rPr>
            </w:pPr>
            <w:r w:rsidRPr="00F94670">
              <w:rPr>
                <w:b w:val="0"/>
                <w:sz w:val="16"/>
                <w:szCs w:val="16"/>
              </w:rPr>
              <w:t>Occupation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94670" w:rsidRPr="00F94670" w:rsidRDefault="00F94670" w:rsidP="00F94670">
            <w:pPr>
              <w:ind w:right="-1"/>
              <w:rPr>
                <w:rFonts w:ascii="Times New Roman" w:hAnsi="Times New Roman"/>
                <w:b w:val="0"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F94670" w:rsidRPr="00C934C6" w:rsidRDefault="00F94670" w:rsidP="00F94670">
            <w:pPr>
              <w:spacing w:before="40" w:after="40"/>
              <w:ind w:right="-1"/>
              <w:jc w:val="both"/>
              <w:rPr>
                <w:rStyle w:val="BoldtextCOLORED"/>
              </w:rPr>
            </w:pPr>
            <w:r w:rsidRPr="00C934C6">
              <w:rPr>
                <w:rStyle w:val="BoldtextCOLORED"/>
              </w:rPr>
              <w:t>Owner and CEO // interim CIO and Project Manager ICT on customer sites.</w:t>
            </w:r>
          </w:p>
        </w:tc>
      </w:tr>
      <w:tr w:rsidR="00F94670" w:rsidRPr="00F94670" w:rsidTr="000C7D88">
        <w:tc>
          <w:tcPr>
            <w:tcW w:w="1560" w:type="dxa"/>
          </w:tcPr>
          <w:p w:rsidR="00F94670" w:rsidRPr="00F94670" w:rsidRDefault="00F94670" w:rsidP="00F94670">
            <w:pPr>
              <w:spacing w:before="40" w:after="40"/>
              <w:ind w:right="-1"/>
              <w:jc w:val="right"/>
              <w:rPr>
                <w:rFonts w:asciiTheme="minorHAnsi" w:hAnsiTheme="minorHAnsi"/>
              </w:rPr>
            </w:pPr>
            <w:r w:rsidRPr="00F94670">
              <w:rPr>
                <w:rFonts w:asciiTheme="minorHAnsi" w:hAnsiTheme="minorHAnsi"/>
              </w:rPr>
              <w:t>10 years</w:t>
            </w:r>
          </w:p>
          <w:p w:rsidR="00F94670" w:rsidRPr="00F94670" w:rsidRDefault="00F94670" w:rsidP="00F94670">
            <w:pPr>
              <w:spacing w:before="40" w:after="40"/>
              <w:ind w:right="-1"/>
              <w:jc w:val="right"/>
              <w:rPr>
                <w:rFonts w:asciiTheme="minorHAnsi" w:hAnsiTheme="minorHAnsi"/>
                <w:b w:val="0"/>
                <w:sz w:val="6"/>
                <w:szCs w:val="6"/>
              </w:rPr>
            </w:pPr>
          </w:p>
          <w:p w:rsidR="00F94670" w:rsidRPr="00F94670" w:rsidRDefault="00F94670" w:rsidP="00F94670">
            <w:pPr>
              <w:spacing w:before="40" w:after="40"/>
              <w:ind w:right="-1"/>
              <w:jc w:val="right"/>
              <w:rPr>
                <w:rFonts w:asciiTheme="minorHAnsi" w:hAnsiTheme="minorHAnsi"/>
                <w:b w:val="0"/>
                <w:sz w:val="16"/>
                <w:szCs w:val="16"/>
              </w:rPr>
            </w:pPr>
            <w:r w:rsidRPr="00F94670">
              <w:rPr>
                <w:rFonts w:asciiTheme="minorHAnsi" w:hAnsiTheme="minorHAnsi"/>
                <w:b w:val="0"/>
                <w:sz w:val="16"/>
                <w:szCs w:val="16"/>
              </w:rPr>
              <w:t xml:space="preserve">1994/01 </w:t>
            </w:r>
            <w:r w:rsidRPr="00F94670">
              <w:rPr>
                <w:rFonts w:asciiTheme="minorHAnsi" w:hAnsiTheme="minorHAnsi"/>
                <w:bCs/>
                <w:sz w:val="16"/>
                <w:szCs w:val="16"/>
              </w:rPr>
              <w:t>&gt;</w:t>
            </w:r>
            <w:r w:rsidRPr="00F94670">
              <w:rPr>
                <w:rFonts w:asciiTheme="minorHAnsi" w:hAnsiTheme="minorHAnsi"/>
                <w:b w:val="0"/>
                <w:sz w:val="16"/>
                <w:szCs w:val="16"/>
              </w:rPr>
              <w:t xml:space="preserve"> 2003/12</w:t>
            </w:r>
          </w:p>
          <w:p w:rsidR="00F94670" w:rsidRPr="00F94670" w:rsidRDefault="00F94670" w:rsidP="00F94670">
            <w:pPr>
              <w:spacing w:before="40" w:after="40"/>
              <w:ind w:right="-1"/>
              <w:jc w:val="right"/>
              <w:rPr>
                <w:b w:val="0"/>
                <w:bCs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F94670" w:rsidRPr="00F94670" w:rsidRDefault="00F94670" w:rsidP="00F94670">
            <w:pPr>
              <w:spacing w:before="40" w:after="40"/>
              <w:ind w:right="-1"/>
              <w:rPr>
                <w:b w:val="0"/>
                <w:bCs/>
              </w:rPr>
            </w:pPr>
          </w:p>
        </w:tc>
        <w:tc>
          <w:tcPr>
            <w:tcW w:w="8930" w:type="dxa"/>
            <w:tcBorders>
              <w:left w:val="single" w:sz="4" w:space="0" w:color="auto"/>
            </w:tcBorders>
          </w:tcPr>
          <w:p w:rsidR="00F94670" w:rsidRPr="00F94670" w:rsidRDefault="00F94670" w:rsidP="00F94670">
            <w:pPr>
              <w:rPr>
                <w:b w:val="0"/>
                <w:sz w:val="6"/>
                <w:szCs w:val="6"/>
              </w:rPr>
            </w:pPr>
          </w:p>
          <w:p w:rsidR="00F94670" w:rsidRPr="00F94670" w:rsidRDefault="00F94670" w:rsidP="00F94670">
            <w:pPr>
              <w:spacing w:before="40" w:after="40"/>
              <w:ind w:left="317" w:right="-1"/>
              <w:jc w:val="both"/>
              <w:rPr>
                <w:rFonts w:asciiTheme="minorHAnsi" w:hAnsiTheme="minorHAnsi"/>
                <w:b w:val="0"/>
              </w:rPr>
            </w:pPr>
            <w:r w:rsidRPr="00C934C6">
              <w:rPr>
                <w:rStyle w:val="BoldtextCOLORED"/>
              </w:rPr>
              <w:t>Managing completely the sales process of my own ICT Company</w:t>
            </w:r>
            <w:r w:rsidRPr="00F94670">
              <w:rPr>
                <w:rFonts w:asciiTheme="minorHAnsi" w:hAnsiTheme="minorHAnsi"/>
                <w:b w:val="0"/>
              </w:rPr>
              <w:t>, w</w:t>
            </w:r>
            <w:r w:rsidRPr="00F94670">
              <w:rPr>
                <w:rFonts w:asciiTheme="minorHAnsi" w:hAnsiTheme="minorHAnsi"/>
                <w:b w:val="0"/>
                <w:bCs/>
              </w:rPr>
              <w:t xml:space="preserve">orking in the </w:t>
            </w:r>
            <w:r w:rsidRPr="00F94670">
              <w:rPr>
                <w:rFonts w:asciiTheme="minorHAnsi" w:hAnsiTheme="minorHAnsi"/>
                <w:b w:val="0"/>
              </w:rPr>
              <w:t xml:space="preserve">context of </w:t>
            </w:r>
            <w:r w:rsidRPr="00C934C6">
              <w:rPr>
                <w:rStyle w:val="BoldtextCOLORED"/>
              </w:rPr>
              <w:t>Engineering</w:t>
            </w:r>
            <w:r w:rsidRPr="00F94670">
              <w:rPr>
                <w:rFonts w:asciiTheme="minorHAnsi" w:hAnsiTheme="minorHAnsi"/>
                <w:b w:val="0"/>
              </w:rPr>
              <w:t xml:space="preserve"> and </w:t>
            </w:r>
            <w:proofErr w:type="spellStart"/>
            <w:r w:rsidRPr="00C934C6">
              <w:rPr>
                <w:rStyle w:val="BoldtextCOLORED"/>
              </w:rPr>
              <w:t>Oil&amp;Gas</w:t>
            </w:r>
            <w:proofErr w:type="spellEnd"/>
            <w:r w:rsidRPr="00F94670">
              <w:rPr>
                <w:rFonts w:asciiTheme="minorHAnsi" w:hAnsiTheme="minorHAnsi"/>
                <w:b w:val="0"/>
              </w:rPr>
              <w:t xml:space="preserve"> Multinationals – (</w:t>
            </w:r>
            <w:r w:rsidRPr="00F94670">
              <w:rPr>
                <w:rFonts w:asciiTheme="minorHAnsi" w:hAnsiTheme="minorHAnsi"/>
                <w:b w:val="0"/>
                <w:bCs/>
              </w:rPr>
              <w:t>EPMC IEM ETO ATO</w:t>
            </w:r>
            <w:r w:rsidRPr="00F94670">
              <w:rPr>
                <w:rFonts w:asciiTheme="minorHAnsi" w:hAnsiTheme="minorHAnsi"/>
                <w:b w:val="0"/>
              </w:rPr>
              <w:t xml:space="preserve">), as also </w:t>
            </w:r>
            <w:r w:rsidRPr="00F94670">
              <w:rPr>
                <w:rFonts w:asciiTheme="minorHAnsi" w:hAnsiTheme="minorHAnsi"/>
                <w:b w:val="0"/>
                <w:bCs/>
              </w:rPr>
              <w:t>Manufacturing</w:t>
            </w:r>
            <w:r w:rsidRPr="00F94670">
              <w:rPr>
                <w:rFonts w:asciiTheme="minorHAnsi" w:hAnsiTheme="minorHAnsi"/>
                <w:b w:val="0"/>
              </w:rPr>
              <w:t xml:space="preserve">, </w:t>
            </w:r>
            <w:r w:rsidRPr="00C934C6">
              <w:rPr>
                <w:rStyle w:val="BoldtextCOLORED"/>
              </w:rPr>
              <w:t>Automotive</w:t>
            </w:r>
            <w:r w:rsidRPr="00F94670">
              <w:rPr>
                <w:rFonts w:asciiTheme="minorHAnsi" w:hAnsiTheme="minorHAnsi"/>
              </w:rPr>
              <w:t xml:space="preserve"> </w:t>
            </w:r>
            <w:r w:rsidRPr="00F94670">
              <w:rPr>
                <w:rFonts w:asciiTheme="minorHAnsi" w:hAnsiTheme="minorHAnsi"/>
                <w:b w:val="0"/>
                <w:bCs/>
              </w:rPr>
              <w:t>and</w:t>
            </w:r>
            <w:r w:rsidRPr="00F94670">
              <w:rPr>
                <w:rFonts w:asciiTheme="minorHAnsi" w:hAnsiTheme="minorHAnsi"/>
              </w:rPr>
              <w:t xml:space="preserve"> </w:t>
            </w:r>
            <w:r w:rsidRPr="00C934C6">
              <w:rPr>
                <w:rStyle w:val="BoldtextCOLORED"/>
              </w:rPr>
              <w:t>Ship Building Yards</w:t>
            </w:r>
            <w:r w:rsidRPr="00F94670">
              <w:rPr>
                <w:rFonts w:asciiTheme="minorHAnsi" w:hAnsiTheme="minorHAnsi"/>
              </w:rPr>
              <w:t>.</w:t>
            </w:r>
          </w:p>
          <w:p w:rsidR="00F94670" w:rsidRPr="00F94670" w:rsidRDefault="00F94670" w:rsidP="00C934C6">
            <w:pPr>
              <w:spacing w:before="40" w:after="40"/>
              <w:ind w:left="317" w:right="-1"/>
              <w:jc w:val="both"/>
              <w:rPr>
                <w:rFonts w:asciiTheme="minorHAnsi" w:hAnsiTheme="minorHAnsi" w:cs="Arial"/>
                <w:b w:val="0"/>
                <w:szCs w:val="18"/>
              </w:rPr>
            </w:pPr>
            <w:r w:rsidRPr="00C934C6">
              <w:rPr>
                <w:rStyle w:val="BoldtextCOLORED"/>
              </w:rPr>
              <w:t>Infrastructures</w:t>
            </w:r>
            <w:r w:rsidRPr="00F94670">
              <w:rPr>
                <w:rFonts w:asciiTheme="minorHAnsi" w:hAnsiTheme="minorHAnsi" w:cs="Arial"/>
                <w:b w:val="0"/>
                <w:szCs w:val="18"/>
              </w:rPr>
              <w:t xml:space="preserve"> </w:t>
            </w:r>
            <w:r w:rsidR="00C934C6">
              <w:rPr>
                <w:rFonts w:asciiTheme="minorHAnsi" w:hAnsiTheme="minorHAnsi" w:cs="Arial"/>
                <w:b w:val="0"/>
                <w:szCs w:val="18"/>
              </w:rPr>
              <w:t xml:space="preserve">and </w:t>
            </w:r>
            <w:r w:rsidR="00C934C6" w:rsidRPr="00C934C6">
              <w:rPr>
                <w:rStyle w:val="BoldtextCOLORED"/>
              </w:rPr>
              <w:t>Automation</w:t>
            </w:r>
            <w:r w:rsidR="00C934C6">
              <w:rPr>
                <w:rFonts w:asciiTheme="minorHAnsi" w:hAnsiTheme="minorHAnsi" w:cs="Arial"/>
                <w:b w:val="0"/>
                <w:szCs w:val="18"/>
              </w:rPr>
              <w:t xml:space="preserve"> d</w:t>
            </w:r>
            <w:r w:rsidRPr="00F94670">
              <w:rPr>
                <w:rFonts w:asciiTheme="minorHAnsi" w:hAnsiTheme="minorHAnsi" w:cs="Arial"/>
                <w:b w:val="0"/>
                <w:szCs w:val="18"/>
              </w:rPr>
              <w:t>esign and projects implementation.</w:t>
            </w:r>
          </w:p>
        </w:tc>
      </w:tr>
    </w:tbl>
    <w:p w:rsidR="00F94670" w:rsidRDefault="00F94670" w:rsidP="005E54BC">
      <w:pPr>
        <w:rPr>
          <w:b w:val="0"/>
          <w:sz w:val="6"/>
          <w:szCs w:val="6"/>
        </w:rPr>
      </w:pPr>
    </w:p>
    <w:p w:rsidR="00F94670" w:rsidRDefault="00F94670" w:rsidP="005E54BC">
      <w:pPr>
        <w:rPr>
          <w:b w:val="0"/>
          <w:sz w:val="6"/>
          <w:szCs w:val="6"/>
        </w:rPr>
      </w:pPr>
    </w:p>
    <w:tbl>
      <w:tblPr>
        <w:tblW w:w="1077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283"/>
        <w:gridCol w:w="1843"/>
        <w:gridCol w:w="2410"/>
        <w:gridCol w:w="4677"/>
      </w:tblGrid>
      <w:tr w:rsidR="003C4D5B" w:rsidRPr="00F424B1" w:rsidTr="00236B63">
        <w:tc>
          <w:tcPr>
            <w:tcW w:w="1560" w:type="dxa"/>
            <w:tcBorders>
              <w:bottom w:val="single" w:sz="4" w:space="0" w:color="000000"/>
            </w:tcBorders>
          </w:tcPr>
          <w:p w:rsidR="003C4D5B" w:rsidRPr="00F424B1" w:rsidRDefault="003C4D5B" w:rsidP="00236B63">
            <w:pPr>
              <w:pStyle w:val="Heading2"/>
            </w:pPr>
            <w:r>
              <w:t>Language</w:t>
            </w:r>
            <w:r w:rsidR="00236B63">
              <w:t xml:space="preserve"> </w:t>
            </w:r>
            <w:r>
              <w:t>S</w:t>
            </w:r>
            <w:r w:rsidRPr="00F424B1">
              <w:t>kills</w:t>
            </w:r>
            <w:r w:rsidR="00236B63">
              <w:t xml:space="preserve"> 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3C4D5B" w:rsidRPr="00F424B1" w:rsidRDefault="003C4D5B" w:rsidP="00236B63">
            <w:pPr>
              <w:pStyle w:val="Header"/>
              <w:tabs>
                <w:tab w:val="clear" w:pos="4153"/>
                <w:tab w:val="clear" w:pos="8306"/>
              </w:tabs>
              <w:contextualSpacing/>
              <w:rPr>
                <w:b w:val="0"/>
              </w:rPr>
            </w:pPr>
          </w:p>
        </w:tc>
        <w:tc>
          <w:tcPr>
            <w:tcW w:w="8930" w:type="dxa"/>
            <w:gridSpan w:val="3"/>
            <w:tcBorders>
              <w:top w:val="single" w:sz="4" w:space="0" w:color="auto"/>
              <w:left w:val="single" w:sz="4" w:space="0" w:color="000000"/>
            </w:tcBorders>
          </w:tcPr>
          <w:p w:rsidR="003C4D5B" w:rsidRPr="00F424B1" w:rsidRDefault="003C4D5B" w:rsidP="00236B63">
            <w:pPr>
              <w:contextualSpacing/>
              <w:rPr>
                <w:sz w:val="22"/>
              </w:rPr>
            </w:pPr>
          </w:p>
        </w:tc>
      </w:tr>
      <w:tr w:rsidR="00D66504" w:rsidRPr="00F424B1" w:rsidTr="00156FB0">
        <w:tc>
          <w:tcPr>
            <w:tcW w:w="1560" w:type="dxa"/>
          </w:tcPr>
          <w:p w:rsidR="00D66504" w:rsidRPr="00F424B1" w:rsidRDefault="00D66504" w:rsidP="00236B63">
            <w:pPr>
              <w:jc w:val="right"/>
              <w:rPr>
                <w:b w:val="0"/>
                <w:sz w:val="16"/>
                <w:szCs w:val="16"/>
              </w:rPr>
            </w:pPr>
            <w:r w:rsidRPr="00F424B1">
              <w:rPr>
                <w:b w:val="0"/>
                <w:sz w:val="16"/>
                <w:szCs w:val="16"/>
              </w:rPr>
              <w:t>Mother</w:t>
            </w:r>
            <w:r w:rsidR="00236B63">
              <w:rPr>
                <w:b w:val="0"/>
                <w:sz w:val="16"/>
                <w:szCs w:val="16"/>
              </w:rPr>
              <w:t xml:space="preserve"> </w:t>
            </w:r>
            <w:r w:rsidRPr="00F424B1">
              <w:rPr>
                <w:b w:val="0"/>
                <w:sz w:val="16"/>
                <w:szCs w:val="16"/>
              </w:rPr>
              <w:t>tongue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D66504" w:rsidRPr="00F424B1" w:rsidRDefault="00D66504" w:rsidP="00236B63">
            <w:pPr>
              <w:pStyle w:val="Header"/>
              <w:tabs>
                <w:tab w:val="clear" w:pos="4153"/>
                <w:tab w:val="clear" w:pos="8306"/>
              </w:tabs>
              <w:ind w:right="-1"/>
              <w:rPr>
                <w:b w:val="0"/>
              </w:rPr>
            </w:pPr>
          </w:p>
        </w:tc>
        <w:tc>
          <w:tcPr>
            <w:tcW w:w="1843" w:type="dxa"/>
            <w:tcBorders>
              <w:left w:val="single" w:sz="4" w:space="0" w:color="000000"/>
            </w:tcBorders>
          </w:tcPr>
          <w:p w:rsidR="00D66504" w:rsidRPr="009D6116" w:rsidRDefault="00D66504" w:rsidP="00236B63">
            <w:pPr>
              <w:rPr>
                <w:rFonts w:asciiTheme="minorHAnsi" w:hAnsiTheme="minorHAnsi"/>
                <w:szCs w:val="16"/>
                <w:lang w:eastAsia="it-IT"/>
              </w:rPr>
            </w:pPr>
            <w:r w:rsidRPr="009D6116">
              <w:rPr>
                <w:rFonts w:asciiTheme="minorHAnsi" w:hAnsiTheme="minorHAnsi"/>
                <w:szCs w:val="16"/>
              </w:rPr>
              <w:t>ITALIAN</w:t>
            </w:r>
          </w:p>
        </w:tc>
        <w:tc>
          <w:tcPr>
            <w:tcW w:w="2410" w:type="dxa"/>
          </w:tcPr>
          <w:p w:rsidR="00D66504" w:rsidRPr="009D6116" w:rsidRDefault="00D66504" w:rsidP="00D66504">
            <w:pPr>
              <w:jc w:val="right"/>
              <w:rPr>
                <w:rFonts w:asciiTheme="minorHAnsi" w:hAnsiTheme="minorHAnsi"/>
                <w:szCs w:val="16"/>
                <w:lang w:eastAsia="it-IT"/>
              </w:rPr>
            </w:pPr>
            <w:r w:rsidRPr="00D66504">
              <w:rPr>
                <w:b w:val="0"/>
                <w:sz w:val="16"/>
                <w:szCs w:val="16"/>
              </w:rPr>
              <w:t>Fluent</w:t>
            </w:r>
            <w:r w:rsidR="00236B63">
              <w:rPr>
                <w:b w:val="0"/>
                <w:sz w:val="16"/>
                <w:szCs w:val="16"/>
              </w:rPr>
              <w:t xml:space="preserve"> </w:t>
            </w:r>
            <w:r w:rsidRPr="00D66504">
              <w:rPr>
                <w:b w:val="0"/>
                <w:sz w:val="16"/>
                <w:szCs w:val="16"/>
              </w:rPr>
              <w:t>languages</w:t>
            </w:r>
          </w:p>
        </w:tc>
        <w:tc>
          <w:tcPr>
            <w:tcW w:w="4677" w:type="dxa"/>
          </w:tcPr>
          <w:p w:rsidR="00D66504" w:rsidRPr="009D6116" w:rsidRDefault="00D66504" w:rsidP="00236B63">
            <w:pPr>
              <w:rPr>
                <w:rFonts w:asciiTheme="minorHAnsi" w:hAnsiTheme="minorHAnsi"/>
                <w:szCs w:val="16"/>
                <w:lang w:eastAsia="it-IT"/>
              </w:rPr>
            </w:pPr>
            <w:r w:rsidRPr="009D6116">
              <w:rPr>
                <w:rFonts w:asciiTheme="minorHAnsi" w:hAnsiTheme="minorHAnsi"/>
                <w:szCs w:val="16"/>
                <w:lang w:eastAsia="it-IT"/>
              </w:rPr>
              <w:t>ENGLISH</w:t>
            </w:r>
          </w:p>
        </w:tc>
      </w:tr>
      <w:tr w:rsidR="003C4D5B" w:rsidRPr="00F424B1" w:rsidTr="00236B63">
        <w:tc>
          <w:tcPr>
            <w:tcW w:w="1560" w:type="dxa"/>
          </w:tcPr>
          <w:p w:rsidR="003C4D5B" w:rsidRPr="00F424B1" w:rsidRDefault="00D66504" w:rsidP="00236B63">
            <w:pPr>
              <w:jc w:val="righ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Basic</w:t>
            </w:r>
            <w:r w:rsidR="00236B63">
              <w:rPr>
                <w:b w:val="0"/>
                <w:sz w:val="16"/>
                <w:szCs w:val="16"/>
              </w:rPr>
              <w:t xml:space="preserve"> </w:t>
            </w:r>
            <w:r w:rsidR="003C4D5B" w:rsidRPr="00F424B1">
              <w:rPr>
                <w:b w:val="0"/>
                <w:sz w:val="16"/>
                <w:szCs w:val="16"/>
              </w:rPr>
              <w:t>language</w:t>
            </w:r>
            <w:r w:rsidR="003C4D5B">
              <w:rPr>
                <w:b w:val="0"/>
                <w:sz w:val="16"/>
                <w:szCs w:val="16"/>
              </w:rPr>
              <w:t>s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:rsidR="003C4D5B" w:rsidRPr="00F424B1" w:rsidRDefault="003C4D5B" w:rsidP="00236B63">
            <w:pPr>
              <w:pStyle w:val="Header"/>
              <w:tabs>
                <w:tab w:val="clear" w:pos="4153"/>
                <w:tab w:val="clear" w:pos="8306"/>
              </w:tabs>
              <w:ind w:right="-1"/>
              <w:rPr>
                <w:b w:val="0"/>
              </w:rPr>
            </w:pPr>
          </w:p>
        </w:tc>
        <w:tc>
          <w:tcPr>
            <w:tcW w:w="8930" w:type="dxa"/>
            <w:gridSpan w:val="3"/>
            <w:tcBorders>
              <w:left w:val="single" w:sz="4" w:space="0" w:color="000000"/>
            </w:tcBorders>
          </w:tcPr>
          <w:p w:rsidR="003C4D5B" w:rsidRPr="004C4121" w:rsidRDefault="00156FB0" w:rsidP="00156FB0">
            <w:pPr>
              <w:rPr>
                <w:rFonts w:asciiTheme="minorHAnsi" w:hAnsiTheme="minorHAnsi"/>
                <w:b w:val="0"/>
                <w:bCs/>
                <w:szCs w:val="16"/>
                <w:lang w:eastAsia="it-IT"/>
              </w:rPr>
            </w:pPr>
            <w:r w:rsidRPr="009D6116"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>RUSSIAN</w:t>
            </w:r>
            <w:r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>,</w:t>
            </w:r>
            <w:r w:rsidR="00236B63"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>THAI,</w:t>
            </w:r>
            <w:r w:rsidR="00236B63"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>SPANISH,</w:t>
            </w:r>
            <w:r w:rsidR="00236B63"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 xml:space="preserve"> </w:t>
            </w:r>
            <w:r w:rsidR="003C4D5B" w:rsidRPr="009D6116"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>FRENCH</w:t>
            </w:r>
            <w:r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>,</w:t>
            </w:r>
            <w:r w:rsidR="00236B63"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 xml:space="preserve"> </w:t>
            </w:r>
            <w:r w:rsidRPr="009D6116">
              <w:rPr>
                <w:rFonts w:asciiTheme="minorHAnsi" w:hAnsiTheme="minorHAnsi"/>
                <w:b w:val="0"/>
                <w:bCs/>
                <w:szCs w:val="16"/>
                <w:lang w:eastAsia="it-IT"/>
              </w:rPr>
              <w:t>GERMAN</w:t>
            </w:r>
          </w:p>
        </w:tc>
      </w:tr>
    </w:tbl>
    <w:p w:rsidR="00156FB0" w:rsidRDefault="00156FB0" w:rsidP="00E141D2">
      <w:pPr>
        <w:ind w:right="-1"/>
        <w:rPr>
          <w:rFonts w:ascii="Arial" w:hAnsi="Arial" w:cs="Arial"/>
          <w:b w:val="0"/>
          <w:color w:val="000000"/>
          <w:sz w:val="6"/>
          <w:szCs w:val="6"/>
          <w:lang w:bidi="th-TH"/>
        </w:rPr>
      </w:pPr>
    </w:p>
    <w:p w:rsidR="00156FB0" w:rsidRDefault="00156FB0" w:rsidP="00E141D2">
      <w:pPr>
        <w:ind w:right="-1"/>
        <w:rPr>
          <w:rFonts w:ascii="Arial" w:hAnsi="Arial" w:cs="Arial"/>
          <w:b w:val="0"/>
          <w:color w:val="000000"/>
          <w:sz w:val="6"/>
          <w:szCs w:val="6"/>
          <w:lang w:bidi="th-TH"/>
        </w:rPr>
      </w:pPr>
    </w:p>
    <w:p w:rsidR="001A667B" w:rsidRDefault="001A667B">
      <w:pPr>
        <w:rPr>
          <w:spacing w:val="10"/>
          <w:sz w:val="6"/>
          <w:szCs w:val="6"/>
        </w:rPr>
      </w:pPr>
    </w:p>
    <w:tbl>
      <w:tblPr>
        <w:tblStyle w:val="TableGrid"/>
        <w:tblpPr w:leftFromText="180" w:rightFromText="180" w:vertAnchor="text" w:horzAnchor="margin" w:tblpY="2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992"/>
        <w:gridCol w:w="5210"/>
      </w:tblGrid>
      <w:tr w:rsidR="001A667B" w:rsidRPr="000A7155" w:rsidTr="001A667B">
        <w:tc>
          <w:tcPr>
            <w:tcW w:w="10988" w:type="dxa"/>
            <w:gridSpan w:val="3"/>
          </w:tcPr>
          <w:p w:rsidR="001A667B" w:rsidRPr="001A667B" w:rsidRDefault="001A667B" w:rsidP="001A667B">
            <w:pPr>
              <w:jc w:val="both"/>
              <w:rPr>
                <w:rFonts w:asciiTheme="minorHAnsi" w:hAnsiTheme="minorHAnsi" w:cs="Arial"/>
                <w:bCs/>
              </w:rPr>
            </w:pPr>
            <w:r w:rsidRPr="001A667B">
              <w:rPr>
                <w:rFonts w:asciiTheme="minorHAnsi" w:hAnsiTheme="minorHAnsi" w:cs="Arial"/>
                <w:bCs/>
              </w:rPr>
              <w:t>Please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first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contact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by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email,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to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schedule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a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conference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call,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thank</w:t>
            </w:r>
            <w:r w:rsidR="00236B63">
              <w:rPr>
                <w:rFonts w:asciiTheme="minorHAnsi" w:hAnsiTheme="minorHAnsi" w:cs="Arial"/>
                <w:bCs/>
              </w:rPr>
              <w:t xml:space="preserve"> </w:t>
            </w:r>
            <w:r w:rsidRPr="001A667B">
              <w:rPr>
                <w:rFonts w:asciiTheme="minorHAnsi" w:hAnsiTheme="minorHAnsi" w:cs="Arial"/>
                <w:bCs/>
              </w:rPr>
              <w:t>you.</w:t>
            </w:r>
          </w:p>
        </w:tc>
      </w:tr>
      <w:tr w:rsidR="001A667B" w:rsidRPr="000A7155" w:rsidTr="001A667B">
        <w:tc>
          <w:tcPr>
            <w:tcW w:w="4786" w:type="dxa"/>
          </w:tcPr>
          <w:p w:rsidR="001A667B" w:rsidRPr="003936F0" w:rsidRDefault="001A667B" w:rsidP="001A667B">
            <w:pPr>
              <w:rPr>
                <w:rFonts w:asciiTheme="minorHAnsi" w:hAnsiTheme="minorHAnsi" w:cs="Arial"/>
                <w:bCs/>
                <w:lang w:val="it-IT" w:bidi="th-TH"/>
              </w:rPr>
            </w:pPr>
            <w:r w:rsidRPr="003936F0">
              <w:rPr>
                <w:rFonts w:asciiTheme="minorHAnsi" w:hAnsiTheme="minorHAnsi" w:cs="Arial"/>
                <w:bCs/>
                <w:lang w:val="it-IT" w:bidi="th-TH"/>
              </w:rPr>
              <w:t>Roberto</w:t>
            </w:r>
            <w:r w:rsidR="00236B63">
              <w:rPr>
                <w:rFonts w:asciiTheme="minorHAnsi" w:hAnsiTheme="minorHAnsi" w:cs="Arial"/>
                <w:bCs/>
                <w:lang w:val="it-IT" w:bidi="th-TH"/>
              </w:rPr>
              <w:t xml:space="preserve"> </w:t>
            </w:r>
            <w:r w:rsidRPr="003936F0">
              <w:rPr>
                <w:rFonts w:asciiTheme="minorHAnsi" w:hAnsiTheme="minorHAnsi" w:cs="Arial"/>
                <w:bCs/>
                <w:lang w:val="it-IT" w:bidi="th-TH"/>
              </w:rPr>
              <w:t>Scaramuzza</w:t>
            </w:r>
          </w:p>
          <w:p w:rsidR="001A667B" w:rsidRPr="00D642E6" w:rsidRDefault="00CF7647" w:rsidP="001A667B">
            <w:pPr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val="it-IT" w:bidi="th-TH"/>
              </w:rPr>
            </w:pPr>
            <w:hyperlink r:id="rId20" w:tgtFrame="_blank" w:history="1">
              <w:r w:rsidR="001A667B" w:rsidRPr="00D642E6">
                <w:rPr>
                  <w:rFonts w:asciiTheme="minorHAnsi" w:hAnsiTheme="minorHAnsi" w:cs="Arial"/>
                  <w:bCs/>
                  <w:color w:val="0000CC"/>
                  <w:sz w:val="16"/>
                  <w:szCs w:val="16"/>
                  <w:lang w:val="it-IT" w:bidi="th-TH"/>
                </w:rPr>
                <w:t>roberto.scaramuzza@gmail.com</w:t>
              </w:r>
            </w:hyperlink>
          </w:p>
          <w:p w:rsidR="001A667B" w:rsidRPr="000A7155" w:rsidRDefault="00CF7647" w:rsidP="001A667B">
            <w:pPr>
              <w:tabs>
                <w:tab w:val="left" w:pos="709"/>
                <w:tab w:val="left" w:pos="851"/>
              </w:tabs>
              <w:rPr>
                <w:rFonts w:asciiTheme="minorHAnsi" w:hAnsiTheme="minorHAnsi" w:cs="Arial"/>
                <w:bCs/>
                <w:color w:val="0000CC"/>
                <w:sz w:val="18"/>
                <w:szCs w:val="18"/>
                <w:lang w:bidi="th-TH"/>
              </w:rPr>
            </w:pPr>
            <w:hyperlink r:id="rId21" w:tgtFrame="_blank" w:tooltip="View your public profile" w:history="1">
              <w:r w:rsidR="001A667B" w:rsidRPr="00D642E6">
                <w:rPr>
                  <w:rStyle w:val="Hyperlink"/>
                  <w:rFonts w:asciiTheme="minorHAnsi" w:hAnsiTheme="minorHAnsi" w:cs="Arial"/>
                  <w:color w:val="0000CC"/>
                  <w:sz w:val="16"/>
                  <w:szCs w:val="16"/>
                  <w:u w:val="none"/>
                  <w:lang w:bidi="th-TH"/>
                </w:rPr>
                <w:t>http://th.linkedin.com/in/robertoscaramuzza</w:t>
              </w:r>
            </w:hyperlink>
          </w:p>
        </w:tc>
        <w:tc>
          <w:tcPr>
            <w:tcW w:w="992" w:type="dxa"/>
          </w:tcPr>
          <w:p w:rsidR="001A667B" w:rsidRPr="000A7155" w:rsidRDefault="001A667B" w:rsidP="001A667B">
            <w:pPr>
              <w:rPr>
                <w:rFonts w:asciiTheme="minorHAnsi" w:hAnsiTheme="minorHAnsi" w:cs="Arial"/>
                <w:b w:val="0"/>
                <w:color w:val="0000CC"/>
                <w:lang w:bidi="th-TH"/>
              </w:rPr>
            </w:pPr>
          </w:p>
          <w:p w:rsidR="001A667B" w:rsidRPr="000A7155" w:rsidRDefault="001A667B" w:rsidP="001A667B">
            <w:pPr>
              <w:rPr>
                <w:rFonts w:asciiTheme="minorHAnsi" w:hAnsiTheme="minorHAnsi" w:cs="Arial"/>
                <w:b w:val="0"/>
                <w:color w:val="0000CC"/>
                <w:lang w:bidi="th-TH"/>
              </w:rPr>
            </w:pPr>
          </w:p>
          <w:p w:rsidR="001A667B" w:rsidRPr="000A7155" w:rsidRDefault="001A667B" w:rsidP="001A667B">
            <w:pPr>
              <w:rPr>
                <w:rFonts w:asciiTheme="minorHAnsi" w:hAnsiTheme="minorHAnsi" w:cs="Arial"/>
                <w:color w:val="0000CC"/>
                <w:lang w:bidi="th-TH"/>
              </w:rPr>
            </w:pPr>
          </w:p>
        </w:tc>
        <w:tc>
          <w:tcPr>
            <w:tcW w:w="5210" w:type="dxa"/>
            <w:vAlign w:val="bottom"/>
          </w:tcPr>
          <w:p w:rsidR="001A667B" w:rsidRPr="00517F21" w:rsidRDefault="001A667B" w:rsidP="001A667B">
            <w:pPr>
              <w:tabs>
                <w:tab w:val="left" w:pos="851"/>
              </w:tabs>
              <w:contextualSpacing/>
              <w:rPr>
                <w:rFonts w:asciiTheme="minorHAnsi" w:hAnsiTheme="minorHAnsi" w:cs="Arial"/>
                <w:bCs/>
                <w:color w:val="0000CC"/>
                <w:lang w:bidi="th-TH"/>
              </w:rPr>
            </w:pPr>
            <w:r w:rsidRPr="003936F0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>(mobile)</w:t>
            </w:r>
            <w:r w:rsidRPr="003936F0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ab/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+39</w:t>
            </w:r>
            <w:r w:rsidR="00236B63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 xml:space="preserve"> </w:t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-</w:t>
            </w:r>
            <w:r w:rsidR="00236B63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 xml:space="preserve"> </w:t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335</w:t>
            </w:r>
            <w:r w:rsidR="00236B63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 xml:space="preserve"> </w:t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-</w:t>
            </w:r>
            <w:r w:rsidR="00236B63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 xml:space="preserve"> </w:t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125.83.44</w:t>
            </w:r>
          </w:p>
          <w:p w:rsidR="001A667B" w:rsidRPr="00517F21" w:rsidRDefault="001A667B" w:rsidP="001A667B">
            <w:pPr>
              <w:tabs>
                <w:tab w:val="left" w:pos="851"/>
              </w:tabs>
              <w:contextualSpacing/>
              <w:rPr>
                <w:rFonts w:asciiTheme="minorHAnsi" w:hAnsiTheme="minorHAnsi" w:cs="Arial"/>
                <w:bCs/>
                <w:color w:val="0000CC"/>
                <w:lang w:bidi="th-TH"/>
              </w:rPr>
            </w:pPr>
            <w:r w:rsidRPr="003936F0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>(mobile)</w:t>
            </w:r>
            <w:r w:rsidRPr="003936F0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ab/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+66</w:t>
            </w:r>
            <w:r w:rsidR="00236B63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 xml:space="preserve"> </w:t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-</w:t>
            </w:r>
            <w:r w:rsidR="00236B63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 xml:space="preserve"> </w:t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890</w:t>
            </w:r>
            <w:r w:rsidR="00236B63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 xml:space="preserve"> </w:t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-</w:t>
            </w:r>
            <w:r w:rsidR="00236B63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 xml:space="preserve"> </w:t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56.26.58</w:t>
            </w:r>
          </w:p>
          <w:p w:rsidR="001A667B" w:rsidRPr="001A667B" w:rsidRDefault="001A667B" w:rsidP="001A667B">
            <w:pPr>
              <w:tabs>
                <w:tab w:val="left" w:pos="709"/>
                <w:tab w:val="left" w:pos="851"/>
              </w:tabs>
              <w:contextualSpacing/>
              <w:rPr>
                <w:rFonts w:asciiTheme="minorHAnsi" w:hAnsiTheme="minorHAnsi" w:cs="Arial"/>
                <w:bCs/>
                <w:color w:val="0000CC"/>
                <w:lang w:bidi="th-TH"/>
              </w:rPr>
            </w:pPr>
            <w:r w:rsidRPr="003936F0">
              <w:rPr>
                <w:rFonts w:asciiTheme="minorHAnsi" w:hAnsiTheme="minorHAnsi" w:cs="Arial"/>
                <w:b w:val="0"/>
                <w:sz w:val="16"/>
                <w:szCs w:val="16"/>
                <w:lang w:bidi="th-TH"/>
              </w:rPr>
              <w:t>(Skype)</w:t>
            </w:r>
            <w:r w:rsidRPr="003936F0">
              <w:rPr>
                <w:rFonts w:asciiTheme="minorHAnsi" w:hAnsiTheme="minorHAnsi" w:cs="Arial"/>
                <w:bCs/>
                <w:sz w:val="16"/>
                <w:szCs w:val="16"/>
                <w:lang w:bidi="th-TH"/>
              </w:rPr>
              <w:tab/>
            </w:r>
            <w:r w:rsidRPr="003936F0">
              <w:rPr>
                <w:rFonts w:asciiTheme="minorHAnsi" w:hAnsiTheme="minorHAnsi" w:cs="Arial"/>
                <w:bCs/>
                <w:sz w:val="16"/>
                <w:szCs w:val="16"/>
                <w:lang w:bidi="th-TH"/>
              </w:rPr>
              <w:tab/>
            </w:r>
            <w:r w:rsidRPr="00D642E6">
              <w:rPr>
                <w:rFonts w:asciiTheme="minorHAnsi" w:hAnsiTheme="minorHAnsi" w:cs="Arial"/>
                <w:bCs/>
                <w:color w:val="0000CC"/>
                <w:sz w:val="16"/>
                <w:szCs w:val="16"/>
                <w:lang w:bidi="th-TH"/>
              </w:rPr>
              <w:t>ROBYSCAR</w:t>
            </w:r>
          </w:p>
        </w:tc>
      </w:tr>
    </w:tbl>
    <w:p w:rsidR="00156FB0" w:rsidRDefault="00156FB0" w:rsidP="00F83C19">
      <w:pPr>
        <w:rPr>
          <w:spacing w:val="10"/>
          <w:sz w:val="6"/>
          <w:szCs w:val="6"/>
        </w:rPr>
      </w:pPr>
    </w:p>
    <w:p w:rsidR="006217D9" w:rsidRDefault="00CF7158">
      <w:pPr>
        <w:rPr>
          <w:spacing w:val="10"/>
          <w:sz w:val="6"/>
          <w:szCs w:val="6"/>
        </w:rPr>
      </w:pPr>
      <w:r>
        <w:rPr>
          <w:rFonts w:asciiTheme="minorHAnsi" w:hAnsiTheme="minorHAnsi" w:cs="Arial"/>
          <w:b w:val="0"/>
          <w:noProof/>
          <w:lang w:val="en-US" w:bidi="th-TH"/>
        </w:rPr>
        <w:drawing>
          <wp:anchor distT="0" distB="0" distL="114300" distR="114300" simplePos="0" relativeHeight="251660288" behindDoc="0" locked="0" layoutInCell="1" allowOverlap="1" wp14:anchorId="126AD2E9" wp14:editId="2729ED4B">
            <wp:simplePos x="0" y="0"/>
            <wp:positionH relativeFrom="page">
              <wp:posOffset>5805233</wp:posOffset>
            </wp:positionH>
            <wp:positionV relativeFrom="page">
              <wp:posOffset>8676640</wp:posOffset>
            </wp:positionV>
            <wp:extent cx="1393190" cy="1393190"/>
            <wp:effectExtent l="0" t="0" r="0" b="0"/>
            <wp:wrapNone/>
            <wp:docPr id="1" name="Picture 1" descr="D:\Dropbox\!CV\template\PICS\QRCODE\code (200x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!CV\template\PICS\QRCODE\code (200x20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17D9" w:rsidSect="003A0CC3">
      <w:headerReference w:type="default" r:id="rId22"/>
      <w:footerReference w:type="even" r:id="rId23"/>
      <w:footerReference w:type="default" r:id="rId24"/>
      <w:pgSz w:w="11906" w:h="16838" w:code="9"/>
      <w:pgMar w:top="567" w:right="567" w:bottom="567" w:left="567" w:header="113" w:footer="113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647" w:rsidRDefault="00CF7647">
      <w:r>
        <w:separator/>
      </w:r>
    </w:p>
  </w:endnote>
  <w:endnote w:type="continuationSeparator" w:id="0">
    <w:p w:rsidR="00CF7647" w:rsidRDefault="00CF7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B63" w:rsidRDefault="00236B63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73C">
      <w:rPr>
        <w:rStyle w:val="PageNumber"/>
        <w:noProof/>
      </w:rPr>
      <w:t>3</w:t>
    </w:r>
    <w:r>
      <w:rPr>
        <w:rStyle w:val="PageNumber"/>
      </w:rPr>
      <w:fldChar w:fldCharType="end"/>
    </w:r>
  </w:p>
  <w:p w:rsidR="00236B63" w:rsidRDefault="00236B63">
    <w:pPr>
      <w:pStyle w:val="Footer"/>
      <w:ind w:firstLine="360"/>
    </w:pPr>
  </w:p>
  <w:p w:rsidR="00236B63" w:rsidRDefault="00236B63"/>
  <w:p w:rsidR="00236B63" w:rsidRDefault="00236B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73" w:type="dxa"/>
      <w:tblInd w:w="108" w:type="dxa"/>
      <w:tblLayout w:type="fixed"/>
      <w:tblLook w:val="0000" w:firstRow="0" w:lastRow="0" w:firstColumn="0" w:lastColumn="0" w:noHBand="0" w:noVBand="0"/>
    </w:tblPr>
    <w:tblGrid>
      <w:gridCol w:w="9923"/>
      <w:gridCol w:w="850"/>
    </w:tblGrid>
    <w:tr w:rsidR="00236B63" w:rsidRPr="00EA4F90" w:rsidTr="000005F8">
      <w:tc>
        <w:tcPr>
          <w:tcW w:w="9923" w:type="dxa"/>
          <w:vAlign w:val="bottom"/>
        </w:tcPr>
        <w:p w:rsidR="00236B63" w:rsidRPr="00CF7158" w:rsidRDefault="00236B63" w:rsidP="00EA4F90">
          <w:pPr>
            <w:pStyle w:val="Indirizzo1"/>
            <w:jc w:val="left"/>
            <w:rPr>
              <w:rFonts w:ascii="Arial Narrow" w:eastAsia="Times New Roman" w:hAnsi="Arial Narrow"/>
              <w:b/>
              <w:color w:val="FF0000"/>
              <w:sz w:val="12"/>
              <w:szCs w:val="12"/>
              <w:lang w:val="en-US"/>
            </w:rPr>
          </w:pPr>
        </w:p>
        <w:p w:rsidR="00236B63" w:rsidRPr="00CF7158" w:rsidRDefault="00236B63" w:rsidP="00DF4658">
          <w:pPr>
            <w:pStyle w:val="Footer"/>
            <w:jc w:val="thaiDistribute"/>
            <w:rPr>
              <w:rFonts w:ascii="Arial" w:hAnsi="Arial" w:cs="Arial"/>
              <w:color w:val="FF0000"/>
              <w:sz w:val="12"/>
              <w:szCs w:val="12"/>
            </w:rPr>
          </w:pPr>
          <w:r w:rsidRPr="00CF7158">
            <w:rPr>
              <w:color w:val="FF0000"/>
              <w:sz w:val="12"/>
              <w:szCs w:val="12"/>
              <w:lang w:val="en-US"/>
            </w:rPr>
            <w:t>WITH REFERENCE TO INTERNATIONALS AND/OR LOCAL LAWS ABOUT PRIVACY I HEREBY AUTHORIZE THE USE OF MY PERSONAL DATA, FOR RECRUITMENT PURPOSE ONLY. I FORBID THE TRANSMISSION OF ANY INFORMATION TO ANYOTHER COMPANY AND/OR PERSON WITHOUT MY WRITTEN AGREEMENT. I STRICTLY FORBID THE REQUEST OF ANY INFORMATION TO OTHER SUBJECTS AND/OR COMPANIES WITHOUT MY WRITTEN AGREEMENT</w:t>
          </w:r>
        </w:p>
      </w:tc>
      <w:tc>
        <w:tcPr>
          <w:tcW w:w="850" w:type="dxa"/>
          <w:vAlign w:val="bottom"/>
        </w:tcPr>
        <w:p w:rsidR="00236B63" w:rsidRPr="00DA2ABA" w:rsidRDefault="00236B63" w:rsidP="00DA2ABA">
          <w:pPr>
            <w:pStyle w:val="Indirizzo1"/>
            <w:jc w:val="right"/>
            <w:rPr>
              <w:rFonts w:ascii="Arial Narrow" w:eastAsia="Times New Roman" w:hAnsi="Arial Narrow"/>
              <w:szCs w:val="12"/>
              <w:lang w:eastAsia="it-IT"/>
            </w:rPr>
          </w:pPr>
          <w:r w:rsidRPr="00EA4F90">
            <w:rPr>
              <w:rFonts w:ascii="Arial Narrow" w:eastAsia="Times New Roman" w:hAnsi="Arial Narrow"/>
              <w:szCs w:val="12"/>
              <w:lang w:eastAsia="it-IT"/>
            </w:rPr>
            <w:t xml:space="preserve">Page </w:t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fldChar w:fldCharType="begin"/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instrText xml:space="preserve"> PAGE </w:instrText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fldChar w:fldCharType="separate"/>
          </w:r>
          <w:r w:rsidR="0048773C">
            <w:rPr>
              <w:rFonts w:ascii="Arial Narrow" w:eastAsia="Times New Roman" w:hAnsi="Arial Narrow"/>
              <w:noProof/>
              <w:szCs w:val="12"/>
              <w:lang w:eastAsia="it-IT"/>
            </w:rPr>
            <w:t>3</w:t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fldChar w:fldCharType="end"/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t xml:space="preserve"> of </w:t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fldChar w:fldCharType="begin"/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instrText xml:space="preserve"> NUMPAGES  </w:instrText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fldChar w:fldCharType="separate"/>
          </w:r>
          <w:r w:rsidR="0048773C">
            <w:rPr>
              <w:rFonts w:ascii="Arial Narrow" w:eastAsia="Times New Roman" w:hAnsi="Arial Narrow"/>
              <w:noProof/>
              <w:szCs w:val="12"/>
              <w:lang w:eastAsia="it-IT"/>
            </w:rPr>
            <w:t>3</w:t>
          </w:r>
          <w:r w:rsidRPr="00EA4F90">
            <w:rPr>
              <w:rFonts w:ascii="Arial Narrow" w:eastAsia="Times New Roman" w:hAnsi="Arial Narrow"/>
              <w:szCs w:val="12"/>
              <w:lang w:eastAsia="it-IT"/>
            </w:rPr>
            <w:fldChar w:fldCharType="end"/>
          </w:r>
        </w:p>
      </w:tc>
    </w:tr>
  </w:tbl>
  <w:p w:rsidR="00236B63" w:rsidRDefault="00236B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647" w:rsidRDefault="00CF7647">
      <w:r>
        <w:separator/>
      </w:r>
    </w:p>
  </w:footnote>
  <w:footnote w:type="continuationSeparator" w:id="0">
    <w:p w:rsidR="00CF7647" w:rsidRDefault="00CF7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B63" w:rsidRPr="00865666" w:rsidRDefault="00236B63">
    <w:pPr>
      <w:rPr>
        <w:sz w:val="6"/>
        <w:szCs w:val="6"/>
      </w:rPr>
    </w:pPr>
  </w:p>
  <w:tbl>
    <w:tblPr>
      <w:tblW w:w="10456" w:type="dxa"/>
      <w:tblLook w:val="04A0" w:firstRow="1" w:lastRow="0" w:firstColumn="1" w:lastColumn="0" w:noHBand="0" w:noVBand="1"/>
    </w:tblPr>
    <w:tblGrid>
      <w:gridCol w:w="2943"/>
      <w:gridCol w:w="851"/>
      <w:gridCol w:w="6662"/>
    </w:tblGrid>
    <w:tr w:rsidR="00236B63" w:rsidRPr="001264FB" w:rsidTr="00973D96">
      <w:trPr>
        <w:trHeight w:val="381"/>
      </w:trPr>
      <w:tc>
        <w:tcPr>
          <w:tcW w:w="2943" w:type="dxa"/>
          <w:shd w:val="clear" w:color="auto" w:fill="auto"/>
        </w:tcPr>
        <w:p w:rsidR="00236B63" w:rsidRPr="00973D96" w:rsidRDefault="00236B63" w:rsidP="005E54BC">
          <w:pPr>
            <w:pStyle w:val="HighLights"/>
            <w:rPr>
              <w:lang w:val="it-IT" w:eastAsia="it-IT"/>
            </w:rPr>
          </w:pPr>
          <w:r w:rsidRPr="00973D96">
            <w:rPr>
              <w:lang w:val="it-IT" w:eastAsia="it-IT"/>
            </w:rPr>
            <w:t>SCARAMUZZA ROBERTO</w:t>
          </w:r>
        </w:p>
        <w:p w:rsidR="00236B63" w:rsidRPr="00865666" w:rsidRDefault="00CF7647" w:rsidP="00F83C19">
          <w:pPr>
            <w:pStyle w:val="Indirizzo1"/>
            <w:tabs>
              <w:tab w:val="left" w:pos="567"/>
            </w:tabs>
            <w:rPr>
              <w:bCs/>
              <w:sz w:val="16"/>
              <w:lang w:eastAsia="it-IT"/>
            </w:rPr>
          </w:pPr>
          <w:hyperlink r:id="rId1" w:history="1">
            <w:r w:rsidR="00236B63" w:rsidRPr="005768E2">
              <w:rPr>
                <w:rStyle w:val="Hyperlink"/>
                <w:b/>
                <w:sz w:val="12"/>
                <w:szCs w:val="16"/>
                <w:lang w:eastAsia="it-IT"/>
              </w:rPr>
              <w:t>roberto.scaramuzza@gmail.com</w:t>
            </w:r>
          </w:hyperlink>
        </w:p>
      </w:tc>
      <w:tc>
        <w:tcPr>
          <w:tcW w:w="851" w:type="dxa"/>
          <w:shd w:val="clear" w:color="auto" w:fill="auto"/>
        </w:tcPr>
        <w:p w:rsidR="00236B63" w:rsidRPr="00244A6F" w:rsidRDefault="00236B63" w:rsidP="00194DF8">
          <w:pPr>
            <w:pStyle w:val="Indirizzo1"/>
            <w:jc w:val="left"/>
            <w:rPr>
              <w:sz w:val="6"/>
              <w:szCs w:val="12"/>
            </w:rPr>
          </w:pPr>
        </w:p>
        <w:p w:rsidR="00236B63" w:rsidRPr="00755B14" w:rsidRDefault="00236B63" w:rsidP="00194DF8">
          <w:pPr>
            <w:pStyle w:val="Indirizzo1"/>
            <w:jc w:val="left"/>
            <w:rPr>
              <w:rFonts w:ascii="Arial Narrow" w:eastAsia="Times New Roman" w:hAnsi="Arial Narrow"/>
              <w:sz w:val="16"/>
              <w:lang w:val="en-US" w:eastAsia="it-IT"/>
            </w:rPr>
          </w:pPr>
        </w:p>
      </w:tc>
      <w:tc>
        <w:tcPr>
          <w:tcW w:w="6662" w:type="dxa"/>
          <w:shd w:val="clear" w:color="auto" w:fill="auto"/>
        </w:tcPr>
        <w:p w:rsidR="00236B63" w:rsidRPr="005E54BC" w:rsidRDefault="00236B63" w:rsidP="009741F8">
          <w:pPr>
            <w:pStyle w:val="HighLights"/>
            <w:jc w:val="right"/>
            <w:rPr>
              <w:lang w:val="en-US"/>
            </w:rPr>
          </w:pPr>
          <w:r w:rsidRPr="009741F8">
            <w:rPr>
              <w:sz w:val="20"/>
              <w:szCs w:val="14"/>
              <w:lang w:val="en-US"/>
            </w:rPr>
            <w:t>REGIONAL Sales and Product Manager</w:t>
          </w:r>
        </w:p>
      </w:tc>
    </w:tr>
  </w:tbl>
  <w:p w:rsidR="00236B63" w:rsidRPr="004E39DB" w:rsidRDefault="00236B63" w:rsidP="004E39DB">
    <w:pPr>
      <w:pStyle w:val="Header"/>
      <w:tabs>
        <w:tab w:val="clear" w:pos="4153"/>
        <w:tab w:val="clear" w:pos="8306"/>
        <w:tab w:val="left" w:pos="3331"/>
      </w:tabs>
      <w:rPr>
        <w:sz w:val="6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D37"/>
    <w:multiLevelType w:val="hybridMultilevel"/>
    <w:tmpl w:val="046E3A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75EF"/>
    <w:multiLevelType w:val="hybridMultilevel"/>
    <w:tmpl w:val="31B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B6693"/>
    <w:multiLevelType w:val="multilevel"/>
    <w:tmpl w:val="C512C120"/>
    <w:lvl w:ilvl="0">
      <w:start w:val="1"/>
      <w:numFmt w:val="bullet"/>
      <w:lvlText w:val=""/>
      <w:lvlJc w:val="left"/>
      <w:pPr>
        <w:tabs>
          <w:tab w:val="num" w:pos="-450"/>
        </w:tabs>
        <w:ind w:left="-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</w:abstractNum>
  <w:abstractNum w:abstractNumId="3">
    <w:nsid w:val="20CE2C5E"/>
    <w:multiLevelType w:val="multilevel"/>
    <w:tmpl w:val="993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055557"/>
    <w:multiLevelType w:val="hybridMultilevel"/>
    <w:tmpl w:val="149A9A88"/>
    <w:lvl w:ilvl="0" w:tplc="5F804E08">
      <w:start w:val="200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67F01"/>
    <w:multiLevelType w:val="multilevel"/>
    <w:tmpl w:val="198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3787C"/>
    <w:multiLevelType w:val="hybridMultilevel"/>
    <w:tmpl w:val="DD28F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53061"/>
    <w:multiLevelType w:val="hybridMultilevel"/>
    <w:tmpl w:val="EB42D2C2"/>
    <w:lvl w:ilvl="0" w:tplc="22F6890A">
      <w:numFmt w:val="bullet"/>
      <w:lvlText w:val="•"/>
      <w:lvlJc w:val="left"/>
      <w:pPr>
        <w:ind w:left="690" w:hanging="690"/>
      </w:pPr>
      <w:rPr>
        <w:rFonts w:ascii="Arial" w:eastAsia="Batang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970761"/>
    <w:multiLevelType w:val="hybridMultilevel"/>
    <w:tmpl w:val="2EE8F0F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13C6537"/>
    <w:multiLevelType w:val="hybridMultilevel"/>
    <w:tmpl w:val="938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919EC"/>
    <w:multiLevelType w:val="hybridMultilevel"/>
    <w:tmpl w:val="42A2AD82"/>
    <w:lvl w:ilvl="0" w:tplc="5F804E08">
      <w:start w:val="200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15340"/>
    <w:multiLevelType w:val="hybridMultilevel"/>
    <w:tmpl w:val="0E70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06ED5"/>
    <w:multiLevelType w:val="hybridMultilevel"/>
    <w:tmpl w:val="3BBCE4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A132FD"/>
    <w:multiLevelType w:val="hybridMultilevel"/>
    <w:tmpl w:val="87D8DDD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CCF38FA"/>
    <w:multiLevelType w:val="hybridMultilevel"/>
    <w:tmpl w:val="1F0E9D7C"/>
    <w:lvl w:ilvl="0" w:tplc="08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5">
    <w:nsid w:val="5DC808ED"/>
    <w:multiLevelType w:val="hybridMultilevel"/>
    <w:tmpl w:val="3DE0059E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16">
    <w:nsid w:val="64950447"/>
    <w:multiLevelType w:val="hybridMultilevel"/>
    <w:tmpl w:val="9E84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041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>
    <w:nsid w:val="6A23058A"/>
    <w:multiLevelType w:val="multilevel"/>
    <w:tmpl w:val="D29EB6A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19">
    <w:nsid w:val="6AC14E2A"/>
    <w:multiLevelType w:val="hybridMultilevel"/>
    <w:tmpl w:val="EA0A2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E174E5"/>
    <w:multiLevelType w:val="hybridMultilevel"/>
    <w:tmpl w:val="0F6E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047D7D"/>
    <w:multiLevelType w:val="hybridMultilevel"/>
    <w:tmpl w:val="085AD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4D3396"/>
    <w:multiLevelType w:val="multilevel"/>
    <w:tmpl w:val="5D68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004159A"/>
    <w:multiLevelType w:val="hybridMultilevel"/>
    <w:tmpl w:val="AE0A42F0"/>
    <w:lvl w:ilvl="0" w:tplc="5F804E08">
      <w:start w:val="2000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5F804E08">
      <w:start w:val="2000"/>
      <w:numFmt w:val="bullet"/>
      <w:lvlText w:val="-"/>
      <w:lvlJc w:val="left"/>
      <w:pPr>
        <w:ind w:left="1440" w:hanging="360"/>
      </w:pPr>
      <w:rPr>
        <w:rFonts w:ascii="Arial Narrow" w:eastAsia="Times New Roman" w:hAnsi="Arial Narrow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18"/>
  </w:num>
  <w:num w:numId="9">
    <w:abstractNumId w:val="10"/>
  </w:num>
  <w:num w:numId="10">
    <w:abstractNumId w:val="18"/>
  </w:num>
  <w:num w:numId="11">
    <w:abstractNumId w:val="23"/>
  </w:num>
  <w:num w:numId="12">
    <w:abstractNumId w:val="18"/>
  </w:num>
  <w:num w:numId="13">
    <w:abstractNumId w:val="6"/>
  </w:num>
  <w:num w:numId="14">
    <w:abstractNumId w:val="21"/>
  </w:num>
  <w:num w:numId="15">
    <w:abstractNumId w:val="22"/>
  </w:num>
  <w:num w:numId="16">
    <w:abstractNumId w:val="19"/>
  </w:num>
  <w:num w:numId="17">
    <w:abstractNumId w:val="12"/>
  </w:num>
  <w:num w:numId="18">
    <w:abstractNumId w:val="14"/>
  </w:num>
  <w:num w:numId="19">
    <w:abstractNumId w:val="0"/>
  </w:num>
  <w:num w:numId="20">
    <w:abstractNumId w:val="20"/>
  </w:num>
  <w:num w:numId="21">
    <w:abstractNumId w:val="9"/>
  </w:num>
  <w:num w:numId="22">
    <w:abstractNumId w:val="20"/>
  </w:num>
  <w:num w:numId="23">
    <w:abstractNumId w:val="16"/>
  </w:num>
  <w:num w:numId="24">
    <w:abstractNumId w:val="11"/>
  </w:num>
  <w:num w:numId="25">
    <w:abstractNumId w:val="5"/>
  </w:num>
  <w:num w:numId="26">
    <w:abstractNumId w:val="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removePersonalInformation/>
  <w:removeDateAndTime/>
  <w:proofState w:spelling="clean" w:grammar="clean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78"/>
    <w:rsid w:val="000005F8"/>
    <w:rsid w:val="00001B1E"/>
    <w:rsid w:val="00002CE0"/>
    <w:rsid w:val="00003406"/>
    <w:rsid w:val="00003744"/>
    <w:rsid w:val="00010721"/>
    <w:rsid w:val="00010A31"/>
    <w:rsid w:val="00017319"/>
    <w:rsid w:val="00020375"/>
    <w:rsid w:val="0003251A"/>
    <w:rsid w:val="00035FA9"/>
    <w:rsid w:val="0004311C"/>
    <w:rsid w:val="00044D24"/>
    <w:rsid w:val="00047559"/>
    <w:rsid w:val="000476FF"/>
    <w:rsid w:val="00050843"/>
    <w:rsid w:val="00051D93"/>
    <w:rsid w:val="000550E8"/>
    <w:rsid w:val="00061444"/>
    <w:rsid w:val="00061DD8"/>
    <w:rsid w:val="00062BAE"/>
    <w:rsid w:val="00066177"/>
    <w:rsid w:val="0006773F"/>
    <w:rsid w:val="0007069E"/>
    <w:rsid w:val="00072788"/>
    <w:rsid w:val="000736CC"/>
    <w:rsid w:val="000742B5"/>
    <w:rsid w:val="000828F1"/>
    <w:rsid w:val="0008436D"/>
    <w:rsid w:val="0008627A"/>
    <w:rsid w:val="00086F80"/>
    <w:rsid w:val="00087378"/>
    <w:rsid w:val="00090092"/>
    <w:rsid w:val="000906E8"/>
    <w:rsid w:val="00091460"/>
    <w:rsid w:val="0009248F"/>
    <w:rsid w:val="00093279"/>
    <w:rsid w:val="00094176"/>
    <w:rsid w:val="000A0950"/>
    <w:rsid w:val="000A43C1"/>
    <w:rsid w:val="000A5897"/>
    <w:rsid w:val="000A7155"/>
    <w:rsid w:val="000A7902"/>
    <w:rsid w:val="000C57C6"/>
    <w:rsid w:val="000C6014"/>
    <w:rsid w:val="000D2FCF"/>
    <w:rsid w:val="000D4EC1"/>
    <w:rsid w:val="000D5086"/>
    <w:rsid w:val="000E1F41"/>
    <w:rsid w:val="000E258E"/>
    <w:rsid w:val="000E2B30"/>
    <w:rsid w:val="000E3E2F"/>
    <w:rsid w:val="000E4C83"/>
    <w:rsid w:val="000E5990"/>
    <w:rsid w:val="000F3DC2"/>
    <w:rsid w:val="000F611E"/>
    <w:rsid w:val="000F6484"/>
    <w:rsid w:val="000F7F5C"/>
    <w:rsid w:val="0010106B"/>
    <w:rsid w:val="001012C0"/>
    <w:rsid w:val="001013C4"/>
    <w:rsid w:val="00102163"/>
    <w:rsid w:val="00102CCC"/>
    <w:rsid w:val="00103A3F"/>
    <w:rsid w:val="0010440D"/>
    <w:rsid w:val="00104AA3"/>
    <w:rsid w:val="0010640E"/>
    <w:rsid w:val="00111CAD"/>
    <w:rsid w:val="00111D8B"/>
    <w:rsid w:val="00111ED1"/>
    <w:rsid w:val="0011241B"/>
    <w:rsid w:val="001127C9"/>
    <w:rsid w:val="0011336E"/>
    <w:rsid w:val="00120994"/>
    <w:rsid w:val="0012331D"/>
    <w:rsid w:val="00124E4E"/>
    <w:rsid w:val="00125744"/>
    <w:rsid w:val="001264FB"/>
    <w:rsid w:val="00126CBF"/>
    <w:rsid w:val="001276DF"/>
    <w:rsid w:val="00127F38"/>
    <w:rsid w:val="00130931"/>
    <w:rsid w:val="0013132F"/>
    <w:rsid w:val="00132CF5"/>
    <w:rsid w:val="00136F3F"/>
    <w:rsid w:val="0014259C"/>
    <w:rsid w:val="001432BD"/>
    <w:rsid w:val="00143CE8"/>
    <w:rsid w:val="001451DA"/>
    <w:rsid w:val="00146F2F"/>
    <w:rsid w:val="001525A6"/>
    <w:rsid w:val="001547C8"/>
    <w:rsid w:val="00154D41"/>
    <w:rsid w:val="00156FB0"/>
    <w:rsid w:val="001614EB"/>
    <w:rsid w:val="0016438A"/>
    <w:rsid w:val="001646FE"/>
    <w:rsid w:val="00165A6E"/>
    <w:rsid w:val="00167932"/>
    <w:rsid w:val="001703A7"/>
    <w:rsid w:val="00170AA1"/>
    <w:rsid w:val="0017232D"/>
    <w:rsid w:val="00172BDE"/>
    <w:rsid w:val="00174077"/>
    <w:rsid w:val="001761EA"/>
    <w:rsid w:val="001769CA"/>
    <w:rsid w:val="00180F26"/>
    <w:rsid w:val="00181DBA"/>
    <w:rsid w:val="00182B94"/>
    <w:rsid w:val="0018485C"/>
    <w:rsid w:val="001854A4"/>
    <w:rsid w:val="00185AE7"/>
    <w:rsid w:val="00186512"/>
    <w:rsid w:val="00187D44"/>
    <w:rsid w:val="001909ED"/>
    <w:rsid w:val="00190F11"/>
    <w:rsid w:val="00192BCA"/>
    <w:rsid w:val="00194DF8"/>
    <w:rsid w:val="00195408"/>
    <w:rsid w:val="001967FF"/>
    <w:rsid w:val="001A2D5B"/>
    <w:rsid w:val="001A2F34"/>
    <w:rsid w:val="001A667B"/>
    <w:rsid w:val="001B081A"/>
    <w:rsid w:val="001B1A9C"/>
    <w:rsid w:val="001B2B3F"/>
    <w:rsid w:val="001B4AAB"/>
    <w:rsid w:val="001B5F40"/>
    <w:rsid w:val="001C373A"/>
    <w:rsid w:val="001C3D81"/>
    <w:rsid w:val="001C6725"/>
    <w:rsid w:val="001D1041"/>
    <w:rsid w:val="001D1BDA"/>
    <w:rsid w:val="001D2321"/>
    <w:rsid w:val="001D362D"/>
    <w:rsid w:val="001D6622"/>
    <w:rsid w:val="001D72B6"/>
    <w:rsid w:val="001D7D24"/>
    <w:rsid w:val="001D7F21"/>
    <w:rsid w:val="001E29CE"/>
    <w:rsid w:val="001E5175"/>
    <w:rsid w:val="001E53C5"/>
    <w:rsid w:val="001E598F"/>
    <w:rsid w:val="001E712C"/>
    <w:rsid w:val="001E77AB"/>
    <w:rsid w:val="001F128E"/>
    <w:rsid w:val="001F4CEE"/>
    <w:rsid w:val="001F52CF"/>
    <w:rsid w:val="002029D0"/>
    <w:rsid w:val="002141F9"/>
    <w:rsid w:val="0021592E"/>
    <w:rsid w:val="002218C0"/>
    <w:rsid w:val="00221EEC"/>
    <w:rsid w:val="00223C09"/>
    <w:rsid w:val="00230A3B"/>
    <w:rsid w:val="0023300D"/>
    <w:rsid w:val="00236B63"/>
    <w:rsid w:val="00236B88"/>
    <w:rsid w:val="00237AFB"/>
    <w:rsid w:val="0024067C"/>
    <w:rsid w:val="00242899"/>
    <w:rsid w:val="002435D4"/>
    <w:rsid w:val="002442A4"/>
    <w:rsid w:val="00244A39"/>
    <w:rsid w:val="00244A6F"/>
    <w:rsid w:val="00245765"/>
    <w:rsid w:val="00245EA1"/>
    <w:rsid w:val="00247680"/>
    <w:rsid w:val="002502A8"/>
    <w:rsid w:val="00250647"/>
    <w:rsid w:val="00257FAE"/>
    <w:rsid w:val="00260796"/>
    <w:rsid w:val="00262044"/>
    <w:rsid w:val="00263602"/>
    <w:rsid w:val="00263734"/>
    <w:rsid w:val="00263C0D"/>
    <w:rsid w:val="00263DD5"/>
    <w:rsid w:val="00265C8F"/>
    <w:rsid w:val="0026640F"/>
    <w:rsid w:val="002676F2"/>
    <w:rsid w:val="00267E3A"/>
    <w:rsid w:val="0027000A"/>
    <w:rsid w:val="0027353B"/>
    <w:rsid w:val="00274CAF"/>
    <w:rsid w:val="002752AB"/>
    <w:rsid w:val="002802B6"/>
    <w:rsid w:val="00280B93"/>
    <w:rsid w:val="00281210"/>
    <w:rsid w:val="00286AA9"/>
    <w:rsid w:val="002947C4"/>
    <w:rsid w:val="00294B1E"/>
    <w:rsid w:val="002963A9"/>
    <w:rsid w:val="002A07A2"/>
    <w:rsid w:val="002A3EBE"/>
    <w:rsid w:val="002A54EC"/>
    <w:rsid w:val="002A7564"/>
    <w:rsid w:val="002B378B"/>
    <w:rsid w:val="002B5BBE"/>
    <w:rsid w:val="002B6DE3"/>
    <w:rsid w:val="002B6DFA"/>
    <w:rsid w:val="002C0098"/>
    <w:rsid w:val="002C18E7"/>
    <w:rsid w:val="002C1D23"/>
    <w:rsid w:val="002C651C"/>
    <w:rsid w:val="002D3A55"/>
    <w:rsid w:val="002D57C3"/>
    <w:rsid w:val="002D737F"/>
    <w:rsid w:val="002D7424"/>
    <w:rsid w:val="002D7E80"/>
    <w:rsid w:val="002D7F59"/>
    <w:rsid w:val="002E015F"/>
    <w:rsid w:val="002E20FD"/>
    <w:rsid w:val="002E311D"/>
    <w:rsid w:val="002E4E17"/>
    <w:rsid w:val="002E5B2D"/>
    <w:rsid w:val="002F0AAB"/>
    <w:rsid w:val="002F1376"/>
    <w:rsid w:val="002F1E77"/>
    <w:rsid w:val="002F2EE2"/>
    <w:rsid w:val="002F490B"/>
    <w:rsid w:val="002F4FEF"/>
    <w:rsid w:val="003008C2"/>
    <w:rsid w:val="00300B6D"/>
    <w:rsid w:val="00300C93"/>
    <w:rsid w:val="0030318C"/>
    <w:rsid w:val="00305536"/>
    <w:rsid w:val="0031062E"/>
    <w:rsid w:val="00312EBD"/>
    <w:rsid w:val="0031513D"/>
    <w:rsid w:val="003162DB"/>
    <w:rsid w:val="003175B1"/>
    <w:rsid w:val="00321434"/>
    <w:rsid w:val="00322394"/>
    <w:rsid w:val="0032501B"/>
    <w:rsid w:val="003258A3"/>
    <w:rsid w:val="003265CE"/>
    <w:rsid w:val="00327153"/>
    <w:rsid w:val="00330BFC"/>
    <w:rsid w:val="00331148"/>
    <w:rsid w:val="00331C9F"/>
    <w:rsid w:val="00335E6B"/>
    <w:rsid w:val="0034131E"/>
    <w:rsid w:val="00341DA5"/>
    <w:rsid w:val="003433ED"/>
    <w:rsid w:val="0034408B"/>
    <w:rsid w:val="003443E5"/>
    <w:rsid w:val="00344658"/>
    <w:rsid w:val="00345D46"/>
    <w:rsid w:val="00347587"/>
    <w:rsid w:val="0035022B"/>
    <w:rsid w:val="00351865"/>
    <w:rsid w:val="003533F9"/>
    <w:rsid w:val="003555F0"/>
    <w:rsid w:val="00355A32"/>
    <w:rsid w:val="003564CF"/>
    <w:rsid w:val="003576B6"/>
    <w:rsid w:val="00362990"/>
    <w:rsid w:val="003631F4"/>
    <w:rsid w:val="003645EC"/>
    <w:rsid w:val="003662A7"/>
    <w:rsid w:val="003667C2"/>
    <w:rsid w:val="003673C4"/>
    <w:rsid w:val="00373087"/>
    <w:rsid w:val="00375802"/>
    <w:rsid w:val="00375E84"/>
    <w:rsid w:val="0038143D"/>
    <w:rsid w:val="00382E6A"/>
    <w:rsid w:val="00383BE7"/>
    <w:rsid w:val="00384439"/>
    <w:rsid w:val="0038515A"/>
    <w:rsid w:val="0038705D"/>
    <w:rsid w:val="00392EBB"/>
    <w:rsid w:val="003936F0"/>
    <w:rsid w:val="00393F93"/>
    <w:rsid w:val="003959D4"/>
    <w:rsid w:val="003A0CC3"/>
    <w:rsid w:val="003A339F"/>
    <w:rsid w:val="003A3A9B"/>
    <w:rsid w:val="003A4A8F"/>
    <w:rsid w:val="003A648A"/>
    <w:rsid w:val="003A71D1"/>
    <w:rsid w:val="003A7F33"/>
    <w:rsid w:val="003B18AF"/>
    <w:rsid w:val="003B2F14"/>
    <w:rsid w:val="003B6D2F"/>
    <w:rsid w:val="003C03B3"/>
    <w:rsid w:val="003C2A45"/>
    <w:rsid w:val="003C388B"/>
    <w:rsid w:val="003C3A6A"/>
    <w:rsid w:val="003C3A82"/>
    <w:rsid w:val="003C4D5B"/>
    <w:rsid w:val="003C7AAB"/>
    <w:rsid w:val="003D0348"/>
    <w:rsid w:val="003D1316"/>
    <w:rsid w:val="003D25AF"/>
    <w:rsid w:val="003D2DCB"/>
    <w:rsid w:val="003D3C57"/>
    <w:rsid w:val="003D3E77"/>
    <w:rsid w:val="003D42D2"/>
    <w:rsid w:val="003D6BA0"/>
    <w:rsid w:val="003E227C"/>
    <w:rsid w:val="003E2D9E"/>
    <w:rsid w:val="003E3D40"/>
    <w:rsid w:val="003E41F8"/>
    <w:rsid w:val="003E4F82"/>
    <w:rsid w:val="004033C9"/>
    <w:rsid w:val="00405276"/>
    <w:rsid w:val="00405279"/>
    <w:rsid w:val="004054F6"/>
    <w:rsid w:val="0040623F"/>
    <w:rsid w:val="0040781B"/>
    <w:rsid w:val="0041575B"/>
    <w:rsid w:val="00416C47"/>
    <w:rsid w:val="00417062"/>
    <w:rsid w:val="004173E9"/>
    <w:rsid w:val="0042000A"/>
    <w:rsid w:val="0042488B"/>
    <w:rsid w:val="00424DAB"/>
    <w:rsid w:val="0042709D"/>
    <w:rsid w:val="00431606"/>
    <w:rsid w:val="004332AB"/>
    <w:rsid w:val="00437F67"/>
    <w:rsid w:val="00444FA8"/>
    <w:rsid w:val="00447072"/>
    <w:rsid w:val="00452A08"/>
    <w:rsid w:val="00452F5D"/>
    <w:rsid w:val="0045360A"/>
    <w:rsid w:val="00455DC6"/>
    <w:rsid w:val="00456293"/>
    <w:rsid w:val="00456AEC"/>
    <w:rsid w:val="00463D4A"/>
    <w:rsid w:val="00465477"/>
    <w:rsid w:val="00466B47"/>
    <w:rsid w:val="00473899"/>
    <w:rsid w:val="00473E0F"/>
    <w:rsid w:val="00474DFE"/>
    <w:rsid w:val="004751A4"/>
    <w:rsid w:val="00476DA1"/>
    <w:rsid w:val="004811D4"/>
    <w:rsid w:val="004824DC"/>
    <w:rsid w:val="00485213"/>
    <w:rsid w:val="004869CB"/>
    <w:rsid w:val="0048773C"/>
    <w:rsid w:val="00493D37"/>
    <w:rsid w:val="00497218"/>
    <w:rsid w:val="004A1865"/>
    <w:rsid w:val="004A1F46"/>
    <w:rsid w:val="004A48D5"/>
    <w:rsid w:val="004A5648"/>
    <w:rsid w:val="004A6BE3"/>
    <w:rsid w:val="004A7E19"/>
    <w:rsid w:val="004B1EB7"/>
    <w:rsid w:val="004B1FA1"/>
    <w:rsid w:val="004B3F30"/>
    <w:rsid w:val="004B40E1"/>
    <w:rsid w:val="004C1D94"/>
    <w:rsid w:val="004C26EC"/>
    <w:rsid w:val="004C4121"/>
    <w:rsid w:val="004C45E6"/>
    <w:rsid w:val="004C61E6"/>
    <w:rsid w:val="004C7FA7"/>
    <w:rsid w:val="004D1630"/>
    <w:rsid w:val="004D1BBA"/>
    <w:rsid w:val="004D5D73"/>
    <w:rsid w:val="004D69B6"/>
    <w:rsid w:val="004D7D80"/>
    <w:rsid w:val="004E24A8"/>
    <w:rsid w:val="004E39DB"/>
    <w:rsid w:val="004E5B12"/>
    <w:rsid w:val="004E5D34"/>
    <w:rsid w:val="004E5E4D"/>
    <w:rsid w:val="004F2E94"/>
    <w:rsid w:val="004F4B3C"/>
    <w:rsid w:val="004F5D96"/>
    <w:rsid w:val="00500FE3"/>
    <w:rsid w:val="00501E60"/>
    <w:rsid w:val="00502197"/>
    <w:rsid w:val="00502753"/>
    <w:rsid w:val="00504C88"/>
    <w:rsid w:val="005057A6"/>
    <w:rsid w:val="00505D16"/>
    <w:rsid w:val="00506031"/>
    <w:rsid w:val="00506C38"/>
    <w:rsid w:val="00510193"/>
    <w:rsid w:val="00510A96"/>
    <w:rsid w:val="00512E2A"/>
    <w:rsid w:val="00516F0A"/>
    <w:rsid w:val="00517F21"/>
    <w:rsid w:val="00522366"/>
    <w:rsid w:val="00522F16"/>
    <w:rsid w:val="005231CC"/>
    <w:rsid w:val="00525746"/>
    <w:rsid w:val="0052624B"/>
    <w:rsid w:val="00526951"/>
    <w:rsid w:val="0054215A"/>
    <w:rsid w:val="0054273D"/>
    <w:rsid w:val="0054312E"/>
    <w:rsid w:val="0054387C"/>
    <w:rsid w:val="00544F68"/>
    <w:rsid w:val="0054560D"/>
    <w:rsid w:val="00550BB1"/>
    <w:rsid w:val="00557644"/>
    <w:rsid w:val="00560184"/>
    <w:rsid w:val="00562A0A"/>
    <w:rsid w:val="005652DC"/>
    <w:rsid w:val="005654E6"/>
    <w:rsid w:val="00565C88"/>
    <w:rsid w:val="00567869"/>
    <w:rsid w:val="0057591E"/>
    <w:rsid w:val="005777C3"/>
    <w:rsid w:val="005803F6"/>
    <w:rsid w:val="00584326"/>
    <w:rsid w:val="0058432B"/>
    <w:rsid w:val="005879FE"/>
    <w:rsid w:val="00591B98"/>
    <w:rsid w:val="0059535E"/>
    <w:rsid w:val="00596C96"/>
    <w:rsid w:val="005A03FF"/>
    <w:rsid w:val="005A0F47"/>
    <w:rsid w:val="005A29DD"/>
    <w:rsid w:val="005A402E"/>
    <w:rsid w:val="005B0816"/>
    <w:rsid w:val="005B25DB"/>
    <w:rsid w:val="005B5B55"/>
    <w:rsid w:val="005B74F2"/>
    <w:rsid w:val="005B7D46"/>
    <w:rsid w:val="005C6F94"/>
    <w:rsid w:val="005C7B1E"/>
    <w:rsid w:val="005D14A6"/>
    <w:rsid w:val="005D3468"/>
    <w:rsid w:val="005D4BB9"/>
    <w:rsid w:val="005D58FD"/>
    <w:rsid w:val="005D66A9"/>
    <w:rsid w:val="005D71F1"/>
    <w:rsid w:val="005E34E7"/>
    <w:rsid w:val="005E4CE4"/>
    <w:rsid w:val="005E54BC"/>
    <w:rsid w:val="005F0126"/>
    <w:rsid w:val="005F03A7"/>
    <w:rsid w:val="005F1DBA"/>
    <w:rsid w:val="00604EFE"/>
    <w:rsid w:val="006123C4"/>
    <w:rsid w:val="00615DB5"/>
    <w:rsid w:val="006217D9"/>
    <w:rsid w:val="00623639"/>
    <w:rsid w:val="00624439"/>
    <w:rsid w:val="006248BB"/>
    <w:rsid w:val="00630D9E"/>
    <w:rsid w:val="00637003"/>
    <w:rsid w:val="006377FA"/>
    <w:rsid w:val="00642ED2"/>
    <w:rsid w:val="006430BA"/>
    <w:rsid w:val="00644822"/>
    <w:rsid w:val="00644BF6"/>
    <w:rsid w:val="0064620F"/>
    <w:rsid w:val="006550F6"/>
    <w:rsid w:val="00655C4D"/>
    <w:rsid w:val="00655EC9"/>
    <w:rsid w:val="0066003D"/>
    <w:rsid w:val="00662163"/>
    <w:rsid w:val="006632F2"/>
    <w:rsid w:val="006646ED"/>
    <w:rsid w:val="00664981"/>
    <w:rsid w:val="00665E61"/>
    <w:rsid w:val="0067314B"/>
    <w:rsid w:val="00675AD8"/>
    <w:rsid w:val="00675B0D"/>
    <w:rsid w:val="006766B6"/>
    <w:rsid w:val="00680B5C"/>
    <w:rsid w:val="0068137B"/>
    <w:rsid w:val="00682D43"/>
    <w:rsid w:val="006847B0"/>
    <w:rsid w:val="006925EB"/>
    <w:rsid w:val="00693075"/>
    <w:rsid w:val="00693490"/>
    <w:rsid w:val="00693A7C"/>
    <w:rsid w:val="00697ABF"/>
    <w:rsid w:val="006A064F"/>
    <w:rsid w:val="006A18C5"/>
    <w:rsid w:val="006A3818"/>
    <w:rsid w:val="006A609D"/>
    <w:rsid w:val="006A799B"/>
    <w:rsid w:val="006B286A"/>
    <w:rsid w:val="006B3F89"/>
    <w:rsid w:val="006B4DE9"/>
    <w:rsid w:val="006B6D0F"/>
    <w:rsid w:val="006B7091"/>
    <w:rsid w:val="006C1E63"/>
    <w:rsid w:val="006C4683"/>
    <w:rsid w:val="006C5C72"/>
    <w:rsid w:val="006C6C26"/>
    <w:rsid w:val="006C6F6B"/>
    <w:rsid w:val="006C7907"/>
    <w:rsid w:val="006D40EB"/>
    <w:rsid w:val="006D435C"/>
    <w:rsid w:val="006D5FED"/>
    <w:rsid w:val="006D6DEA"/>
    <w:rsid w:val="006E0775"/>
    <w:rsid w:val="006E0D44"/>
    <w:rsid w:val="006E0D79"/>
    <w:rsid w:val="006F10E7"/>
    <w:rsid w:val="006F1D03"/>
    <w:rsid w:val="006F3977"/>
    <w:rsid w:val="006F6FA8"/>
    <w:rsid w:val="0071040F"/>
    <w:rsid w:val="007113D5"/>
    <w:rsid w:val="007124E0"/>
    <w:rsid w:val="00712AA4"/>
    <w:rsid w:val="0071617B"/>
    <w:rsid w:val="0071641D"/>
    <w:rsid w:val="00717178"/>
    <w:rsid w:val="007179A3"/>
    <w:rsid w:val="00720121"/>
    <w:rsid w:val="00720718"/>
    <w:rsid w:val="00721407"/>
    <w:rsid w:val="0072307E"/>
    <w:rsid w:val="007231F2"/>
    <w:rsid w:val="00723BA6"/>
    <w:rsid w:val="00724A49"/>
    <w:rsid w:val="0072713C"/>
    <w:rsid w:val="00727CE7"/>
    <w:rsid w:val="00732EFD"/>
    <w:rsid w:val="0073346E"/>
    <w:rsid w:val="007348E3"/>
    <w:rsid w:val="00737A5C"/>
    <w:rsid w:val="00740055"/>
    <w:rsid w:val="0074267C"/>
    <w:rsid w:val="00742C23"/>
    <w:rsid w:val="00744C90"/>
    <w:rsid w:val="00745A76"/>
    <w:rsid w:val="007465DE"/>
    <w:rsid w:val="007470B1"/>
    <w:rsid w:val="00751EE0"/>
    <w:rsid w:val="007546CC"/>
    <w:rsid w:val="00755B14"/>
    <w:rsid w:val="00762233"/>
    <w:rsid w:val="007641B2"/>
    <w:rsid w:val="00764E28"/>
    <w:rsid w:val="00765C31"/>
    <w:rsid w:val="007664BC"/>
    <w:rsid w:val="007673E2"/>
    <w:rsid w:val="007704E9"/>
    <w:rsid w:val="00771150"/>
    <w:rsid w:val="00771394"/>
    <w:rsid w:val="0077290E"/>
    <w:rsid w:val="00780901"/>
    <w:rsid w:val="00781BFC"/>
    <w:rsid w:val="00782A12"/>
    <w:rsid w:val="00784B48"/>
    <w:rsid w:val="00786E17"/>
    <w:rsid w:val="00787262"/>
    <w:rsid w:val="00793EC0"/>
    <w:rsid w:val="0079471B"/>
    <w:rsid w:val="007A14D2"/>
    <w:rsid w:val="007A2520"/>
    <w:rsid w:val="007A4616"/>
    <w:rsid w:val="007A7901"/>
    <w:rsid w:val="007B14E5"/>
    <w:rsid w:val="007B1C1B"/>
    <w:rsid w:val="007B5DC0"/>
    <w:rsid w:val="007C1FD0"/>
    <w:rsid w:val="007C21F1"/>
    <w:rsid w:val="007C2B02"/>
    <w:rsid w:val="007C3017"/>
    <w:rsid w:val="007D4346"/>
    <w:rsid w:val="007E0A78"/>
    <w:rsid w:val="007E1031"/>
    <w:rsid w:val="007E6987"/>
    <w:rsid w:val="007F0554"/>
    <w:rsid w:val="007F08D7"/>
    <w:rsid w:val="007F0EA3"/>
    <w:rsid w:val="007F5074"/>
    <w:rsid w:val="007F6103"/>
    <w:rsid w:val="0080262A"/>
    <w:rsid w:val="008045E8"/>
    <w:rsid w:val="0080542D"/>
    <w:rsid w:val="00805A64"/>
    <w:rsid w:val="00807784"/>
    <w:rsid w:val="00812B49"/>
    <w:rsid w:val="00813264"/>
    <w:rsid w:val="008221A4"/>
    <w:rsid w:val="00823CBD"/>
    <w:rsid w:val="00823E30"/>
    <w:rsid w:val="00835031"/>
    <w:rsid w:val="008410AF"/>
    <w:rsid w:val="008428FF"/>
    <w:rsid w:val="008441D1"/>
    <w:rsid w:val="00846162"/>
    <w:rsid w:val="008538FC"/>
    <w:rsid w:val="008555CD"/>
    <w:rsid w:val="008563AB"/>
    <w:rsid w:val="0086282D"/>
    <w:rsid w:val="00862E94"/>
    <w:rsid w:val="00865666"/>
    <w:rsid w:val="008660FD"/>
    <w:rsid w:val="00867DAC"/>
    <w:rsid w:val="00875135"/>
    <w:rsid w:val="0088715A"/>
    <w:rsid w:val="00887FB8"/>
    <w:rsid w:val="00891355"/>
    <w:rsid w:val="008952D5"/>
    <w:rsid w:val="00896839"/>
    <w:rsid w:val="008A28CD"/>
    <w:rsid w:val="008A4892"/>
    <w:rsid w:val="008A5567"/>
    <w:rsid w:val="008B1438"/>
    <w:rsid w:val="008B3B20"/>
    <w:rsid w:val="008B4C82"/>
    <w:rsid w:val="008B5806"/>
    <w:rsid w:val="008B58EC"/>
    <w:rsid w:val="008C16FB"/>
    <w:rsid w:val="008C1D21"/>
    <w:rsid w:val="008C2159"/>
    <w:rsid w:val="008C35E7"/>
    <w:rsid w:val="008C3D98"/>
    <w:rsid w:val="008C5C80"/>
    <w:rsid w:val="008D08AC"/>
    <w:rsid w:val="008D2138"/>
    <w:rsid w:val="008D3988"/>
    <w:rsid w:val="008D4989"/>
    <w:rsid w:val="008D4AD3"/>
    <w:rsid w:val="008D5ED7"/>
    <w:rsid w:val="008E1A17"/>
    <w:rsid w:val="008E2EB1"/>
    <w:rsid w:val="008E5409"/>
    <w:rsid w:val="008E55EC"/>
    <w:rsid w:val="008F1D72"/>
    <w:rsid w:val="008F25BD"/>
    <w:rsid w:val="008F6DC2"/>
    <w:rsid w:val="008F7ADE"/>
    <w:rsid w:val="009034A4"/>
    <w:rsid w:val="009040A2"/>
    <w:rsid w:val="00906F48"/>
    <w:rsid w:val="0091069D"/>
    <w:rsid w:val="00914FEA"/>
    <w:rsid w:val="009173C8"/>
    <w:rsid w:val="00921DC4"/>
    <w:rsid w:val="0092301D"/>
    <w:rsid w:val="00924F8D"/>
    <w:rsid w:val="00925632"/>
    <w:rsid w:val="0092620E"/>
    <w:rsid w:val="00930220"/>
    <w:rsid w:val="00934307"/>
    <w:rsid w:val="00936F5D"/>
    <w:rsid w:val="009375AE"/>
    <w:rsid w:val="009417C6"/>
    <w:rsid w:val="009443B7"/>
    <w:rsid w:val="009450BF"/>
    <w:rsid w:val="00953D79"/>
    <w:rsid w:val="009541B4"/>
    <w:rsid w:val="00961689"/>
    <w:rsid w:val="009630E0"/>
    <w:rsid w:val="00966290"/>
    <w:rsid w:val="00970632"/>
    <w:rsid w:val="00973D96"/>
    <w:rsid w:val="009741F8"/>
    <w:rsid w:val="0097527C"/>
    <w:rsid w:val="00975385"/>
    <w:rsid w:val="00981A9C"/>
    <w:rsid w:val="00982192"/>
    <w:rsid w:val="00984A9F"/>
    <w:rsid w:val="00986359"/>
    <w:rsid w:val="0098683E"/>
    <w:rsid w:val="0098789F"/>
    <w:rsid w:val="0099270B"/>
    <w:rsid w:val="00993AD1"/>
    <w:rsid w:val="00995B46"/>
    <w:rsid w:val="009970F1"/>
    <w:rsid w:val="00997191"/>
    <w:rsid w:val="009A3BD6"/>
    <w:rsid w:val="009A46EA"/>
    <w:rsid w:val="009A5E91"/>
    <w:rsid w:val="009A68A2"/>
    <w:rsid w:val="009A69B0"/>
    <w:rsid w:val="009A6B7B"/>
    <w:rsid w:val="009B0121"/>
    <w:rsid w:val="009B103A"/>
    <w:rsid w:val="009B50F6"/>
    <w:rsid w:val="009B53C8"/>
    <w:rsid w:val="009B67A1"/>
    <w:rsid w:val="009B76FF"/>
    <w:rsid w:val="009B7A5B"/>
    <w:rsid w:val="009D296C"/>
    <w:rsid w:val="009D2CC1"/>
    <w:rsid w:val="009D469D"/>
    <w:rsid w:val="009D6116"/>
    <w:rsid w:val="009D6A49"/>
    <w:rsid w:val="009D6D8F"/>
    <w:rsid w:val="009E6AE8"/>
    <w:rsid w:val="009F0415"/>
    <w:rsid w:val="009F4498"/>
    <w:rsid w:val="009F75B7"/>
    <w:rsid w:val="00A007B7"/>
    <w:rsid w:val="00A02405"/>
    <w:rsid w:val="00A035C5"/>
    <w:rsid w:val="00A05E63"/>
    <w:rsid w:val="00A11F10"/>
    <w:rsid w:val="00A126DB"/>
    <w:rsid w:val="00A137CD"/>
    <w:rsid w:val="00A14429"/>
    <w:rsid w:val="00A17FC9"/>
    <w:rsid w:val="00A21BB6"/>
    <w:rsid w:val="00A23B9C"/>
    <w:rsid w:val="00A24384"/>
    <w:rsid w:val="00A24AF3"/>
    <w:rsid w:val="00A30453"/>
    <w:rsid w:val="00A34664"/>
    <w:rsid w:val="00A35C3F"/>
    <w:rsid w:val="00A43F92"/>
    <w:rsid w:val="00A46102"/>
    <w:rsid w:val="00A50A0F"/>
    <w:rsid w:val="00A56051"/>
    <w:rsid w:val="00A571A4"/>
    <w:rsid w:val="00A62CAA"/>
    <w:rsid w:val="00A63EA1"/>
    <w:rsid w:val="00A66536"/>
    <w:rsid w:val="00A670D0"/>
    <w:rsid w:val="00A71915"/>
    <w:rsid w:val="00A721B0"/>
    <w:rsid w:val="00A730AE"/>
    <w:rsid w:val="00A73BFF"/>
    <w:rsid w:val="00A74F78"/>
    <w:rsid w:val="00A759C8"/>
    <w:rsid w:val="00A852FA"/>
    <w:rsid w:val="00A93054"/>
    <w:rsid w:val="00A94073"/>
    <w:rsid w:val="00A95DB2"/>
    <w:rsid w:val="00AA0123"/>
    <w:rsid w:val="00AA3BD6"/>
    <w:rsid w:val="00AA4430"/>
    <w:rsid w:val="00AA777F"/>
    <w:rsid w:val="00AB4A01"/>
    <w:rsid w:val="00AC5473"/>
    <w:rsid w:val="00AC6450"/>
    <w:rsid w:val="00AD010F"/>
    <w:rsid w:val="00AD1EDA"/>
    <w:rsid w:val="00AD7CE5"/>
    <w:rsid w:val="00AE25C5"/>
    <w:rsid w:val="00AF57AD"/>
    <w:rsid w:val="00AF764A"/>
    <w:rsid w:val="00B0206E"/>
    <w:rsid w:val="00B03A65"/>
    <w:rsid w:val="00B03E2A"/>
    <w:rsid w:val="00B14F59"/>
    <w:rsid w:val="00B15251"/>
    <w:rsid w:val="00B17CDE"/>
    <w:rsid w:val="00B22476"/>
    <w:rsid w:val="00B226EC"/>
    <w:rsid w:val="00B253BE"/>
    <w:rsid w:val="00B26081"/>
    <w:rsid w:val="00B2727B"/>
    <w:rsid w:val="00B275FC"/>
    <w:rsid w:val="00B33987"/>
    <w:rsid w:val="00B33E46"/>
    <w:rsid w:val="00B33FB0"/>
    <w:rsid w:val="00B3407E"/>
    <w:rsid w:val="00B35E9B"/>
    <w:rsid w:val="00B36AB1"/>
    <w:rsid w:val="00B36F6E"/>
    <w:rsid w:val="00B3700D"/>
    <w:rsid w:val="00B429EA"/>
    <w:rsid w:val="00B4477D"/>
    <w:rsid w:val="00B47CD7"/>
    <w:rsid w:val="00B51579"/>
    <w:rsid w:val="00B51C27"/>
    <w:rsid w:val="00B53B59"/>
    <w:rsid w:val="00B616D1"/>
    <w:rsid w:val="00B63A78"/>
    <w:rsid w:val="00B63EF6"/>
    <w:rsid w:val="00B665DD"/>
    <w:rsid w:val="00B67DAD"/>
    <w:rsid w:val="00B70ABB"/>
    <w:rsid w:val="00B721CE"/>
    <w:rsid w:val="00B74178"/>
    <w:rsid w:val="00B749B9"/>
    <w:rsid w:val="00B76475"/>
    <w:rsid w:val="00B77C40"/>
    <w:rsid w:val="00B81BA8"/>
    <w:rsid w:val="00B81F8D"/>
    <w:rsid w:val="00B86753"/>
    <w:rsid w:val="00B923EC"/>
    <w:rsid w:val="00B95C72"/>
    <w:rsid w:val="00B969DF"/>
    <w:rsid w:val="00BA4BCA"/>
    <w:rsid w:val="00BA51AE"/>
    <w:rsid w:val="00BA6311"/>
    <w:rsid w:val="00BB0900"/>
    <w:rsid w:val="00BB1C9B"/>
    <w:rsid w:val="00BB2C5D"/>
    <w:rsid w:val="00BB3BA2"/>
    <w:rsid w:val="00BB6828"/>
    <w:rsid w:val="00BB756F"/>
    <w:rsid w:val="00BC0000"/>
    <w:rsid w:val="00BC05F1"/>
    <w:rsid w:val="00BC3094"/>
    <w:rsid w:val="00BC3B4D"/>
    <w:rsid w:val="00BD3C5D"/>
    <w:rsid w:val="00BE02FC"/>
    <w:rsid w:val="00BE4062"/>
    <w:rsid w:val="00BE579E"/>
    <w:rsid w:val="00BE64C0"/>
    <w:rsid w:val="00BF1B9D"/>
    <w:rsid w:val="00C00FBE"/>
    <w:rsid w:val="00C05434"/>
    <w:rsid w:val="00C06417"/>
    <w:rsid w:val="00C11A87"/>
    <w:rsid w:val="00C11DB4"/>
    <w:rsid w:val="00C12831"/>
    <w:rsid w:val="00C12EBA"/>
    <w:rsid w:val="00C16185"/>
    <w:rsid w:val="00C17705"/>
    <w:rsid w:val="00C21247"/>
    <w:rsid w:val="00C224F1"/>
    <w:rsid w:val="00C23910"/>
    <w:rsid w:val="00C27778"/>
    <w:rsid w:val="00C377CA"/>
    <w:rsid w:val="00C37F5F"/>
    <w:rsid w:val="00C40A33"/>
    <w:rsid w:val="00C42D97"/>
    <w:rsid w:val="00C4793E"/>
    <w:rsid w:val="00C53001"/>
    <w:rsid w:val="00C53A87"/>
    <w:rsid w:val="00C5455C"/>
    <w:rsid w:val="00C575B8"/>
    <w:rsid w:val="00C579A4"/>
    <w:rsid w:val="00C57F06"/>
    <w:rsid w:val="00C609FE"/>
    <w:rsid w:val="00C65E2D"/>
    <w:rsid w:val="00C675DE"/>
    <w:rsid w:val="00C700DC"/>
    <w:rsid w:val="00C70F4B"/>
    <w:rsid w:val="00C72508"/>
    <w:rsid w:val="00C72A93"/>
    <w:rsid w:val="00C84559"/>
    <w:rsid w:val="00C85C7D"/>
    <w:rsid w:val="00C929D7"/>
    <w:rsid w:val="00C934C6"/>
    <w:rsid w:val="00C9413C"/>
    <w:rsid w:val="00CA1DF7"/>
    <w:rsid w:val="00CA559D"/>
    <w:rsid w:val="00CA6062"/>
    <w:rsid w:val="00CB0076"/>
    <w:rsid w:val="00CB0563"/>
    <w:rsid w:val="00CB2B5E"/>
    <w:rsid w:val="00CB5DCA"/>
    <w:rsid w:val="00CC2573"/>
    <w:rsid w:val="00CC4342"/>
    <w:rsid w:val="00CC6713"/>
    <w:rsid w:val="00CC77E8"/>
    <w:rsid w:val="00CD1368"/>
    <w:rsid w:val="00CD1C61"/>
    <w:rsid w:val="00CD1E47"/>
    <w:rsid w:val="00CD2208"/>
    <w:rsid w:val="00CD2444"/>
    <w:rsid w:val="00CD2B26"/>
    <w:rsid w:val="00CD2ECB"/>
    <w:rsid w:val="00CD3DF7"/>
    <w:rsid w:val="00CD71BD"/>
    <w:rsid w:val="00CE2CCE"/>
    <w:rsid w:val="00CE5236"/>
    <w:rsid w:val="00CF3722"/>
    <w:rsid w:val="00CF43A1"/>
    <w:rsid w:val="00CF5C4E"/>
    <w:rsid w:val="00CF6905"/>
    <w:rsid w:val="00CF7158"/>
    <w:rsid w:val="00CF743E"/>
    <w:rsid w:val="00CF7647"/>
    <w:rsid w:val="00D00E0B"/>
    <w:rsid w:val="00D01631"/>
    <w:rsid w:val="00D02FE7"/>
    <w:rsid w:val="00D04761"/>
    <w:rsid w:val="00D158D6"/>
    <w:rsid w:val="00D17A98"/>
    <w:rsid w:val="00D2106D"/>
    <w:rsid w:val="00D21340"/>
    <w:rsid w:val="00D2168E"/>
    <w:rsid w:val="00D22482"/>
    <w:rsid w:val="00D23166"/>
    <w:rsid w:val="00D23DB9"/>
    <w:rsid w:val="00D249A7"/>
    <w:rsid w:val="00D24D6B"/>
    <w:rsid w:val="00D318F9"/>
    <w:rsid w:val="00D32AC0"/>
    <w:rsid w:val="00D33C5A"/>
    <w:rsid w:val="00D34D03"/>
    <w:rsid w:val="00D360A2"/>
    <w:rsid w:val="00D36ECF"/>
    <w:rsid w:val="00D4050E"/>
    <w:rsid w:val="00D42123"/>
    <w:rsid w:val="00D43B4F"/>
    <w:rsid w:val="00D44E91"/>
    <w:rsid w:val="00D4652E"/>
    <w:rsid w:val="00D46962"/>
    <w:rsid w:val="00D509FE"/>
    <w:rsid w:val="00D52F0B"/>
    <w:rsid w:val="00D55EE1"/>
    <w:rsid w:val="00D56348"/>
    <w:rsid w:val="00D62AFA"/>
    <w:rsid w:val="00D63255"/>
    <w:rsid w:val="00D634B6"/>
    <w:rsid w:val="00D642E6"/>
    <w:rsid w:val="00D66504"/>
    <w:rsid w:val="00D66C7D"/>
    <w:rsid w:val="00D6735F"/>
    <w:rsid w:val="00D81D28"/>
    <w:rsid w:val="00D81F1F"/>
    <w:rsid w:val="00D82EF2"/>
    <w:rsid w:val="00D835DB"/>
    <w:rsid w:val="00D879DB"/>
    <w:rsid w:val="00D9016D"/>
    <w:rsid w:val="00D90689"/>
    <w:rsid w:val="00D91C78"/>
    <w:rsid w:val="00D91CAC"/>
    <w:rsid w:val="00D95E78"/>
    <w:rsid w:val="00DA01B4"/>
    <w:rsid w:val="00DA2221"/>
    <w:rsid w:val="00DA2ABA"/>
    <w:rsid w:val="00DA2D5E"/>
    <w:rsid w:val="00DA501C"/>
    <w:rsid w:val="00DA6102"/>
    <w:rsid w:val="00DA6E0C"/>
    <w:rsid w:val="00DA7130"/>
    <w:rsid w:val="00DB059E"/>
    <w:rsid w:val="00DB2C0A"/>
    <w:rsid w:val="00DB2E35"/>
    <w:rsid w:val="00DB7006"/>
    <w:rsid w:val="00DB700D"/>
    <w:rsid w:val="00DC1DAE"/>
    <w:rsid w:val="00DC2B71"/>
    <w:rsid w:val="00DC33FF"/>
    <w:rsid w:val="00DC3C04"/>
    <w:rsid w:val="00DC4694"/>
    <w:rsid w:val="00DC47E2"/>
    <w:rsid w:val="00DC5C9E"/>
    <w:rsid w:val="00DC5E23"/>
    <w:rsid w:val="00DD0C98"/>
    <w:rsid w:val="00DD0EA6"/>
    <w:rsid w:val="00DD4084"/>
    <w:rsid w:val="00DD4BB1"/>
    <w:rsid w:val="00DE2FCB"/>
    <w:rsid w:val="00DE3B05"/>
    <w:rsid w:val="00DE5B9B"/>
    <w:rsid w:val="00DF0FC7"/>
    <w:rsid w:val="00DF1837"/>
    <w:rsid w:val="00DF3196"/>
    <w:rsid w:val="00DF4658"/>
    <w:rsid w:val="00DF5315"/>
    <w:rsid w:val="00DF728E"/>
    <w:rsid w:val="00E01546"/>
    <w:rsid w:val="00E01CA3"/>
    <w:rsid w:val="00E03472"/>
    <w:rsid w:val="00E06229"/>
    <w:rsid w:val="00E06E3D"/>
    <w:rsid w:val="00E12B21"/>
    <w:rsid w:val="00E14084"/>
    <w:rsid w:val="00E141D2"/>
    <w:rsid w:val="00E16C24"/>
    <w:rsid w:val="00E1777C"/>
    <w:rsid w:val="00E20134"/>
    <w:rsid w:val="00E210FA"/>
    <w:rsid w:val="00E21DC4"/>
    <w:rsid w:val="00E26167"/>
    <w:rsid w:val="00E3184F"/>
    <w:rsid w:val="00E31F3B"/>
    <w:rsid w:val="00E329C0"/>
    <w:rsid w:val="00E3493F"/>
    <w:rsid w:val="00E353CB"/>
    <w:rsid w:val="00E42415"/>
    <w:rsid w:val="00E44C31"/>
    <w:rsid w:val="00E4644D"/>
    <w:rsid w:val="00E47086"/>
    <w:rsid w:val="00E50AAB"/>
    <w:rsid w:val="00E50C86"/>
    <w:rsid w:val="00E51CCE"/>
    <w:rsid w:val="00E546F7"/>
    <w:rsid w:val="00E56558"/>
    <w:rsid w:val="00E62E60"/>
    <w:rsid w:val="00E666DC"/>
    <w:rsid w:val="00E708FE"/>
    <w:rsid w:val="00E754D6"/>
    <w:rsid w:val="00E7703E"/>
    <w:rsid w:val="00E86F2D"/>
    <w:rsid w:val="00E87BD8"/>
    <w:rsid w:val="00E95A90"/>
    <w:rsid w:val="00E95D42"/>
    <w:rsid w:val="00E96AF9"/>
    <w:rsid w:val="00E97401"/>
    <w:rsid w:val="00EA0C18"/>
    <w:rsid w:val="00EA106D"/>
    <w:rsid w:val="00EA2E86"/>
    <w:rsid w:val="00EA3694"/>
    <w:rsid w:val="00EA4790"/>
    <w:rsid w:val="00EA4F90"/>
    <w:rsid w:val="00EB5CFA"/>
    <w:rsid w:val="00EB5F55"/>
    <w:rsid w:val="00EB7515"/>
    <w:rsid w:val="00EC1193"/>
    <w:rsid w:val="00EC229D"/>
    <w:rsid w:val="00EC3BE5"/>
    <w:rsid w:val="00EC4D8C"/>
    <w:rsid w:val="00ED578A"/>
    <w:rsid w:val="00ED5B12"/>
    <w:rsid w:val="00ED6622"/>
    <w:rsid w:val="00ED7F80"/>
    <w:rsid w:val="00EE1FDE"/>
    <w:rsid w:val="00EE22E5"/>
    <w:rsid w:val="00EE3953"/>
    <w:rsid w:val="00EE3C8B"/>
    <w:rsid w:val="00EE3EF1"/>
    <w:rsid w:val="00EF0B68"/>
    <w:rsid w:val="00EF2EFA"/>
    <w:rsid w:val="00EF42FD"/>
    <w:rsid w:val="00F01A2B"/>
    <w:rsid w:val="00F02842"/>
    <w:rsid w:val="00F03125"/>
    <w:rsid w:val="00F062EE"/>
    <w:rsid w:val="00F069D7"/>
    <w:rsid w:val="00F076B0"/>
    <w:rsid w:val="00F07E68"/>
    <w:rsid w:val="00F11D1F"/>
    <w:rsid w:val="00F1480A"/>
    <w:rsid w:val="00F14A17"/>
    <w:rsid w:val="00F17652"/>
    <w:rsid w:val="00F17925"/>
    <w:rsid w:val="00F250C7"/>
    <w:rsid w:val="00F26CB6"/>
    <w:rsid w:val="00F31DA5"/>
    <w:rsid w:val="00F3292C"/>
    <w:rsid w:val="00F35D84"/>
    <w:rsid w:val="00F36A8F"/>
    <w:rsid w:val="00F37D6C"/>
    <w:rsid w:val="00F424B1"/>
    <w:rsid w:val="00F44C1C"/>
    <w:rsid w:val="00F44DFA"/>
    <w:rsid w:val="00F5431D"/>
    <w:rsid w:val="00F57867"/>
    <w:rsid w:val="00F62E09"/>
    <w:rsid w:val="00F6449A"/>
    <w:rsid w:val="00F713E7"/>
    <w:rsid w:val="00F71CB9"/>
    <w:rsid w:val="00F74C89"/>
    <w:rsid w:val="00F75AF6"/>
    <w:rsid w:val="00F8100D"/>
    <w:rsid w:val="00F8242D"/>
    <w:rsid w:val="00F83C19"/>
    <w:rsid w:val="00F8640D"/>
    <w:rsid w:val="00F86E90"/>
    <w:rsid w:val="00F90DB9"/>
    <w:rsid w:val="00F94670"/>
    <w:rsid w:val="00F9494C"/>
    <w:rsid w:val="00FA143C"/>
    <w:rsid w:val="00FA371A"/>
    <w:rsid w:val="00FA56DD"/>
    <w:rsid w:val="00FA7BEE"/>
    <w:rsid w:val="00FA7BF9"/>
    <w:rsid w:val="00FB2D57"/>
    <w:rsid w:val="00FB7C84"/>
    <w:rsid w:val="00FC28AC"/>
    <w:rsid w:val="00FD1A2D"/>
    <w:rsid w:val="00FD24ED"/>
    <w:rsid w:val="00FD3392"/>
    <w:rsid w:val="00FE210B"/>
    <w:rsid w:val="00FE4FF0"/>
    <w:rsid w:val="00FE6C09"/>
    <w:rsid w:val="00FE7749"/>
    <w:rsid w:val="00FF1EA4"/>
    <w:rsid w:val="00F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E6"/>
    <w:rPr>
      <w:rFonts w:ascii="Arial Narrow" w:hAnsi="Arial Narrow"/>
      <w:b/>
      <w:lang w:val="en-GB" w:eastAsia="en-US"/>
    </w:rPr>
  </w:style>
  <w:style w:type="paragraph" w:styleId="Heading1">
    <w:name w:val="heading 1"/>
    <w:basedOn w:val="Header"/>
    <w:next w:val="Normal"/>
    <w:qFormat/>
    <w:rsid w:val="005E54BC"/>
    <w:pPr>
      <w:tabs>
        <w:tab w:val="clear" w:pos="4153"/>
        <w:tab w:val="clear" w:pos="8306"/>
      </w:tabs>
      <w:spacing w:line="276" w:lineRule="auto"/>
      <w:ind w:right="2835"/>
      <w:jc w:val="both"/>
      <w:outlineLvl w:val="0"/>
    </w:pPr>
    <w:rPr>
      <w:rFonts w:asciiTheme="minorHAnsi" w:hAnsiTheme="minorHAnsi"/>
      <w:spacing w:val="10"/>
      <w:sz w:val="28"/>
    </w:rPr>
  </w:style>
  <w:style w:type="paragraph" w:styleId="Heading2">
    <w:name w:val="heading 2"/>
    <w:basedOn w:val="Normal"/>
    <w:next w:val="Normal"/>
    <w:qFormat/>
    <w:rsid w:val="003C4D5B"/>
    <w:pPr>
      <w:ind w:right="-1"/>
      <w:jc w:val="right"/>
      <w:outlineLvl w:val="1"/>
    </w:pPr>
    <w:rPr>
      <w:sz w:val="18"/>
      <w:szCs w:val="14"/>
    </w:rPr>
  </w:style>
  <w:style w:type="paragraph" w:styleId="Heading3">
    <w:name w:val="heading 3"/>
    <w:basedOn w:val="Normal"/>
    <w:next w:val="Normal"/>
    <w:qFormat/>
    <w:rsid w:val="003C4D5B"/>
    <w:pPr>
      <w:jc w:val="right"/>
      <w:outlineLvl w:val="2"/>
    </w:pPr>
    <w:rPr>
      <w:bCs/>
      <w:sz w:val="16"/>
      <w:szCs w:val="12"/>
    </w:rPr>
  </w:style>
  <w:style w:type="paragraph" w:styleId="Heading4">
    <w:name w:val="heading 4"/>
    <w:basedOn w:val="Normal"/>
    <w:next w:val="Normal"/>
    <w:qFormat/>
    <w:rsid w:val="00E06229"/>
    <w:pPr>
      <w:keepNext/>
      <w:spacing w:before="40" w:after="40"/>
      <w:ind w:left="-104" w:right="-108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E06229"/>
    <w:pPr>
      <w:keepNext/>
      <w:spacing w:before="40" w:after="40"/>
      <w:jc w:val="right"/>
      <w:outlineLvl w:val="4"/>
    </w:pPr>
    <w:rPr>
      <w:b w:val="0"/>
      <w:bCs/>
      <w:sz w:val="22"/>
    </w:rPr>
  </w:style>
  <w:style w:type="paragraph" w:styleId="Heading6">
    <w:name w:val="heading 6"/>
    <w:basedOn w:val="Normal"/>
    <w:next w:val="Normal"/>
    <w:qFormat/>
    <w:rsid w:val="00E06229"/>
    <w:pPr>
      <w:keepNext/>
      <w:jc w:val="right"/>
      <w:outlineLvl w:val="5"/>
    </w:pPr>
    <w:rPr>
      <w:sz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0622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06229"/>
    <w:pPr>
      <w:tabs>
        <w:tab w:val="center" w:pos="4153"/>
        <w:tab w:val="right" w:pos="8306"/>
      </w:tabs>
    </w:pPr>
  </w:style>
  <w:style w:type="paragraph" w:customStyle="1" w:styleId="Aaoeeu">
    <w:name w:val="Aaoeeu"/>
    <w:rsid w:val="00E06229"/>
    <w:pPr>
      <w:widowControl w:val="0"/>
    </w:pPr>
    <w:rPr>
      <w:lang w:val="en-US" w:eastAsia="en-US"/>
    </w:rPr>
  </w:style>
  <w:style w:type="paragraph" w:customStyle="1" w:styleId="Indirizzo1">
    <w:name w:val="Indirizzo 1"/>
    <w:basedOn w:val="Normal"/>
    <w:rsid w:val="00F90DB9"/>
    <w:pPr>
      <w:spacing w:line="160" w:lineRule="atLeast"/>
      <w:jc w:val="both"/>
    </w:pPr>
    <w:rPr>
      <w:rFonts w:ascii="Arial" w:eastAsia="Batang" w:hAnsi="Arial"/>
      <w:b w:val="0"/>
      <w:sz w:val="14"/>
      <w:lang w:val="it-IT"/>
    </w:rPr>
  </w:style>
  <w:style w:type="character" w:styleId="Hyperlink">
    <w:name w:val="Hyperlink"/>
    <w:semiHidden/>
    <w:rsid w:val="00E06229"/>
    <w:rPr>
      <w:color w:val="0000FF"/>
      <w:u w:val="single"/>
    </w:rPr>
  </w:style>
  <w:style w:type="character" w:styleId="PageNumber">
    <w:name w:val="page number"/>
    <w:basedOn w:val="DefaultParagraphFont"/>
    <w:semiHidden/>
    <w:rsid w:val="00E06229"/>
  </w:style>
  <w:style w:type="paragraph" w:customStyle="1" w:styleId="Default">
    <w:name w:val="Default"/>
    <w:rsid w:val="00FB2D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 w:bidi="th-TH"/>
    </w:rPr>
  </w:style>
  <w:style w:type="paragraph" w:customStyle="1" w:styleId="Risultato">
    <w:name w:val="Risultato"/>
    <w:basedOn w:val="BodyText"/>
    <w:rsid w:val="0067314B"/>
    <w:pPr>
      <w:spacing w:after="60" w:line="220" w:lineRule="atLeast"/>
      <w:ind w:right="245"/>
      <w:jc w:val="both"/>
    </w:pPr>
    <w:rPr>
      <w:rFonts w:ascii="Arial" w:eastAsia="Batang" w:hAnsi="Arial"/>
      <w:b w:val="0"/>
      <w:spacing w:val="-5"/>
      <w:lang w:val="it-IT"/>
    </w:rPr>
  </w:style>
  <w:style w:type="paragraph" w:customStyle="1" w:styleId="Titolodellasezione">
    <w:name w:val="Titolo della sezione"/>
    <w:basedOn w:val="Normal"/>
    <w:next w:val="Normal"/>
    <w:autoRedefine/>
    <w:rsid w:val="0067314B"/>
    <w:pPr>
      <w:spacing w:before="220" w:line="220" w:lineRule="atLeast"/>
    </w:pPr>
    <w:rPr>
      <w:rFonts w:ascii="Arial" w:eastAsia="Batang" w:hAnsi="Arial" w:cs="Arial"/>
      <w:b w:val="0"/>
      <w:spacing w:val="-10"/>
    </w:rPr>
  </w:style>
  <w:style w:type="paragraph" w:styleId="PlainText">
    <w:name w:val="Plain Text"/>
    <w:basedOn w:val="Normal"/>
    <w:link w:val="PlainTextChar"/>
    <w:rsid w:val="0067314B"/>
    <w:rPr>
      <w:rFonts w:ascii="Courier New" w:eastAsia="Batang" w:hAnsi="Courier New" w:cs="Courier New"/>
      <w:b w:val="0"/>
      <w:lang w:val="it-IT"/>
    </w:rPr>
  </w:style>
  <w:style w:type="character" w:customStyle="1" w:styleId="PlainTextChar">
    <w:name w:val="Plain Text Char"/>
    <w:link w:val="PlainText"/>
    <w:rsid w:val="0067314B"/>
    <w:rPr>
      <w:rFonts w:ascii="Courier New" w:eastAsia="Batang" w:hAnsi="Courier New" w:cs="Courier New"/>
      <w:lang w:val="it-IT" w:bidi="ar-SA"/>
    </w:rPr>
  </w:style>
  <w:style w:type="table" w:styleId="TableGrid">
    <w:name w:val="Table Grid"/>
    <w:basedOn w:val="TableNormal"/>
    <w:rsid w:val="006731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67314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7314B"/>
    <w:rPr>
      <w:rFonts w:ascii="Arial Narrow" w:hAnsi="Arial Narrow"/>
      <w:b/>
      <w:sz w:val="24"/>
      <w:lang w:val="es-NI" w:bidi="ar-SA"/>
    </w:rPr>
  </w:style>
  <w:style w:type="character" w:customStyle="1" w:styleId="apple-style-span">
    <w:name w:val="apple-style-span"/>
    <w:basedOn w:val="DefaultParagraphFont"/>
    <w:rsid w:val="0067314B"/>
  </w:style>
  <w:style w:type="paragraph" w:styleId="BalloonText">
    <w:name w:val="Balloon Text"/>
    <w:basedOn w:val="Normal"/>
    <w:link w:val="BalloonTextChar"/>
    <w:uiPriority w:val="99"/>
    <w:semiHidden/>
    <w:unhideWhenUsed/>
    <w:rsid w:val="008F2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25BD"/>
    <w:rPr>
      <w:rFonts w:ascii="Tahoma" w:hAnsi="Tahoma" w:cs="Tahoma"/>
      <w:b/>
      <w:sz w:val="16"/>
      <w:szCs w:val="16"/>
      <w:lang w:val="es-NI" w:bidi="ar-SA"/>
    </w:rPr>
  </w:style>
  <w:style w:type="paragraph" w:customStyle="1" w:styleId="Nomesociet">
    <w:name w:val="Nome società"/>
    <w:basedOn w:val="Normal"/>
    <w:next w:val="Normal"/>
    <w:autoRedefine/>
    <w:rsid w:val="00F86E90"/>
    <w:pPr>
      <w:tabs>
        <w:tab w:val="left" w:pos="1484"/>
        <w:tab w:val="left" w:pos="2160"/>
        <w:tab w:val="right" w:pos="6480"/>
      </w:tabs>
      <w:spacing w:before="60" w:after="60" w:line="220" w:lineRule="atLeast"/>
    </w:pPr>
    <w:rPr>
      <w:rFonts w:ascii="Arial" w:eastAsia="Batang" w:hAnsi="Arial"/>
      <w:b w:val="0"/>
      <w:lang w:val="it-IT"/>
    </w:rPr>
  </w:style>
  <w:style w:type="paragraph" w:customStyle="1" w:styleId="Nomesocietuno">
    <w:name w:val="Nome società uno"/>
    <w:basedOn w:val="Nomesociet"/>
    <w:next w:val="Normal"/>
    <w:autoRedefine/>
    <w:rsid w:val="00F86E90"/>
    <w:pPr>
      <w:spacing w:before="240"/>
    </w:pPr>
  </w:style>
  <w:style w:type="paragraph" w:customStyle="1" w:styleId="Istituzione">
    <w:name w:val="Istituzione"/>
    <w:basedOn w:val="Normal"/>
    <w:next w:val="Risultato"/>
    <w:autoRedefine/>
    <w:rsid w:val="00F86E90"/>
    <w:pPr>
      <w:tabs>
        <w:tab w:val="left" w:pos="1484"/>
        <w:tab w:val="left" w:pos="2160"/>
        <w:tab w:val="right" w:pos="6480"/>
      </w:tabs>
    </w:pPr>
    <w:rPr>
      <w:rFonts w:ascii="Arial" w:eastAsia="Batang" w:hAnsi="Arial"/>
      <w:b w:val="0"/>
      <w:szCs w:val="24"/>
      <w:lang w:val="it-IT"/>
    </w:rPr>
  </w:style>
  <w:style w:type="paragraph" w:styleId="ListParagraph">
    <w:name w:val="List Paragraph"/>
    <w:basedOn w:val="Normal"/>
    <w:uiPriority w:val="34"/>
    <w:qFormat/>
    <w:rsid w:val="00C1770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55DC6"/>
    <w:rPr>
      <w:rFonts w:ascii="Arial Narrow" w:hAnsi="Arial Narrow"/>
      <w:b/>
      <w:sz w:val="24"/>
      <w:lang w:val="es-NI" w:bidi="ar-SA"/>
    </w:rPr>
  </w:style>
  <w:style w:type="character" w:customStyle="1" w:styleId="FooterChar">
    <w:name w:val="Footer Char"/>
    <w:basedOn w:val="DefaultParagraphFont"/>
    <w:link w:val="Footer"/>
    <w:uiPriority w:val="99"/>
    <w:rsid w:val="00EA4F90"/>
    <w:rPr>
      <w:rFonts w:ascii="Arial Narrow" w:hAnsi="Arial Narrow"/>
      <w:b/>
      <w:sz w:val="24"/>
      <w:lang w:val="es-NI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82EF2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179A3"/>
  </w:style>
  <w:style w:type="paragraph" w:styleId="Revision">
    <w:name w:val="Revision"/>
    <w:hidden/>
    <w:uiPriority w:val="99"/>
    <w:semiHidden/>
    <w:rsid w:val="00DB2E35"/>
    <w:rPr>
      <w:rFonts w:ascii="Arial Narrow" w:hAnsi="Arial Narrow"/>
      <w:b/>
      <w:sz w:val="24"/>
      <w:lang w:val="es-NI" w:eastAsia="en-US"/>
    </w:rPr>
  </w:style>
  <w:style w:type="paragraph" w:customStyle="1" w:styleId="TableCellwithBorder1">
    <w:name w:val="Table Cell with Border 1"/>
    <w:basedOn w:val="Aaoeeu"/>
    <w:qFormat/>
    <w:rsid w:val="00465477"/>
    <w:pPr>
      <w:widowControl/>
      <w:pBdr>
        <w:bottom w:val="single" w:sz="4" w:space="1" w:color="auto"/>
      </w:pBdr>
      <w:tabs>
        <w:tab w:val="left" w:pos="3633"/>
        <w:tab w:val="left" w:pos="6696"/>
      </w:tabs>
      <w:ind w:right="-1"/>
      <w:jc w:val="both"/>
    </w:pPr>
    <w:rPr>
      <w:rFonts w:ascii="Arial" w:hAnsi="Arial" w:cs="Arial"/>
      <w:i/>
      <w:iCs/>
      <w:sz w:val="18"/>
      <w:szCs w:val="18"/>
      <w:lang w:val="en-GB"/>
    </w:rPr>
  </w:style>
  <w:style w:type="paragraph" w:customStyle="1" w:styleId="HighLights">
    <w:name w:val="HighLights"/>
    <w:next w:val="Normal"/>
    <w:qFormat/>
    <w:rsid w:val="003C4D5B"/>
    <w:rPr>
      <w:rFonts w:asciiTheme="minorHAnsi" w:hAnsiTheme="minorHAnsi"/>
      <w:b/>
      <w:sz w:val="22"/>
      <w:szCs w:val="16"/>
      <w:lang w:val="en-GB" w:eastAsia="en-US"/>
    </w:rPr>
  </w:style>
  <w:style w:type="paragraph" w:customStyle="1" w:styleId="Dates">
    <w:name w:val="Dates"/>
    <w:next w:val="Normal"/>
    <w:qFormat/>
    <w:rsid w:val="005D3468"/>
    <w:pPr>
      <w:spacing w:before="40" w:after="40"/>
      <w:ind w:right="-1"/>
      <w:jc w:val="right"/>
    </w:pPr>
    <w:rPr>
      <w:rFonts w:asciiTheme="minorHAnsi" w:hAnsiTheme="minorHAnsi"/>
      <w:sz w:val="16"/>
      <w:szCs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97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1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191"/>
    <w:rPr>
      <w:rFonts w:ascii="Arial Narrow" w:hAnsi="Arial Narrow"/>
      <w:b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91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191"/>
    <w:rPr>
      <w:rFonts w:ascii="Arial Narrow" w:hAnsi="Arial Narrow"/>
      <w:b/>
      <w:bCs/>
      <w:lang w:val="en-GB" w:eastAsia="en-US"/>
    </w:rPr>
  </w:style>
  <w:style w:type="character" w:customStyle="1" w:styleId="BoldtextCOLORED">
    <w:name w:val="Bold text COLORED"/>
    <w:basedOn w:val="DefaultParagraphFont"/>
    <w:uiPriority w:val="1"/>
    <w:qFormat/>
    <w:rsid w:val="008555CD"/>
    <w:rPr>
      <w:rFonts w:asciiTheme="minorHAnsi" w:hAnsiTheme="minorHAnsi" w:cs="Arial"/>
      <w:color w:val="0070C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2E6"/>
    <w:rPr>
      <w:rFonts w:ascii="Arial Narrow" w:hAnsi="Arial Narrow"/>
      <w:b/>
      <w:lang w:val="en-GB" w:eastAsia="en-US"/>
    </w:rPr>
  </w:style>
  <w:style w:type="paragraph" w:styleId="Heading1">
    <w:name w:val="heading 1"/>
    <w:basedOn w:val="Header"/>
    <w:next w:val="Normal"/>
    <w:qFormat/>
    <w:rsid w:val="005E54BC"/>
    <w:pPr>
      <w:tabs>
        <w:tab w:val="clear" w:pos="4153"/>
        <w:tab w:val="clear" w:pos="8306"/>
      </w:tabs>
      <w:spacing w:line="276" w:lineRule="auto"/>
      <w:ind w:right="2835"/>
      <w:jc w:val="both"/>
      <w:outlineLvl w:val="0"/>
    </w:pPr>
    <w:rPr>
      <w:rFonts w:asciiTheme="minorHAnsi" w:hAnsiTheme="minorHAnsi"/>
      <w:spacing w:val="10"/>
      <w:sz w:val="28"/>
    </w:rPr>
  </w:style>
  <w:style w:type="paragraph" w:styleId="Heading2">
    <w:name w:val="heading 2"/>
    <w:basedOn w:val="Normal"/>
    <w:next w:val="Normal"/>
    <w:qFormat/>
    <w:rsid w:val="003C4D5B"/>
    <w:pPr>
      <w:ind w:right="-1"/>
      <w:jc w:val="right"/>
      <w:outlineLvl w:val="1"/>
    </w:pPr>
    <w:rPr>
      <w:sz w:val="18"/>
      <w:szCs w:val="14"/>
    </w:rPr>
  </w:style>
  <w:style w:type="paragraph" w:styleId="Heading3">
    <w:name w:val="heading 3"/>
    <w:basedOn w:val="Normal"/>
    <w:next w:val="Normal"/>
    <w:qFormat/>
    <w:rsid w:val="003C4D5B"/>
    <w:pPr>
      <w:jc w:val="right"/>
      <w:outlineLvl w:val="2"/>
    </w:pPr>
    <w:rPr>
      <w:bCs/>
      <w:sz w:val="16"/>
      <w:szCs w:val="12"/>
    </w:rPr>
  </w:style>
  <w:style w:type="paragraph" w:styleId="Heading4">
    <w:name w:val="heading 4"/>
    <w:basedOn w:val="Normal"/>
    <w:next w:val="Normal"/>
    <w:qFormat/>
    <w:rsid w:val="00E06229"/>
    <w:pPr>
      <w:keepNext/>
      <w:spacing w:before="40" w:after="40"/>
      <w:ind w:left="-104" w:right="-108"/>
      <w:jc w:val="center"/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E06229"/>
    <w:pPr>
      <w:keepNext/>
      <w:spacing w:before="40" w:after="40"/>
      <w:jc w:val="right"/>
      <w:outlineLvl w:val="4"/>
    </w:pPr>
    <w:rPr>
      <w:b w:val="0"/>
      <w:bCs/>
      <w:sz w:val="22"/>
    </w:rPr>
  </w:style>
  <w:style w:type="paragraph" w:styleId="Heading6">
    <w:name w:val="heading 6"/>
    <w:basedOn w:val="Normal"/>
    <w:next w:val="Normal"/>
    <w:qFormat/>
    <w:rsid w:val="00E06229"/>
    <w:pPr>
      <w:keepNext/>
      <w:jc w:val="right"/>
      <w:outlineLvl w:val="5"/>
    </w:pPr>
    <w:rPr>
      <w:sz w:val="22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0622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06229"/>
    <w:pPr>
      <w:tabs>
        <w:tab w:val="center" w:pos="4153"/>
        <w:tab w:val="right" w:pos="8306"/>
      </w:tabs>
    </w:pPr>
  </w:style>
  <w:style w:type="paragraph" w:customStyle="1" w:styleId="Aaoeeu">
    <w:name w:val="Aaoeeu"/>
    <w:rsid w:val="00E06229"/>
    <w:pPr>
      <w:widowControl w:val="0"/>
    </w:pPr>
    <w:rPr>
      <w:lang w:val="en-US" w:eastAsia="en-US"/>
    </w:rPr>
  </w:style>
  <w:style w:type="paragraph" w:customStyle="1" w:styleId="Indirizzo1">
    <w:name w:val="Indirizzo 1"/>
    <w:basedOn w:val="Normal"/>
    <w:rsid w:val="00F90DB9"/>
    <w:pPr>
      <w:spacing w:line="160" w:lineRule="atLeast"/>
      <w:jc w:val="both"/>
    </w:pPr>
    <w:rPr>
      <w:rFonts w:ascii="Arial" w:eastAsia="Batang" w:hAnsi="Arial"/>
      <w:b w:val="0"/>
      <w:sz w:val="14"/>
      <w:lang w:val="it-IT"/>
    </w:rPr>
  </w:style>
  <w:style w:type="character" w:styleId="Hyperlink">
    <w:name w:val="Hyperlink"/>
    <w:semiHidden/>
    <w:rsid w:val="00E06229"/>
    <w:rPr>
      <w:color w:val="0000FF"/>
      <w:u w:val="single"/>
    </w:rPr>
  </w:style>
  <w:style w:type="character" w:styleId="PageNumber">
    <w:name w:val="page number"/>
    <w:basedOn w:val="DefaultParagraphFont"/>
    <w:semiHidden/>
    <w:rsid w:val="00E06229"/>
  </w:style>
  <w:style w:type="paragraph" w:customStyle="1" w:styleId="Default">
    <w:name w:val="Default"/>
    <w:rsid w:val="00FB2D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 w:bidi="th-TH"/>
    </w:rPr>
  </w:style>
  <w:style w:type="paragraph" w:customStyle="1" w:styleId="Risultato">
    <w:name w:val="Risultato"/>
    <w:basedOn w:val="BodyText"/>
    <w:rsid w:val="0067314B"/>
    <w:pPr>
      <w:spacing w:after="60" w:line="220" w:lineRule="atLeast"/>
      <w:ind w:right="245"/>
      <w:jc w:val="both"/>
    </w:pPr>
    <w:rPr>
      <w:rFonts w:ascii="Arial" w:eastAsia="Batang" w:hAnsi="Arial"/>
      <w:b w:val="0"/>
      <w:spacing w:val="-5"/>
      <w:lang w:val="it-IT"/>
    </w:rPr>
  </w:style>
  <w:style w:type="paragraph" w:customStyle="1" w:styleId="Titolodellasezione">
    <w:name w:val="Titolo della sezione"/>
    <w:basedOn w:val="Normal"/>
    <w:next w:val="Normal"/>
    <w:autoRedefine/>
    <w:rsid w:val="0067314B"/>
    <w:pPr>
      <w:spacing w:before="220" w:line="220" w:lineRule="atLeast"/>
    </w:pPr>
    <w:rPr>
      <w:rFonts w:ascii="Arial" w:eastAsia="Batang" w:hAnsi="Arial" w:cs="Arial"/>
      <w:b w:val="0"/>
      <w:spacing w:val="-10"/>
    </w:rPr>
  </w:style>
  <w:style w:type="paragraph" w:styleId="PlainText">
    <w:name w:val="Plain Text"/>
    <w:basedOn w:val="Normal"/>
    <w:link w:val="PlainTextChar"/>
    <w:rsid w:val="0067314B"/>
    <w:rPr>
      <w:rFonts w:ascii="Courier New" w:eastAsia="Batang" w:hAnsi="Courier New" w:cs="Courier New"/>
      <w:b w:val="0"/>
      <w:lang w:val="it-IT"/>
    </w:rPr>
  </w:style>
  <w:style w:type="character" w:customStyle="1" w:styleId="PlainTextChar">
    <w:name w:val="Plain Text Char"/>
    <w:link w:val="PlainText"/>
    <w:rsid w:val="0067314B"/>
    <w:rPr>
      <w:rFonts w:ascii="Courier New" w:eastAsia="Batang" w:hAnsi="Courier New" w:cs="Courier New"/>
      <w:lang w:val="it-IT" w:bidi="ar-SA"/>
    </w:rPr>
  </w:style>
  <w:style w:type="table" w:styleId="TableGrid">
    <w:name w:val="Table Grid"/>
    <w:basedOn w:val="TableNormal"/>
    <w:rsid w:val="006731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67314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67314B"/>
    <w:rPr>
      <w:rFonts w:ascii="Arial Narrow" w:hAnsi="Arial Narrow"/>
      <w:b/>
      <w:sz w:val="24"/>
      <w:lang w:val="es-NI" w:bidi="ar-SA"/>
    </w:rPr>
  </w:style>
  <w:style w:type="character" w:customStyle="1" w:styleId="apple-style-span">
    <w:name w:val="apple-style-span"/>
    <w:basedOn w:val="DefaultParagraphFont"/>
    <w:rsid w:val="0067314B"/>
  </w:style>
  <w:style w:type="paragraph" w:styleId="BalloonText">
    <w:name w:val="Balloon Text"/>
    <w:basedOn w:val="Normal"/>
    <w:link w:val="BalloonTextChar"/>
    <w:uiPriority w:val="99"/>
    <w:semiHidden/>
    <w:unhideWhenUsed/>
    <w:rsid w:val="008F2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25BD"/>
    <w:rPr>
      <w:rFonts w:ascii="Tahoma" w:hAnsi="Tahoma" w:cs="Tahoma"/>
      <w:b/>
      <w:sz w:val="16"/>
      <w:szCs w:val="16"/>
      <w:lang w:val="es-NI" w:bidi="ar-SA"/>
    </w:rPr>
  </w:style>
  <w:style w:type="paragraph" w:customStyle="1" w:styleId="Nomesociet">
    <w:name w:val="Nome società"/>
    <w:basedOn w:val="Normal"/>
    <w:next w:val="Normal"/>
    <w:autoRedefine/>
    <w:rsid w:val="00F86E90"/>
    <w:pPr>
      <w:tabs>
        <w:tab w:val="left" w:pos="1484"/>
        <w:tab w:val="left" w:pos="2160"/>
        <w:tab w:val="right" w:pos="6480"/>
      </w:tabs>
      <w:spacing w:before="60" w:after="60" w:line="220" w:lineRule="atLeast"/>
    </w:pPr>
    <w:rPr>
      <w:rFonts w:ascii="Arial" w:eastAsia="Batang" w:hAnsi="Arial"/>
      <w:b w:val="0"/>
      <w:lang w:val="it-IT"/>
    </w:rPr>
  </w:style>
  <w:style w:type="paragraph" w:customStyle="1" w:styleId="Nomesocietuno">
    <w:name w:val="Nome società uno"/>
    <w:basedOn w:val="Nomesociet"/>
    <w:next w:val="Normal"/>
    <w:autoRedefine/>
    <w:rsid w:val="00F86E90"/>
    <w:pPr>
      <w:spacing w:before="240"/>
    </w:pPr>
  </w:style>
  <w:style w:type="paragraph" w:customStyle="1" w:styleId="Istituzione">
    <w:name w:val="Istituzione"/>
    <w:basedOn w:val="Normal"/>
    <w:next w:val="Risultato"/>
    <w:autoRedefine/>
    <w:rsid w:val="00F86E90"/>
    <w:pPr>
      <w:tabs>
        <w:tab w:val="left" w:pos="1484"/>
        <w:tab w:val="left" w:pos="2160"/>
        <w:tab w:val="right" w:pos="6480"/>
      </w:tabs>
    </w:pPr>
    <w:rPr>
      <w:rFonts w:ascii="Arial" w:eastAsia="Batang" w:hAnsi="Arial"/>
      <w:b w:val="0"/>
      <w:szCs w:val="24"/>
      <w:lang w:val="it-IT"/>
    </w:rPr>
  </w:style>
  <w:style w:type="paragraph" w:styleId="ListParagraph">
    <w:name w:val="List Paragraph"/>
    <w:basedOn w:val="Normal"/>
    <w:uiPriority w:val="34"/>
    <w:qFormat/>
    <w:rsid w:val="00C1770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55DC6"/>
    <w:rPr>
      <w:rFonts w:ascii="Arial Narrow" w:hAnsi="Arial Narrow"/>
      <w:b/>
      <w:sz w:val="24"/>
      <w:lang w:val="es-NI" w:bidi="ar-SA"/>
    </w:rPr>
  </w:style>
  <w:style w:type="character" w:customStyle="1" w:styleId="FooterChar">
    <w:name w:val="Footer Char"/>
    <w:basedOn w:val="DefaultParagraphFont"/>
    <w:link w:val="Footer"/>
    <w:uiPriority w:val="99"/>
    <w:rsid w:val="00EA4F90"/>
    <w:rPr>
      <w:rFonts w:ascii="Arial Narrow" w:hAnsi="Arial Narrow"/>
      <w:b/>
      <w:sz w:val="24"/>
      <w:lang w:val="es-NI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D82EF2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7179A3"/>
  </w:style>
  <w:style w:type="paragraph" w:styleId="Revision">
    <w:name w:val="Revision"/>
    <w:hidden/>
    <w:uiPriority w:val="99"/>
    <w:semiHidden/>
    <w:rsid w:val="00DB2E35"/>
    <w:rPr>
      <w:rFonts w:ascii="Arial Narrow" w:hAnsi="Arial Narrow"/>
      <w:b/>
      <w:sz w:val="24"/>
      <w:lang w:val="es-NI" w:eastAsia="en-US"/>
    </w:rPr>
  </w:style>
  <w:style w:type="paragraph" w:customStyle="1" w:styleId="TableCellwithBorder1">
    <w:name w:val="Table Cell with Border 1"/>
    <w:basedOn w:val="Aaoeeu"/>
    <w:qFormat/>
    <w:rsid w:val="00465477"/>
    <w:pPr>
      <w:widowControl/>
      <w:pBdr>
        <w:bottom w:val="single" w:sz="4" w:space="1" w:color="auto"/>
      </w:pBdr>
      <w:tabs>
        <w:tab w:val="left" w:pos="3633"/>
        <w:tab w:val="left" w:pos="6696"/>
      </w:tabs>
      <w:ind w:right="-1"/>
      <w:jc w:val="both"/>
    </w:pPr>
    <w:rPr>
      <w:rFonts w:ascii="Arial" w:hAnsi="Arial" w:cs="Arial"/>
      <w:i/>
      <w:iCs/>
      <w:sz w:val="18"/>
      <w:szCs w:val="18"/>
      <w:lang w:val="en-GB"/>
    </w:rPr>
  </w:style>
  <w:style w:type="paragraph" w:customStyle="1" w:styleId="HighLights">
    <w:name w:val="HighLights"/>
    <w:next w:val="Normal"/>
    <w:qFormat/>
    <w:rsid w:val="003C4D5B"/>
    <w:rPr>
      <w:rFonts w:asciiTheme="minorHAnsi" w:hAnsiTheme="minorHAnsi"/>
      <w:b/>
      <w:sz w:val="22"/>
      <w:szCs w:val="16"/>
      <w:lang w:val="en-GB" w:eastAsia="en-US"/>
    </w:rPr>
  </w:style>
  <w:style w:type="paragraph" w:customStyle="1" w:styleId="Dates">
    <w:name w:val="Dates"/>
    <w:next w:val="Normal"/>
    <w:qFormat/>
    <w:rsid w:val="005D3468"/>
    <w:pPr>
      <w:spacing w:before="40" w:after="40"/>
      <w:ind w:right="-1"/>
      <w:jc w:val="right"/>
    </w:pPr>
    <w:rPr>
      <w:rFonts w:asciiTheme="minorHAnsi" w:hAnsiTheme="minorHAnsi"/>
      <w:sz w:val="16"/>
      <w:szCs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97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1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191"/>
    <w:rPr>
      <w:rFonts w:ascii="Arial Narrow" w:hAnsi="Arial Narrow"/>
      <w:b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91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191"/>
    <w:rPr>
      <w:rFonts w:ascii="Arial Narrow" w:hAnsi="Arial Narrow"/>
      <w:b/>
      <w:bCs/>
      <w:lang w:val="en-GB" w:eastAsia="en-US"/>
    </w:rPr>
  </w:style>
  <w:style w:type="character" w:customStyle="1" w:styleId="BoldtextCOLORED">
    <w:name w:val="Bold text COLORED"/>
    <w:basedOn w:val="DefaultParagraphFont"/>
    <w:uiPriority w:val="1"/>
    <w:qFormat/>
    <w:rsid w:val="008555CD"/>
    <w:rPr>
      <w:rFonts w:asciiTheme="minorHAnsi" w:hAnsiTheme="minorHAnsi" w:cs="Arial"/>
      <w:color w:val="0070C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oberto.scaramuzza@gmail.com" TargetMode="External"/><Relationship Id="rId18" Type="http://schemas.openxmlformats.org/officeDocument/2006/relationships/hyperlink" Target="http://www.ifsworld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h.linkedin.com/in/robertoscaramuzz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danieli.it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ca.it/" TargetMode="External"/><Relationship Id="rId20" Type="http://schemas.openxmlformats.org/officeDocument/2006/relationships/hyperlink" Target="mailto:roberto.scaramuzza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h.linkedin.com/in/robertoscaramuzza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dca.it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roberto.scaramuzza@gmail.com" TargetMode="External"/><Relationship Id="rId19" Type="http://schemas.openxmlformats.org/officeDocument/2006/relationships/hyperlink" Target="file:///R:\Dropbox\!CV\www.danieli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th.linkedin.com/in/robertoscaramuzza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berto.scaramuzza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FE337-4A1B-419B-B9DC-3D040F0B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Roberto Scaramuzza CV (201603)</vt:lpstr>
    </vt:vector>
  </TitlesOfParts>
  <LinksUpToDate>false</LinksUpToDate>
  <CharactersWithSpaces>7997</CharactersWithSpaces>
  <SharedDoc>false</SharedDoc>
  <HyperlinkBase>http://th.linkedin.com/in/robertoscaramuzza</HyperlinkBase>
  <HLinks>
    <vt:vector size="36" baseType="variant">
      <vt:variant>
        <vt:i4>852042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http://en.wikipedia.org/wiki/Common_European_Framework_of_Reference_for_Languages</vt:lpwstr>
      </vt:variant>
      <vt:variant>
        <vt:lpwstr/>
      </vt:variant>
      <vt:variant>
        <vt:i4>6750304</vt:i4>
      </vt:variant>
      <vt:variant>
        <vt:i4>9</vt:i4>
      </vt:variant>
      <vt:variant>
        <vt:i4>0</vt:i4>
      </vt:variant>
      <vt:variant>
        <vt:i4>5</vt:i4>
      </vt:variant>
      <vt:variant>
        <vt:lpwstr>http://europass.cedefop.europa.eu/LanguageSelfAssessmentGrid/en</vt:lpwstr>
      </vt:variant>
      <vt:variant>
        <vt:lpwstr/>
      </vt:variant>
      <vt:variant>
        <vt:i4>3342436</vt:i4>
      </vt:variant>
      <vt:variant>
        <vt:i4>6</vt:i4>
      </vt:variant>
      <vt:variant>
        <vt:i4>0</vt:i4>
      </vt:variant>
      <vt:variant>
        <vt:i4>5</vt:i4>
      </vt:variant>
      <vt:variant>
        <vt:lpwstr>http://th.linkedin.com/in/robertoscaramuzza</vt:lpwstr>
      </vt:variant>
      <vt:variant>
        <vt:lpwstr/>
      </vt:variant>
      <vt:variant>
        <vt:i4>1441908</vt:i4>
      </vt:variant>
      <vt:variant>
        <vt:i4>3</vt:i4>
      </vt:variant>
      <vt:variant>
        <vt:i4>0</vt:i4>
      </vt:variant>
      <vt:variant>
        <vt:i4>5</vt:i4>
      </vt:variant>
      <vt:variant>
        <vt:lpwstr>mailto:roberto.scaramuzza@gmail.com</vt:lpwstr>
      </vt:variant>
      <vt:variant>
        <vt:lpwstr/>
      </vt:variant>
      <vt:variant>
        <vt:i4>2293877</vt:i4>
      </vt:variant>
      <vt:variant>
        <vt:i4>0</vt:i4>
      </vt:variant>
      <vt:variant>
        <vt:i4>0</vt:i4>
      </vt:variant>
      <vt:variant>
        <vt:i4>5</vt:i4>
      </vt:variant>
      <vt:variant>
        <vt:lpwstr>http://www.danieli.com/</vt:lpwstr>
      </vt:variant>
      <vt:variant>
        <vt:lpwstr/>
      </vt:variant>
      <vt:variant>
        <vt:i4>1441908</vt:i4>
      </vt:variant>
      <vt:variant>
        <vt:i4>0</vt:i4>
      </vt:variant>
      <vt:variant>
        <vt:i4>0</vt:i4>
      </vt:variant>
      <vt:variant>
        <vt:i4>5</vt:i4>
      </vt:variant>
      <vt:variant>
        <vt:lpwstr>mailto:roberto.scaramuzza@gmail.com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Scaramuzza CV (201603)</dc:title>
  <dc:subject>Roberto Scaramuzza CV</dc:subject>
  <dc:creator/>
  <cp:keywords>roberto.scaramuzza@gmail.com, roberto.scaramuzza@outlook.com, ROBYSCAR, +393351258344, +66890562658, robyscar</cp:keywords>
  <cp:lastModifiedBy/>
  <cp:revision>1</cp:revision>
  <dcterms:created xsi:type="dcterms:W3CDTF">2016-06-08T10:52:00Z</dcterms:created>
  <dcterms:modified xsi:type="dcterms:W3CDTF">2016-06-08T10:52:00Z</dcterms:modified>
  <cp:category>CV, project manager, ICT, PMP, PRINCE2</cp:category>
</cp:coreProperties>
</file>