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DE811" w14:textId="77777777" w:rsidR="004D6902" w:rsidRPr="003F471A" w:rsidRDefault="005E62BC" w:rsidP="004D6902">
      <w:pPr>
        <w:shd w:val="clear" w:color="auto" w:fill="FFFFFF"/>
        <w:spacing w:after="0" w:line="240" w:lineRule="auto"/>
        <w:rPr>
          <w:rFonts w:ascii="Times New Roman" w:hAnsi="Times New Roman" w:cs="Times New Roman"/>
          <w:b/>
          <w:bCs/>
          <w:u w:val="single"/>
        </w:rPr>
      </w:pPr>
      <w:r w:rsidRPr="003F471A">
        <w:rPr>
          <w:rFonts w:ascii="Times New Roman" w:hAnsi="Times New Roman" w:cs="Times New Roman"/>
          <w:b/>
          <w:bCs/>
          <w:u w:val="single"/>
        </w:rPr>
        <w:t>Client:</w:t>
      </w:r>
    </w:p>
    <w:p w14:paraId="6EE666E1" w14:textId="5326AC3D" w:rsidR="0058518C" w:rsidRPr="003F471A" w:rsidRDefault="0058518C" w:rsidP="004D6902">
      <w:pPr>
        <w:shd w:val="clear" w:color="auto" w:fill="FFFFFF"/>
        <w:spacing w:after="0" w:line="240" w:lineRule="auto"/>
        <w:rPr>
          <w:rFonts w:ascii="Times New Roman" w:eastAsia="Times New Roman" w:hAnsi="Times New Roman" w:cs="Times New Roman"/>
          <w:color w:val="222222"/>
          <w:szCs w:val="22"/>
          <w:shd w:val="clear" w:color="auto" w:fill="FFFFFF"/>
          <w:lang w:bidi="ar-SA"/>
        </w:rPr>
      </w:pPr>
    </w:p>
    <w:p w14:paraId="6EF3507D" w14:textId="007E8A19" w:rsidR="00F063B3" w:rsidRPr="003F471A" w:rsidRDefault="003F471A" w:rsidP="00F063B3">
      <w:pPr>
        <w:shd w:val="clear" w:color="auto" w:fill="FFFFFF"/>
        <w:spacing w:after="0" w:line="240" w:lineRule="auto"/>
        <w:rPr>
          <w:rFonts w:ascii="Times New Roman" w:hAnsi="Times New Roman" w:cs="Times New Roman"/>
          <w:b/>
          <w:color w:val="222222"/>
          <w:szCs w:val="22"/>
          <w:shd w:val="clear" w:color="auto" w:fill="FFFFFF"/>
        </w:rPr>
      </w:pPr>
      <w:proofErr w:type="spellStart"/>
      <w:proofErr w:type="gramStart"/>
      <w:r w:rsidRPr="003F471A">
        <w:rPr>
          <w:rFonts w:ascii="Times New Roman" w:hAnsi="Times New Roman" w:cs="Times New Roman"/>
          <w:b/>
          <w:color w:val="222222"/>
          <w:szCs w:val="22"/>
          <w:shd w:val="clear" w:color="auto" w:fill="FFFFFF"/>
        </w:rPr>
        <w:t>CtrlShift</w:t>
      </w:r>
      <w:proofErr w:type="spellEnd"/>
      <w:r w:rsidRPr="003F471A">
        <w:rPr>
          <w:rFonts w:ascii="Times New Roman" w:hAnsi="Times New Roman" w:cs="Times New Roman"/>
          <w:b/>
          <w:color w:val="222222"/>
          <w:szCs w:val="22"/>
          <w:shd w:val="clear" w:color="auto" w:fill="FFFFFF"/>
        </w:rPr>
        <w:t xml:space="preserve"> Holdings Pte.</w:t>
      </w:r>
      <w:proofErr w:type="gramEnd"/>
      <w:r w:rsidRPr="003F471A">
        <w:rPr>
          <w:rFonts w:ascii="Times New Roman" w:hAnsi="Times New Roman" w:cs="Times New Roman"/>
          <w:b/>
          <w:color w:val="222222"/>
          <w:szCs w:val="22"/>
          <w:shd w:val="clear" w:color="auto" w:fill="FFFFFF"/>
        </w:rPr>
        <w:t xml:space="preserve"> Ltd</w:t>
      </w:r>
    </w:p>
    <w:p w14:paraId="14AD4FF2" w14:textId="77777777" w:rsidR="003F471A" w:rsidRPr="002E348F" w:rsidRDefault="003F471A" w:rsidP="003F471A">
      <w:pPr>
        <w:spacing w:after="0" w:line="240" w:lineRule="auto"/>
        <w:rPr>
          <w:rFonts w:ascii="Times New Roman" w:eastAsia="Times New Roman" w:hAnsi="Times New Roman" w:cs="Times New Roman"/>
          <w:szCs w:val="22"/>
          <w:shd w:val="clear" w:color="auto" w:fill="FFFFFF"/>
          <w:lang w:bidi="ar-SA"/>
        </w:rPr>
      </w:pPr>
      <w:r w:rsidRPr="003F471A">
        <w:rPr>
          <w:rFonts w:ascii="Times New Roman" w:eastAsia="Times New Roman" w:hAnsi="Times New Roman" w:cs="Times New Roman"/>
          <w:szCs w:val="22"/>
          <w:shd w:val="clear" w:color="auto" w:fill="FFFFFF"/>
          <w:lang w:bidi="ar-SA"/>
        </w:rPr>
        <w:t xml:space="preserve">Address: 21 Media Circle, #06-01 </w:t>
      </w:r>
    </w:p>
    <w:p w14:paraId="668A3BAE" w14:textId="57E0AB4A" w:rsidR="003F471A" w:rsidRPr="003F471A" w:rsidRDefault="003F471A" w:rsidP="003F471A">
      <w:pPr>
        <w:spacing w:after="0" w:line="240" w:lineRule="auto"/>
        <w:rPr>
          <w:rFonts w:ascii="Times New Roman" w:eastAsia="Times New Roman" w:hAnsi="Times New Roman" w:cs="Times New Roman"/>
          <w:szCs w:val="22"/>
          <w:lang w:bidi="ar-SA"/>
        </w:rPr>
      </w:pPr>
      <w:r w:rsidRPr="003F471A">
        <w:rPr>
          <w:rFonts w:ascii="Times New Roman" w:eastAsia="Times New Roman" w:hAnsi="Times New Roman" w:cs="Times New Roman"/>
          <w:szCs w:val="22"/>
          <w:shd w:val="clear" w:color="auto" w:fill="FFFFFF"/>
          <w:lang w:bidi="ar-SA"/>
        </w:rPr>
        <w:t>Infinite Studios Building, Singapore 138562</w:t>
      </w:r>
    </w:p>
    <w:p w14:paraId="74ACE8F8" w14:textId="77777777" w:rsidR="00F063B3" w:rsidRPr="003F471A" w:rsidRDefault="00F063B3" w:rsidP="001872E4">
      <w:pPr>
        <w:shd w:val="clear" w:color="auto" w:fill="FFFFFF"/>
        <w:rPr>
          <w:rFonts w:ascii="Times New Roman" w:hAnsi="Times New Roman" w:cs="Times New Roman"/>
          <w:b/>
          <w:bCs/>
          <w:color w:val="000000" w:themeColor="text1"/>
          <w:u w:val="single"/>
        </w:rPr>
      </w:pPr>
    </w:p>
    <w:p w14:paraId="027B4300" w14:textId="72EF2013" w:rsidR="005E62BC" w:rsidRPr="003F471A" w:rsidRDefault="001872E4" w:rsidP="001872E4">
      <w:pPr>
        <w:shd w:val="clear" w:color="auto" w:fill="FFFFFF"/>
        <w:rPr>
          <w:rFonts w:ascii="Times New Roman" w:hAnsi="Times New Roman" w:cs="Times New Roman"/>
          <w:color w:val="000000"/>
          <w:szCs w:val="22"/>
          <w:shd w:val="clear" w:color="auto" w:fill="FFFFFF"/>
        </w:rPr>
      </w:pPr>
      <w:r w:rsidRPr="003F471A">
        <w:rPr>
          <w:rFonts w:ascii="Times New Roman" w:hAnsi="Times New Roman" w:cs="Times New Roman"/>
          <w:b/>
          <w:bCs/>
          <w:color w:val="000000" w:themeColor="text1"/>
          <w:u w:val="single"/>
        </w:rPr>
        <w:t>Da</w:t>
      </w:r>
      <w:r w:rsidR="005E62BC" w:rsidRPr="003F471A">
        <w:rPr>
          <w:rFonts w:ascii="Times New Roman" w:hAnsi="Times New Roman" w:cs="Times New Roman"/>
          <w:b/>
          <w:bCs/>
          <w:color w:val="000000" w:themeColor="text1"/>
          <w:u w:val="single"/>
        </w:rPr>
        <w:t>te:</w:t>
      </w:r>
      <w:r w:rsidR="00A057D6" w:rsidRPr="003F471A">
        <w:rPr>
          <w:rFonts w:ascii="Times New Roman" w:hAnsi="Times New Roman" w:cs="Times New Roman"/>
          <w:color w:val="000000" w:themeColor="text1"/>
        </w:rPr>
        <w:br/>
      </w:r>
      <w:r w:rsidR="003F471A">
        <w:rPr>
          <w:rFonts w:ascii="Times New Roman" w:hAnsi="Times New Roman" w:cs="Times New Roman"/>
          <w:szCs w:val="22"/>
        </w:rPr>
        <w:t>July 22</w:t>
      </w:r>
      <w:r w:rsidR="0058518C" w:rsidRPr="003F471A">
        <w:rPr>
          <w:rFonts w:ascii="Times New Roman" w:hAnsi="Times New Roman" w:cs="Times New Roman"/>
          <w:szCs w:val="22"/>
        </w:rPr>
        <w:t>, 2016</w:t>
      </w:r>
    </w:p>
    <w:p w14:paraId="4DC613B1" w14:textId="77777777" w:rsidR="005E62BC" w:rsidRPr="003F471A" w:rsidRDefault="005E62BC">
      <w:pPr>
        <w:rPr>
          <w:rFonts w:ascii="Times New Roman" w:hAnsi="Times New Roman" w:cs="Times New Roman"/>
        </w:rPr>
      </w:pPr>
      <w:r w:rsidRPr="003F471A">
        <w:rPr>
          <w:rFonts w:ascii="Times New Roman" w:hAnsi="Times New Roman" w:cs="Times New Roman"/>
        </w:rPr>
        <w:t>We are pleased to in</w:t>
      </w:r>
      <w:bookmarkStart w:id="0" w:name="_GoBack"/>
      <w:bookmarkEnd w:id="0"/>
      <w:r w:rsidRPr="003F471A">
        <w:rPr>
          <w:rFonts w:ascii="Times New Roman" w:hAnsi="Times New Roman" w:cs="Times New Roman"/>
        </w:rPr>
        <w:t>clude our contingency terms of engagement and terms of business</w:t>
      </w:r>
      <w:r w:rsidR="008B20E7" w:rsidRPr="003F471A">
        <w:rPr>
          <w:rFonts w:ascii="Times New Roman" w:hAnsi="Times New Roman" w:cs="Times New Roman"/>
        </w:rPr>
        <w:t xml:space="preserve"> (TOB)</w:t>
      </w:r>
      <w:r w:rsidRPr="003F471A">
        <w:rPr>
          <w:rFonts w:ascii="Times New Roman" w:hAnsi="Times New Roman" w:cs="Times New Roman"/>
        </w:rPr>
        <w:t xml:space="preserve"> for your company.</w:t>
      </w:r>
    </w:p>
    <w:p w14:paraId="42EE4C16" w14:textId="77777777" w:rsidR="005E62BC" w:rsidRPr="003F471A" w:rsidRDefault="005E62BC">
      <w:pPr>
        <w:rPr>
          <w:rFonts w:ascii="Times New Roman" w:hAnsi="Times New Roman" w:cs="Times New Roman"/>
        </w:rPr>
      </w:pPr>
      <w:r w:rsidRPr="003F471A">
        <w:rPr>
          <w:rFonts w:ascii="Times New Roman" w:hAnsi="Times New Roman" w:cs="Times New Roman"/>
        </w:rPr>
        <w:t>Our commitment to you is to identify, interview, and secure the best talent in the market, using the most applicable and effective sourcing methods possible.</w:t>
      </w:r>
    </w:p>
    <w:p w14:paraId="14BFC6B6" w14:textId="4621EE04" w:rsidR="008B60C3" w:rsidRPr="003F471A" w:rsidRDefault="003F471A" w:rsidP="008B60C3">
      <w:pPr>
        <w:rPr>
          <w:rFonts w:ascii="Times New Roman" w:hAnsi="Times New Roman" w:cs="Times New Roman"/>
        </w:rPr>
      </w:pPr>
      <w:r>
        <w:rPr>
          <w:rFonts w:ascii="Times New Roman" w:hAnsi="Times New Roman" w:cs="Times New Roman"/>
        </w:rPr>
        <w:t>Our fee for this service is 18</w:t>
      </w:r>
      <w:r w:rsidR="008B60C3" w:rsidRPr="003F471A">
        <w:rPr>
          <w:rFonts w:ascii="Times New Roman" w:hAnsi="Times New Roman" w:cs="Times New Roman"/>
        </w:rPr>
        <w:t>%</w:t>
      </w:r>
      <w:r w:rsidR="005F30FC" w:rsidRPr="003F471A">
        <w:rPr>
          <w:rFonts w:ascii="Times New Roman" w:hAnsi="Times New Roman" w:cs="Times New Roman"/>
        </w:rPr>
        <w:t xml:space="preserve"> for the first placement</w:t>
      </w:r>
      <w:r w:rsidR="008B60C3" w:rsidRPr="003F471A">
        <w:rPr>
          <w:rFonts w:ascii="Times New Roman" w:hAnsi="Times New Roman" w:cs="Times New Roman"/>
        </w:rPr>
        <w:t>.</w:t>
      </w:r>
      <w:r w:rsidR="005F30FC" w:rsidRPr="003F471A">
        <w:rPr>
          <w:rFonts w:ascii="Times New Roman" w:hAnsi="Times New Roman" w:cs="Times New Roman"/>
        </w:rPr>
        <w:t xml:space="preserve"> Subsequent </w:t>
      </w:r>
      <w:r>
        <w:rPr>
          <w:rFonts w:ascii="Times New Roman" w:hAnsi="Times New Roman" w:cs="Times New Roman"/>
        </w:rPr>
        <w:t>placements will have a fee of 20</w:t>
      </w:r>
      <w:r w:rsidR="005F30FC" w:rsidRPr="003F471A">
        <w:rPr>
          <w:rFonts w:ascii="Times New Roman" w:hAnsi="Times New Roman" w:cs="Times New Roman"/>
        </w:rPr>
        <w:t>%.</w:t>
      </w:r>
      <w:r w:rsidR="008B60C3" w:rsidRPr="003F471A">
        <w:rPr>
          <w:rFonts w:ascii="Times New Roman" w:hAnsi="Times New Roman" w:cs="Times New Roman"/>
        </w:rPr>
        <w:t xml:space="preserve"> All fees are expressed as a percentage of the anticipated fixed total</w:t>
      </w:r>
      <w:r w:rsidR="00CC2E62" w:rsidRPr="003F471A">
        <w:rPr>
          <w:rFonts w:ascii="Times New Roman" w:hAnsi="Times New Roman" w:cs="Times New Roman"/>
        </w:rPr>
        <w:t xml:space="preserve"> of the first 12</w:t>
      </w:r>
      <w:r w:rsidR="008B60C3" w:rsidRPr="003F471A">
        <w:rPr>
          <w:rFonts w:ascii="Times New Roman" w:hAnsi="Times New Roman" w:cs="Times New Roman"/>
        </w:rPr>
        <w:t xml:space="preserve"> months’ gross remuneration package.</w:t>
      </w:r>
    </w:p>
    <w:p w14:paraId="1C36E56C" w14:textId="5D1BC680" w:rsidR="008B60C3" w:rsidRPr="003F471A" w:rsidRDefault="008B60C3" w:rsidP="008B60C3">
      <w:pPr>
        <w:rPr>
          <w:rFonts w:ascii="Times New Roman" w:hAnsi="Times New Roman" w:cs="Times New Roman"/>
        </w:rPr>
      </w:pPr>
      <w:r w:rsidRPr="003F471A">
        <w:rPr>
          <w:rFonts w:ascii="Times New Roman" w:hAnsi="Times New Roman" w:cs="Times New Roman"/>
        </w:rPr>
        <w:t xml:space="preserve">In the event that the </w:t>
      </w:r>
      <w:proofErr w:type="gramStart"/>
      <w:r w:rsidRPr="003F471A">
        <w:rPr>
          <w:rFonts w:ascii="Times New Roman" w:hAnsi="Times New Roman" w:cs="Times New Roman"/>
        </w:rPr>
        <w:t>Candidate is dismissed by the Client for cause or leaves</w:t>
      </w:r>
      <w:proofErr w:type="gramEnd"/>
      <w:r w:rsidRPr="003F471A">
        <w:rPr>
          <w:rFonts w:ascii="Times New Roman" w:hAnsi="Times New Roman" w:cs="Times New Roman"/>
        </w:rPr>
        <w:t xml:space="preserve"> within 90 days of the commencement date, </w:t>
      </w:r>
      <w:r w:rsidR="00187D07" w:rsidRPr="003F471A">
        <w:rPr>
          <w:rFonts w:ascii="Times New Roman" w:hAnsi="Times New Roman" w:cs="Times New Roman"/>
        </w:rPr>
        <w:t xml:space="preserve">JB HIRED </w:t>
      </w:r>
      <w:r w:rsidRPr="003F471A">
        <w:rPr>
          <w:rFonts w:ascii="Times New Roman" w:hAnsi="Times New Roman" w:cs="Times New Roman"/>
        </w:rPr>
        <w:t xml:space="preserve">will provide a full or partial refund of the service fee according to the following scale: </w:t>
      </w:r>
    </w:p>
    <w:p w14:paraId="010C27A5" w14:textId="77777777" w:rsidR="008B60C3" w:rsidRPr="003F471A" w:rsidRDefault="008B60C3" w:rsidP="008B60C3">
      <w:pPr>
        <w:pStyle w:val="ListParagraph"/>
        <w:numPr>
          <w:ilvl w:val="0"/>
          <w:numId w:val="8"/>
        </w:numPr>
        <w:rPr>
          <w:rFonts w:ascii="Times New Roman" w:hAnsi="Times New Roman" w:cs="Times New Roman"/>
        </w:rPr>
      </w:pPr>
      <w:r w:rsidRPr="003F471A">
        <w:rPr>
          <w:rFonts w:ascii="Times New Roman" w:hAnsi="Times New Roman" w:cs="Times New Roman"/>
        </w:rPr>
        <w:t xml:space="preserve">0-30 days: 100% refund, </w:t>
      </w:r>
    </w:p>
    <w:p w14:paraId="4A599C63" w14:textId="77777777" w:rsidR="008B60C3" w:rsidRPr="003F471A" w:rsidRDefault="008B60C3" w:rsidP="008B60C3">
      <w:pPr>
        <w:pStyle w:val="ListParagraph"/>
        <w:numPr>
          <w:ilvl w:val="0"/>
          <w:numId w:val="8"/>
        </w:numPr>
        <w:rPr>
          <w:rFonts w:ascii="Times New Roman" w:hAnsi="Times New Roman" w:cs="Times New Roman"/>
        </w:rPr>
      </w:pPr>
      <w:r w:rsidRPr="003F471A">
        <w:rPr>
          <w:rFonts w:ascii="Times New Roman" w:hAnsi="Times New Roman" w:cs="Times New Roman"/>
        </w:rPr>
        <w:t xml:space="preserve">31-60 days: 50% refund, </w:t>
      </w:r>
    </w:p>
    <w:p w14:paraId="6AD16BB0" w14:textId="77777777" w:rsidR="008B60C3" w:rsidRPr="003F471A" w:rsidRDefault="008B60C3" w:rsidP="008B60C3">
      <w:pPr>
        <w:pStyle w:val="ListParagraph"/>
        <w:numPr>
          <w:ilvl w:val="0"/>
          <w:numId w:val="8"/>
        </w:numPr>
        <w:jc w:val="both"/>
        <w:rPr>
          <w:rFonts w:ascii="Times New Roman" w:hAnsi="Times New Roman" w:cs="Times New Roman"/>
        </w:rPr>
      </w:pPr>
      <w:r w:rsidRPr="003F471A">
        <w:rPr>
          <w:rFonts w:ascii="Times New Roman" w:hAnsi="Times New Roman" w:cs="Times New Roman"/>
        </w:rPr>
        <w:t xml:space="preserve">61-90 days: 20% refund, </w:t>
      </w:r>
    </w:p>
    <w:p w14:paraId="7F1D2F8D" w14:textId="77777777" w:rsidR="008B60C3" w:rsidRPr="003F471A" w:rsidRDefault="008B60C3" w:rsidP="008B60C3">
      <w:pPr>
        <w:pStyle w:val="ListParagraph"/>
        <w:jc w:val="both"/>
        <w:rPr>
          <w:rFonts w:ascii="Times New Roman" w:hAnsi="Times New Roman" w:cs="Times New Roman"/>
        </w:rPr>
      </w:pPr>
    </w:p>
    <w:p w14:paraId="1DB634BA" w14:textId="77777777" w:rsidR="008B60C3" w:rsidRPr="003F471A" w:rsidRDefault="008B60C3" w:rsidP="008B60C3">
      <w:pPr>
        <w:pStyle w:val="ListParagraph"/>
        <w:jc w:val="both"/>
        <w:rPr>
          <w:rFonts w:ascii="Times New Roman" w:hAnsi="Times New Roman" w:cs="Times New Roman"/>
        </w:rPr>
      </w:pPr>
      <w:proofErr w:type="gramStart"/>
      <w:r w:rsidRPr="003F471A">
        <w:rPr>
          <w:rFonts w:ascii="Times New Roman" w:hAnsi="Times New Roman" w:cs="Times New Roman"/>
        </w:rPr>
        <w:t>provided</w:t>
      </w:r>
      <w:proofErr w:type="gramEnd"/>
      <w:r w:rsidRPr="003F471A">
        <w:rPr>
          <w:rFonts w:ascii="Times New Roman" w:hAnsi="Times New Roman" w:cs="Times New Roman"/>
        </w:rPr>
        <w:t xml:space="preserve"> that:</w:t>
      </w:r>
    </w:p>
    <w:p w14:paraId="72118AD3" w14:textId="77777777" w:rsidR="008B60C3" w:rsidRPr="003F471A" w:rsidRDefault="008B60C3" w:rsidP="008B60C3">
      <w:pPr>
        <w:pStyle w:val="ListParagraph"/>
        <w:jc w:val="both"/>
        <w:rPr>
          <w:rFonts w:ascii="Times New Roman" w:hAnsi="Times New Roman" w:cs="Times New Roman"/>
        </w:rPr>
      </w:pPr>
    </w:p>
    <w:p w14:paraId="2607B6E4" w14:textId="0EB52497" w:rsidR="008B60C3" w:rsidRPr="003F471A" w:rsidRDefault="00187D07" w:rsidP="008B60C3">
      <w:pPr>
        <w:pStyle w:val="ListParagraph"/>
        <w:numPr>
          <w:ilvl w:val="0"/>
          <w:numId w:val="1"/>
        </w:numPr>
        <w:rPr>
          <w:rFonts w:ascii="Times New Roman" w:hAnsi="Times New Roman" w:cs="Times New Roman"/>
        </w:rPr>
      </w:pPr>
      <w:r w:rsidRPr="003F471A">
        <w:rPr>
          <w:rFonts w:ascii="Times New Roman" w:hAnsi="Times New Roman" w:cs="Times New Roman"/>
        </w:rPr>
        <w:t xml:space="preserve">JB HIRED </w:t>
      </w:r>
      <w:r w:rsidR="008B60C3" w:rsidRPr="003F471A">
        <w:rPr>
          <w:rFonts w:ascii="Times New Roman" w:hAnsi="Times New Roman" w:cs="Times New Roman"/>
        </w:rPr>
        <w:t xml:space="preserve">has received payment of all invoices within 30 days of the date of invoicing; and </w:t>
      </w:r>
      <w:r w:rsidR="008B60C3" w:rsidRPr="003F471A">
        <w:rPr>
          <w:rFonts w:ascii="Times New Roman" w:hAnsi="Times New Roman" w:cs="Times New Roman"/>
        </w:rPr>
        <w:br/>
      </w:r>
    </w:p>
    <w:p w14:paraId="11001495" w14:textId="580F23BE" w:rsidR="008B60C3" w:rsidRPr="003F471A" w:rsidRDefault="00187D07" w:rsidP="008B60C3">
      <w:pPr>
        <w:pStyle w:val="ListParagraph"/>
        <w:numPr>
          <w:ilvl w:val="0"/>
          <w:numId w:val="1"/>
        </w:numPr>
        <w:rPr>
          <w:rFonts w:ascii="Times New Roman" w:hAnsi="Times New Roman" w:cs="Times New Roman"/>
        </w:rPr>
      </w:pPr>
      <w:r w:rsidRPr="003F471A">
        <w:rPr>
          <w:rFonts w:ascii="Times New Roman" w:hAnsi="Times New Roman" w:cs="Times New Roman"/>
        </w:rPr>
        <w:t xml:space="preserve">JB HIRED </w:t>
      </w:r>
      <w:r w:rsidR="008B60C3" w:rsidRPr="003F471A">
        <w:rPr>
          <w:rFonts w:ascii="Times New Roman" w:hAnsi="Times New Roman" w:cs="Times New Roman"/>
        </w:rPr>
        <w:t xml:space="preserve">receives written notification from the Client of the termination of the Candidate’s employment or engagement within 7 days of such termination; and </w:t>
      </w:r>
      <w:r w:rsidR="008B60C3" w:rsidRPr="003F471A">
        <w:rPr>
          <w:rFonts w:ascii="Times New Roman" w:hAnsi="Times New Roman" w:cs="Times New Roman"/>
        </w:rPr>
        <w:br/>
      </w:r>
    </w:p>
    <w:p w14:paraId="4B22641B" w14:textId="77777777" w:rsidR="008B60C3" w:rsidRPr="003F471A" w:rsidRDefault="008B60C3" w:rsidP="008B60C3">
      <w:pPr>
        <w:pStyle w:val="ListParagraph"/>
        <w:numPr>
          <w:ilvl w:val="0"/>
          <w:numId w:val="1"/>
        </w:numPr>
        <w:rPr>
          <w:rFonts w:ascii="Times New Roman" w:hAnsi="Times New Roman" w:cs="Times New Roman"/>
        </w:rPr>
      </w:pPr>
      <w:r w:rsidRPr="003F471A">
        <w:rPr>
          <w:rFonts w:ascii="Times New Roman" w:hAnsi="Times New Roman" w:cs="Times New Roman"/>
        </w:rPr>
        <w:t>The termination is not due to redundancy.</w:t>
      </w:r>
      <w:r w:rsidRPr="003F471A">
        <w:rPr>
          <w:rFonts w:ascii="Times New Roman" w:hAnsi="Times New Roman" w:cs="Times New Roman"/>
        </w:rPr>
        <w:br/>
      </w:r>
    </w:p>
    <w:p w14:paraId="016740B2" w14:textId="77777777" w:rsidR="008B60C3" w:rsidRPr="003F471A" w:rsidRDefault="008B60C3" w:rsidP="008B60C3">
      <w:pPr>
        <w:rPr>
          <w:rFonts w:ascii="Times New Roman" w:hAnsi="Times New Roman" w:cs="Times New Roman"/>
        </w:rPr>
      </w:pPr>
      <w:r w:rsidRPr="003F471A">
        <w:rPr>
          <w:rFonts w:ascii="Times New Roman" w:hAnsi="Times New Roman" w:cs="Times New Roman"/>
        </w:rPr>
        <w:t>Payment of our invoice will be within 30 days of the issuing date of the invoice, which will be raised on the first day is signed.</w:t>
      </w:r>
    </w:p>
    <w:p w14:paraId="16DFA75A" w14:textId="71299AD1" w:rsidR="008B20E7" w:rsidRPr="003F471A" w:rsidRDefault="008B60C3" w:rsidP="008B60C3">
      <w:pPr>
        <w:rPr>
          <w:rFonts w:ascii="Times New Roman" w:hAnsi="Times New Roman" w:cs="Times New Roman"/>
        </w:rPr>
      </w:pPr>
      <w:r w:rsidRPr="003F471A">
        <w:rPr>
          <w:rFonts w:ascii="Times New Roman" w:hAnsi="Times New Roman" w:cs="Times New Roman"/>
        </w:rPr>
        <w:t>If our candidate is subsequently hired within 12 months of initial presentation our fee is also payable.</w:t>
      </w:r>
      <w:r w:rsidRPr="003F471A">
        <w:rPr>
          <w:rFonts w:ascii="Times New Roman" w:hAnsi="Times New Roman" w:cs="Times New Roman"/>
        </w:rPr>
        <w:br/>
      </w:r>
      <w:r w:rsidR="003F7D97" w:rsidRPr="003F471A">
        <w:rPr>
          <w:rFonts w:ascii="Times New Roman" w:hAnsi="Times New Roman" w:cs="Times New Roman"/>
        </w:rPr>
        <w:br/>
      </w:r>
      <w:r w:rsidR="008B20E7" w:rsidRPr="003F471A">
        <w:rPr>
          <w:rFonts w:ascii="Times New Roman" w:hAnsi="Times New Roman" w:cs="Times New Roman"/>
        </w:rPr>
        <w:t xml:space="preserve">Our standard terms of business are below.  These standard terms apply to all future positions until we receive written confirmation from you that you require us to change them.  This avoids you signing terms of business each time we have a new position or campaign.  </w:t>
      </w:r>
    </w:p>
    <w:p w14:paraId="1D23E5AA" w14:textId="77777777" w:rsidR="00EE5002" w:rsidRPr="003F471A" w:rsidRDefault="00EE5002" w:rsidP="00EE5002">
      <w:pPr>
        <w:rPr>
          <w:rFonts w:ascii="Times New Roman" w:hAnsi="Times New Roman" w:cs="Times New Roman"/>
        </w:rPr>
      </w:pPr>
    </w:p>
    <w:p w14:paraId="052E668E" w14:textId="77777777" w:rsidR="001872E4" w:rsidRPr="003F471A" w:rsidRDefault="001872E4" w:rsidP="00EE5002">
      <w:pPr>
        <w:rPr>
          <w:rFonts w:ascii="Times New Roman" w:hAnsi="Times New Roman" w:cs="Times New Roman"/>
        </w:rPr>
      </w:pPr>
    </w:p>
    <w:p w14:paraId="6021071D"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lastRenderedPageBreak/>
        <w:t>PART 1:  SCALE OF FEES</w:t>
      </w:r>
    </w:p>
    <w:p w14:paraId="6E1ABFD8" w14:textId="77777777" w:rsidR="00EE5002" w:rsidRPr="003F471A" w:rsidRDefault="00EE5002" w:rsidP="00EE5002">
      <w:pPr>
        <w:pStyle w:val="ListParagraph"/>
        <w:numPr>
          <w:ilvl w:val="1"/>
          <w:numId w:val="6"/>
        </w:numPr>
        <w:rPr>
          <w:rFonts w:ascii="Times New Roman" w:hAnsi="Times New Roman" w:cs="Times New Roman"/>
        </w:rPr>
      </w:pPr>
      <w:r w:rsidRPr="003F471A">
        <w:rPr>
          <w:rFonts w:ascii="Times New Roman" w:hAnsi="Times New Roman" w:cs="Times New Roman"/>
        </w:rPr>
        <w:t>As stated in letter of engagement</w:t>
      </w:r>
    </w:p>
    <w:p w14:paraId="133EB948"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PART 2:  DEFINITIONS, INTERPRETATION AND GENERAL</w:t>
      </w:r>
    </w:p>
    <w:p w14:paraId="6856C3B7"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2.1 DEFINITIONS  </w:t>
      </w:r>
    </w:p>
    <w:p w14:paraId="639F2509" w14:textId="00517FDF"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"Candidate" means the individual (including any member of JB </w:t>
      </w:r>
      <w:r w:rsidR="00F063B3" w:rsidRPr="003F471A">
        <w:rPr>
          <w:rFonts w:ascii="Times New Roman" w:hAnsi="Times New Roman" w:cs="Times New Roman"/>
        </w:rPr>
        <w:t>HIRED</w:t>
      </w:r>
      <w:r w:rsidRPr="003F471A">
        <w:rPr>
          <w:rFonts w:ascii="Times New Roman" w:hAnsi="Times New Roman" w:cs="Times New Roman"/>
        </w:rPr>
        <w:t xml:space="preserve">'s own staff) introduced to the Client by JB </w:t>
      </w:r>
      <w:r w:rsidR="00F063B3" w:rsidRPr="003F471A">
        <w:rPr>
          <w:rFonts w:ascii="Times New Roman" w:hAnsi="Times New Roman" w:cs="Times New Roman"/>
        </w:rPr>
        <w:t>HIRED</w:t>
      </w:r>
      <w:r w:rsidRPr="003F471A">
        <w:rPr>
          <w:rFonts w:ascii="Times New Roman" w:hAnsi="Times New Roman" w:cs="Times New Roman"/>
        </w:rPr>
        <w:t xml:space="preserve"> for an Engagement. "Due Date" means the date by which a payment is expressed as due to be paid by the Client to JB </w:t>
      </w:r>
      <w:r w:rsidR="00F063B3" w:rsidRPr="003F471A">
        <w:rPr>
          <w:rFonts w:ascii="Times New Roman" w:hAnsi="Times New Roman" w:cs="Times New Roman"/>
        </w:rPr>
        <w:t>HIRED</w:t>
      </w:r>
      <w:r w:rsidRPr="003F471A">
        <w:rPr>
          <w:rFonts w:ascii="Times New Roman" w:hAnsi="Times New Roman" w:cs="Times New Roman"/>
        </w:rPr>
        <w:t xml:space="preserve">. “Engagement” means the utilization of the Candidate by the Client, directly or indirectly, whether under a contract of service or for services, or in partnership or under a license or franchise agreement or otherwise, arising from an Introduction, Retained Assignment or otherwise. The term "indirectly" includes, without limit a situation where the Candidate's services are provided to any Person to whom the Candidate is referred by the Client. "Introduction" means the introduction to the Client by JB </w:t>
      </w:r>
      <w:r w:rsidR="00F063B3" w:rsidRPr="003F471A">
        <w:rPr>
          <w:rFonts w:ascii="Times New Roman" w:hAnsi="Times New Roman" w:cs="Times New Roman"/>
        </w:rPr>
        <w:t>HIRED</w:t>
      </w:r>
      <w:r w:rsidRPr="003F471A">
        <w:rPr>
          <w:rFonts w:ascii="Times New Roman" w:hAnsi="Times New Roman" w:cs="Times New Roman"/>
        </w:rPr>
        <w:t xml:space="preserve"> of a Candidate “Person" includes without limit, an individual, a firm, partnership or corporate body. “TOB" means these Terms of Business.  </w:t>
      </w:r>
    </w:p>
    <w:p w14:paraId="6B5CB723"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2.2 ACCEPTANCE  </w:t>
      </w:r>
    </w:p>
    <w:p w14:paraId="5EEAB6FE" w14:textId="6DE8C6CF" w:rsidR="00EE5002"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These</w:t>
      </w:r>
      <w:proofErr w:type="gramEnd"/>
      <w:r w:rsidRPr="003F471A">
        <w:rPr>
          <w:rFonts w:ascii="Times New Roman" w:hAnsi="Times New Roman" w:cs="Times New Roman"/>
        </w:rPr>
        <w:t xml:space="preserve"> TOB apply to all Introductions of Candidates for an Engagement (if any), and regulate the basis upon which Candidates are introduced by JB </w:t>
      </w:r>
      <w:r w:rsidR="00F063B3" w:rsidRPr="003F471A">
        <w:rPr>
          <w:rFonts w:ascii="Times New Roman" w:hAnsi="Times New Roman" w:cs="Times New Roman"/>
        </w:rPr>
        <w:t>HIRED</w:t>
      </w:r>
      <w:r w:rsidR="00C00BAD" w:rsidRPr="003F471A">
        <w:rPr>
          <w:rFonts w:ascii="Times New Roman" w:hAnsi="Times New Roman" w:cs="Times New Roman"/>
        </w:rPr>
        <w:t xml:space="preserve"> to the Client.</w:t>
      </w:r>
    </w:p>
    <w:p w14:paraId="6D7B2316" w14:textId="13AC5658" w:rsidR="00EE5002" w:rsidRPr="003F471A" w:rsidRDefault="00EE5002" w:rsidP="00EE5002">
      <w:pPr>
        <w:rPr>
          <w:rFonts w:ascii="Times New Roman" w:hAnsi="Times New Roman" w:cs="Times New Roman"/>
        </w:rPr>
      </w:pPr>
      <w:r w:rsidRPr="003F471A">
        <w:rPr>
          <w:rFonts w:ascii="Times New Roman" w:hAnsi="Times New Roman" w:cs="Times New Roman"/>
        </w:rPr>
        <w:t>(b</w:t>
      </w:r>
      <w:proofErr w:type="gramStart"/>
      <w:r w:rsidRPr="003F471A">
        <w:rPr>
          <w:rFonts w:ascii="Times New Roman" w:hAnsi="Times New Roman" w:cs="Times New Roman"/>
        </w:rPr>
        <w:t>)  No</w:t>
      </w:r>
      <w:proofErr w:type="gramEnd"/>
      <w:r w:rsidRPr="003F471A">
        <w:rPr>
          <w:rFonts w:ascii="Times New Roman" w:hAnsi="Times New Roman" w:cs="Times New Roman"/>
        </w:rPr>
        <w:t xml:space="preserve"> variation may be made to these terms unless agreed in writing by a Director or Finance/Compliance Manager of JB </w:t>
      </w:r>
      <w:r w:rsidR="00F063B3" w:rsidRPr="003F471A">
        <w:rPr>
          <w:rFonts w:ascii="Times New Roman" w:hAnsi="Times New Roman" w:cs="Times New Roman"/>
        </w:rPr>
        <w:t>HIRED</w:t>
      </w:r>
      <w:r w:rsidRPr="003F471A">
        <w:rPr>
          <w:rFonts w:ascii="Times New Roman" w:hAnsi="Times New Roman" w:cs="Times New Roman"/>
        </w:rPr>
        <w:t xml:space="preserve">.  </w:t>
      </w:r>
    </w:p>
    <w:p w14:paraId="27FDE3A7"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(c) These TOB are deemed to be accepted by the Client and are deemed to commence from the date of signing by the Client, or from the first date of the interview or request for details by the Client of a Candidate, whichever is the earliest.  </w:t>
      </w:r>
    </w:p>
    <w:p w14:paraId="52133D6E"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2.3 ADDITIONAL AND IMPLIED TERMS  </w:t>
      </w:r>
    </w:p>
    <w:p w14:paraId="472894E7"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These</w:t>
      </w:r>
      <w:proofErr w:type="gramEnd"/>
      <w:r w:rsidRPr="003F471A">
        <w:rPr>
          <w:rFonts w:ascii="Times New Roman" w:hAnsi="Times New Roman" w:cs="Times New Roman"/>
        </w:rPr>
        <w:t xml:space="preserve"> TOB, subject to any variation as provided under clause 2.2(b) (and in the case of an Assignment the terms agreed in respect of such Assignment also), comprise all of the terms, representations and warranties between the parties and supersede all prior discussions and agreements.  </w:t>
      </w:r>
    </w:p>
    <w:p w14:paraId="7AE549FD"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(b</w:t>
      </w:r>
      <w:proofErr w:type="gramStart"/>
      <w:r w:rsidRPr="003F471A">
        <w:rPr>
          <w:rFonts w:ascii="Times New Roman" w:hAnsi="Times New Roman" w:cs="Times New Roman"/>
        </w:rPr>
        <w:t>)  All</w:t>
      </w:r>
      <w:proofErr w:type="gramEnd"/>
      <w:r w:rsidRPr="003F471A">
        <w:rPr>
          <w:rFonts w:ascii="Times New Roman" w:hAnsi="Times New Roman" w:cs="Times New Roman"/>
        </w:rPr>
        <w:t xml:space="preserve"> implied terms, conditions or warranties are excluded from this agreement to the fullest extent permitted by law.  </w:t>
      </w:r>
    </w:p>
    <w:p w14:paraId="49547A94" w14:textId="50D8F19C" w:rsidR="00EE5002" w:rsidRPr="003F471A" w:rsidRDefault="00EE5002" w:rsidP="00EE5002">
      <w:pPr>
        <w:rPr>
          <w:rFonts w:ascii="Times New Roman" w:hAnsi="Times New Roman" w:cs="Times New Roman"/>
        </w:rPr>
      </w:pPr>
      <w:r w:rsidRPr="003F471A">
        <w:rPr>
          <w:rFonts w:ascii="Times New Roman" w:hAnsi="Times New Roman" w:cs="Times New Roman"/>
        </w:rPr>
        <w:t>(c</w:t>
      </w:r>
      <w:proofErr w:type="gramStart"/>
      <w:r w:rsidRPr="003F471A">
        <w:rPr>
          <w:rFonts w:ascii="Times New Roman" w:hAnsi="Times New Roman" w:cs="Times New Roman"/>
        </w:rPr>
        <w:t>)  All</w:t>
      </w:r>
      <w:proofErr w:type="gramEnd"/>
      <w:r w:rsidRPr="003F471A">
        <w:rPr>
          <w:rFonts w:ascii="Times New Roman" w:hAnsi="Times New Roman" w:cs="Times New Roman"/>
        </w:rPr>
        <w:t xml:space="preserve"> representations, warranties, commitments or variations made by a JB </w:t>
      </w:r>
      <w:r w:rsidR="00F063B3" w:rsidRPr="003F471A">
        <w:rPr>
          <w:rFonts w:ascii="Times New Roman" w:hAnsi="Times New Roman" w:cs="Times New Roman"/>
        </w:rPr>
        <w:t>HIRED</w:t>
      </w:r>
      <w:r w:rsidRPr="003F471A">
        <w:rPr>
          <w:rFonts w:ascii="Times New Roman" w:hAnsi="Times New Roman" w:cs="Times New Roman"/>
        </w:rPr>
        <w:t xml:space="preserve"> representative must be first authorized in writing by a Director or Finance/Compliance Manager of JB </w:t>
      </w:r>
      <w:r w:rsidR="00F063B3" w:rsidRPr="003F471A">
        <w:rPr>
          <w:rFonts w:ascii="Times New Roman" w:hAnsi="Times New Roman" w:cs="Times New Roman"/>
        </w:rPr>
        <w:t>HIRED</w:t>
      </w:r>
      <w:r w:rsidRPr="003F471A">
        <w:rPr>
          <w:rFonts w:ascii="Times New Roman" w:hAnsi="Times New Roman" w:cs="Times New Roman"/>
        </w:rPr>
        <w:t xml:space="preserve">.  </w:t>
      </w:r>
      <w:proofErr w:type="gramStart"/>
      <w:r w:rsidRPr="003F471A">
        <w:rPr>
          <w:rFonts w:ascii="Times New Roman" w:hAnsi="Times New Roman" w:cs="Times New Roman"/>
        </w:rPr>
        <w:t xml:space="preserve">JB </w:t>
      </w:r>
      <w:r w:rsidR="00F063B3" w:rsidRPr="003F471A">
        <w:rPr>
          <w:rFonts w:ascii="Times New Roman" w:hAnsi="Times New Roman" w:cs="Times New Roman"/>
        </w:rPr>
        <w:t>HIRED</w:t>
      </w:r>
      <w:r w:rsidRPr="003F471A">
        <w:rPr>
          <w:rFonts w:ascii="Times New Roman" w:hAnsi="Times New Roman" w:cs="Times New Roman"/>
        </w:rPr>
        <w:t xml:space="preserve"> shall not be bound by any unauthorized statement</w:t>
      </w:r>
      <w:proofErr w:type="gramEnd"/>
      <w:r w:rsidRPr="003F471A">
        <w:rPr>
          <w:rFonts w:ascii="Times New Roman" w:hAnsi="Times New Roman" w:cs="Times New Roman"/>
        </w:rPr>
        <w:t xml:space="preserve">.   </w:t>
      </w:r>
    </w:p>
    <w:p w14:paraId="48EF496B" w14:textId="77777777" w:rsidR="008B20E7" w:rsidRPr="003F471A" w:rsidRDefault="00EE5002" w:rsidP="008B20E7">
      <w:pPr>
        <w:rPr>
          <w:rFonts w:ascii="Times New Roman" w:hAnsi="Times New Roman" w:cs="Times New Roman"/>
        </w:rPr>
      </w:pPr>
      <w:r w:rsidRPr="003F471A">
        <w:rPr>
          <w:rFonts w:ascii="Times New Roman" w:hAnsi="Times New Roman" w:cs="Times New Roman"/>
        </w:rPr>
        <w:t xml:space="preserve">2.4 </w:t>
      </w:r>
      <w:r w:rsidR="008B20E7" w:rsidRPr="003F471A">
        <w:rPr>
          <w:rFonts w:ascii="Times New Roman" w:hAnsi="Times New Roman" w:cs="Times New Roman"/>
        </w:rPr>
        <w:t>GOVERNING LAW</w:t>
      </w:r>
    </w:p>
    <w:p w14:paraId="173867D5" w14:textId="06B8998B" w:rsidR="00897615"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xml:space="preserve">)  </w:t>
      </w:r>
      <w:r w:rsidR="008B20E7" w:rsidRPr="003F471A">
        <w:rPr>
          <w:rFonts w:ascii="Times New Roman" w:hAnsi="Times New Roman" w:cs="Times New Roman"/>
        </w:rPr>
        <w:t>These</w:t>
      </w:r>
      <w:proofErr w:type="gramEnd"/>
      <w:r w:rsidR="008B20E7" w:rsidRPr="003F471A">
        <w:rPr>
          <w:rFonts w:ascii="Times New Roman" w:hAnsi="Times New Roman" w:cs="Times New Roman"/>
        </w:rPr>
        <w:t xml:space="preserve"> TOB are governed by and construed in accordance with the laws of </w:t>
      </w:r>
      <w:r w:rsidR="00FA147C" w:rsidRPr="003F471A">
        <w:rPr>
          <w:rFonts w:ascii="Times New Roman" w:hAnsi="Times New Roman" w:cs="Times New Roman"/>
        </w:rPr>
        <w:t>Singapore</w:t>
      </w:r>
      <w:r w:rsidR="008B20E7" w:rsidRPr="003F471A">
        <w:rPr>
          <w:rFonts w:ascii="Times New Roman" w:hAnsi="Times New Roman" w:cs="Times New Roman"/>
        </w:rPr>
        <w:t xml:space="preserve">, and all involved parties submit to the exclusive jurisdiction of the </w:t>
      </w:r>
      <w:r w:rsidR="00FA147C" w:rsidRPr="003F471A">
        <w:rPr>
          <w:rFonts w:ascii="Times New Roman" w:hAnsi="Times New Roman" w:cs="Times New Roman"/>
        </w:rPr>
        <w:t>Singapore</w:t>
      </w:r>
      <w:r w:rsidR="00C1291D" w:rsidRPr="003F471A">
        <w:rPr>
          <w:rFonts w:ascii="Times New Roman" w:hAnsi="Times New Roman" w:cs="Times New Roman"/>
        </w:rPr>
        <w:t xml:space="preserve"> courts. </w:t>
      </w:r>
      <w:r w:rsidR="008B20E7" w:rsidRPr="003F471A">
        <w:rPr>
          <w:rFonts w:ascii="Times New Roman" w:hAnsi="Times New Roman" w:cs="Times New Roman"/>
        </w:rPr>
        <w:t xml:space="preserve">The parties agree that the TOB </w:t>
      </w:r>
      <w:proofErr w:type="gramStart"/>
      <w:r w:rsidR="008B20E7" w:rsidRPr="003F471A">
        <w:rPr>
          <w:rFonts w:ascii="Times New Roman" w:hAnsi="Times New Roman" w:cs="Times New Roman"/>
        </w:rPr>
        <w:t>are deemed to have been ma</w:t>
      </w:r>
      <w:r w:rsidR="00C1291D" w:rsidRPr="003F471A">
        <w:rPr>
          <w:rFonts w:ascii="Times New Roman" w:hAnsi="Times New Roman" w:cs="Times New Roman"/>
        </w:rPr>
        <w:t>de and</w:t>
      </w:r>
      <w:proofErr w:type="gramEnd"/>
      <w:r w:rsidR="00C1291D" w:rsidRPr="003F471A">
        <w:rPr>
          <w:rFonts w:ascii="Times New Roman" w:hAnsi="Times New Roman" w:cs="Times New Roman"/>
        </w:rPr>
        <w:t xml:space="preserve"> agreed upon</w:t>
      </w:r>
      <w:r w:rsidR="00F063B3" w:rsidRPr="003F471A">
        <w:rPr>
          <w:rFonts w:ascii="Times New Roman" w:hAnsi="Times New Roman" w:cs="Times New Roman"/>
        </w:rPr>
        <w:t>.</w:t>
      </w:r>
    </w:p>
    <w:p w14:paraId="69F41B89" w14:textId="4B4A3CB6" w:rsidR="008B20E7" w:rsidRPr="003F471A" w:rsidRDefault="00EE5002" w:rsidP="00EE5002">
      <w:pPr>
        <w:rPr>
          <w:rFonts w:ascii="Times New Roman" w:hAnsi="Times New Roman" w:cs="Times New Roman"/>
        </w:rPr>
      </w:pPr>
      <w:r w:rsidRPr="003F471A">
        <w:rPr>
          <w:rFonts w:ascii="Times New Roman" w:hAnsi="Times New Roman" w:cs="Times New Roman"/>
        </w:rPr>
        <w:t>(b</w:t>
      </w:r>
      <w:proofErr w:type="gramStart"/>
      <w:r w:rsidRPr="003F471A">
        <w:rPr>
          <w:rFonts w:ascii="Times New Roman" w:hAnsi="Times New Roman" w:cs="Times New Roman"/>
        </w:rPr>
        <w:t xml:space="preserve">)  </w:t>
      </w:r>
      <w:r w:rsidR="008B20E7" w:rsidRPr="003F471A">
        <w:rPr>
          <w:rFonts w:ascii="Times New Roman" w:hAnsi="Times New Roman" w:cs="Times New Roman"/>
        </w:rPr>
        <w:t>These</w:t>
      </w:r>
      <w:proofErr w:type="gramEnd"/>
      <w:r w:rsidR="008B20E7" w:rsidRPr="003F471A">
        <w:rPr>
          <w:rFonts w:ascii="Times New Roman" w:hAnsi="Times New Roman" w:cs="Times New Roman"/>
        </w:rPr>
        <w:t xml:space="preserve"> Terms and Conditions are binding on, and for the benefit of, the successors of the Client and the successors and assigns of </w:t>
      </w:r>
      <w:r w:rsidRPr="003F471A">
        <w:rPr>
          <w:rFonts w:ascii="Times New Roman" w:hAnsi="Times New Roman" w:cs="Times New Roman"/>
        </w:rPr>
        <w:t xml:space="preserve">JB </w:t>
      </w:r>
      <w:r w:rsidR="00F063B3" w:rsidRPr="003F471A">
        <w:rPr>
          <w:rFonts w:ascii="Times New Roman" w:hAnsi="Times New Roman" w:cs="Times New Roman"/>
        </w:rPr>
        <w:t>HIRED</w:t>
      </w:r>
      <w:r w:rsidR="008B20E7" w:rsidRPr="003F471A">
        <w:rPr>
          <w:rFonts w:ascii="Times New Roman" w:hAnsi="Times New Roman" w:cs="Times New Roman"/>
        </w:rPr>
        <w:t>.</w:t>
      </w:r>
    </w:p>
    <w:p w14:paraId="54D149B5" w14:textId="77777777" w:rsidR="008B20E7" w:rsidRPr="003F471A" w:rsidRDefault="00EE5002" w:rsidP="008B20E7">
      <w:pPr>
        <w:rPr>
          <w:rFonts w:ascii="Times New Roman" w:hAnsi="Times New Roman" w:cs="Times New Roman"/>
        </w:rPr>
      </w:pPr>
      <w:r w:rsidRPr="003F471A">
        <w:rPr>
          <w:rFonts w:ascii="Times New Roman" w:hAnsi="Times New Roman" w:cs="Times New Roman"/>
        </w:rPr>
        <w:lastRenderedPageBreak/>
        <w:t xml:space="preserve">PART 3:  </w:t>
      </w:r>
      <w:r w:rsidR="008B20E7" w:rsidRPr="003F471A">
        <w:rPr>
          <w:rFonts w:ascii="Times New Roman" w:hAnsi="Times New Roman" w:cs="Times New Roman"/>
        </w:rPr>
        <w:t>PERMANENT PLACEMENTS</w:t>
      </w:r>
    </w:p>
    <w:p w14:paraId="7C059704"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3.1 LIABILITY  </w:t>
      </w:r>
    </w:p>
    <w:p w14:paraId="7D7F74BA" w14:textId="1B393B98" w:rsidR="00EE5002"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When</w:t>
      </w:r>
      <w:proofErr w:type="gramEnd"/>
      <w:r w:rsidRPr="003F471A">
        <w:rPr>
          <w:rFonts w:ascii="Times New Roman" w:hAnsi="Times New Roman" w:cs="Times New Roman"/>
        </w:rPr>
        <w:t xml:space="preserve"> introducing Candidates to the Client JB </w:t>
      </w:r>
      <w:r w:rsidR="00F063B3" w:rsidRPr="003F471A">
        <w:rPr>
          <w:rFonts w:ascii="Times New Roman" w:hAnsi="Times New Roman" w:cs="Times New Roman"/>
        </w:rPr>
        <w:t>HIRED</w:t>
      </w:r>
      <w:r w:rsidRPr="003F471A">
        <w:rPr>
          <w:rFonts w:ascii="Times New Roman" w:hAnsi="Times New Roman" w:cs="Times New Roman"/>
        </w:rPr>
        <w:t xml:space="preserve"> gives no warranty for any Candidate’s suitability or for the accuracy of information obtained from either the Candidate or from any other person in connection with the Candidate.   </w:t>
      </w:r>
    </w:p>
    <w:p w14:paraId="1DAE0294"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(b</w:t>
      </w:r>
      <w:proofErr w:type="gramStart"/>
      <w:r w:rsidRPr="003F471A">
        <w:rPr>
          <w:rFonts w:ascii="Times New Roman" w:hAnsi="Times New Roman" w:cs="Times New Roman"/>
        </w:rPr>
        <w:t>)  The</w:t>
      </w:r>
      <w:proofErr w:type="gramEnd"/>
      <w:r w:rsidRPr="003F471A">
        <w:rPr>
          <w:rFonts w:ascii="Times New Roman" w:hAnsi="Times New Roman" w:cs="Times New Roman"/>
        </w:rPr>
        <w:t xml:space="preserve"> Client accepts and acknowledges that it has absolute discretion as to the employment or Engagement of a Candidate, and shall satisfy itself as to the suitability of any Candidate prior to an Engagement. The Client shall be responsible for following up any references (including the confirmation of any professional or academic qualifications), for arranging all medical examinations and investigations and for obtaining any work and other permits and complying with any other requirements by law.  </w:t>
      </w:r>
    </w:p>
    <w:p w14:paraId="37A596BF" w14:textId="63B30028" w:rsidR="00EE5002" w:rsidRPr="003F471A" w:rsidRDefault="00EE5002" w:rsidP="00EE5002">
      <w:pPr>
        <w:rPr>
          <w:rFonts w:ascii="Times New Roman" w:hAnsi="Times New Roman" w:cs="Times New Roman"/>
        </w:rPr>
      </w:pPr>
      <w:r w:rsidRPr="003F471A">
        <w:rPr>
          <w:rFonts w:ascii="Times New Roman" w:hAnsi="Times New Roman" w:cs="Times New Roman"/>
        </w:rPr>
        <w:t>(c</w:t>
      </w:r>
      <w:proofErr w:type="gramStart"/>
      <w:r w:rsidRPr="003F471A">
        <w:rPr>
          <w:rFonts w:ascii="Times New Roman" w:hAnsi="Times New Roman" w:cs="Times New Roman"/>
        </w:rPr>
        <w:t>)  Any</w:t>
      </w:r>
      <w:proofErr w:type="gramEnd"/>
      <w:r w:rsidRPr="003F471A">
        <w:rPr>
          <w:rFonts w:ascii="Times New Roman" w:hAnsi="Times New Roman" w:cs="Times New Roman"/>
        </w:rPr>
        <w:t xml:space="preserve"> Candidate's reference (or information relating to a reference) that JB </w:t>
      </w:r>
      <w:r w:rsidR="00F063B3" w:rsidRPr="003F471A">
        <w:rPr>
          <w:rFonts w:ascii="Times New Roman" w:hAnsi="Times New Roman" w:cs="Times New Roman"/>
        </w:rPr>
        <w:t>HIRED</w:t>
      </w:r>
      <w:r w:rsidRPr="003F471A">
        <w:rPr>
          <w:rFonts w:ascii="Times New Roman" w:hAnsi="Times New Roman" w:cs="Times New Roman"/>
        </w:rPr>
        <w:t xml:space="preserve"> may provide during the recruitment at any time thereafter, is provided without liability and in strict confidence for the Client's information only. The Client agrees not to disclose such information to any other person or use it for any other purpose.  </w:t>
      </w:r>
    </w:p>
    <w:p w14:paraId="6694F2F4" w14:textId="07103133" w:rsidR="00EE5002" w:rsidRPr="003F471A" w:rsidRDefault="00EE5002" w:rsidP="00EE5002">
      <w:pPr>
        <w:rPr>
          <w:rFonts w:ascii="Times New Roman" w:hAnsi="Times New Roman" w:cs="Times New Roman"/>
        </w:rPr>
      </w:pPr>
      <w:r w:rsidRPr="003F471A">
        <w:rPr>
          <w:rFonts w:ascii="Times New Roman" w:hAnsi="Times New Roman" w:cs="Times New Roman"/>
        </w:rPr>
        <w:t>(d</w:t>
      </w:r>
      <w:proofErr w:type="gramStart"/>
      <w:r w:rsidRPr="003F471A">
        <w:rPr>
          <w:rFonts w:ascii="Times New Roman" w:hAnsi="Times New Roman" w:cs="Times New Roman"/>
        </w:rPr>
        <w:t>)  JB</w:t>
      </w:r>
      <w:proofErr w:type="gramEnd"/>
      <w:r w:rsidRPr="003F471A">
        <w:rPr>
          <w:rFonts w:ascii="Times New Roman" w:hAnsi="Times New Roman" w:cs="Times New Roman"/>
        </w:rPr>
        <w:t xml:space="preserve"> </w:t>
      </w:r>
      <w:r w:rsidR="00F063B3" w:rsidRPr="003F471A">
        <w:rPr>
          <w:rFonts w:ascii="Times New Roman" w:hAnsi="Times New Roman" w:cs="Times New Roman"/>
        </w:rPr>
        <w:t>HIRED</w:t>
      </w:r>
      <w:r w:rsidRPr="003F471A">
        <w:rPr>
          <w:rFonts w:ascii="Times New Roman" w:hAnsi="Times New Roman" w:cs="Times New Roman"/>
        </w:rPr>
        <w:t xml:space="preserve"> will not be liable for any misleading statements or misrepresentations made by or on behalf of the Candidate or by any referee or former employer of the Candidate.  </w:t>
      </w:r>
    </w:p>
    <w:p w14:paraId="7B39651C" w14:textId="1EF087E8" w:rsidR="00EE5002" w:rsidRPr="003F471A" w:rsidRDefault="00EE5002" w:rsidP="00EE5002">
      <w:pPr>
        <w:rPr>
          <w:rFonts w:ascii="Times New Roman" w:hAnsi="Times New Roman" w:cs="Times New Roman"/>
        </w:rPr>
      </w:pPr>
      <w:r w:rsidRPr="003F471A">
        <w:rPr>
          <w:rFonts w:ascii="Times New Roman" w:hAnsi="Times New Roman" w:cs="Times New Roman"/>
        </w:rPr>
        <w:t>(e</w:t>
      </w:r>
      <w:proofErr w:type="gramStart"/>
      <w:r w:rsidRPr="003F471A">
        <w:rPr>
          <w:rFonts w:ascii="Times New Roman" w:hAnsi="Times New Roman" w:cs="Times New Roman"/>
        </w:rPr>
        <w:t>)  JB</w:t>
      </w:r>
      <w:proofErr w:type="gramEnd"/>
      <w:r w:rsidRPr="003F471A">
        <w:rPr>
          <w:rFonts w:ascii="Times New Roman" w:hAnsi="Times New Roman" w:cs="Times New Roman"/>
        </w:rPr>
        <w:t xml:space="preserve"> </w:t>
      </w:r>
      <w:r w:rsidR="00F063B3" w:rsidRPr="003F471A">
        <w:rPr>
          <w:rFonts w:ascii="Times New Roman" w:hAnsi="Times New Roman" w:cs="Times New Roman"/>
        </w:rPr>
        <w:t>HIRED</w:t>
      </w:r>
      <w:r w:rsidRPr="003F471A">
        <w:rPr>
          <w:rFonts w:ascii="Times New Roman" w:hAnsi="Times New Roman" w:cs="Times New Roman"/>
        </w:rPr>
        <w:t xml:space="preserve"> shall not be liable under any circumstances for any loss, damage or expense suffered or incurred by the Client arising from or in any way connected with the recruitment or Engagement of any Candidate, howsoever arising, or resulting from the acts or omissions of a Candidate, or from any delay or failure by JB </w:t>
      </w:r>
      <w:r w:rsidR="00F063B3" w:rsidRPr="003F471A">
        <w:rPr>
          <w:rFonts w:ascii="Times New Roman" w:hAnsi="Times New Roman" w:cs="Times New Roman"/>
        </w:rPr>
        <w:t>HIRED</w:t>
      </w:r>
      <w:r w:rsidRPr="003F471A">
        <w:rPr>
          <w:rFonts w:ascii="Times New Roman" w:hAnsi="Times New Roman" w:cs="Times New Roman"/>
        </w:rPr>
        <w:t xml:space="preserve"> to refer a Candidate to the Client.  </w:t>
      </w:r>
    </w:p>
    <w:p w14:paraId="63E8E7A5" w14:textId="1D234FBC" w:rsidR="00EE5002" w:rsidRPr="003F471A" w:rsidRDefault="00EE5002" w:rsidP="00EE5002">
      <w:pPr>
        <w:rPr>
          <w:rFonts w:ascii="Times New Roman" w:hAnsi="Times New Roman" w:cs="Times New Roman"/>
        </w:rPr>
      </w:pPr>
      <w:r w:rsidRPr="003F471A">
        <w:rPr>
          <w:rFonts w:ascii="Times New Roman" w:hAnsi="Times New Roman" w:cs="Times New Roman"/>
        </w:rPr>
        <w:t>(f</w:t>
      </w:r>
      <w:proofErr w:type="gramStart"/>
      <w:r w:rsidRPr="003F471A">
        <w:rPr>
          <w:rFonts w:ascii="Times New Roman" w:hAnsi="Times New Roman" w:cs="Times New Roman"/>
        </w:rPr>
        <w:t>)  The</w:t>
      </w:r>
      <w:proofErr w:type="gramEnd"/>
      <w:r w:rsidRPr="003F471A">
        <w:rPr>
          <w:rFonts w:ascii="Times New Roman" w:hAnsi="Times New Roman" w:cs="Times New Roman"/>
        </w:rPr>
        <w:t xml:space="preserve"> Client indemnifies JB </w:t>
      </w:r>
      <w:r w:rsidR="00F063B3" w:rsidRPr="003F471A">
        <w:rPr>
          <w:rFonts w:ascii="Times New Roman" w:hAnsi="Times New Roman" w:cs="Times New Roman"/>
        </w:rPr>
        <w:t>HIRED</w:t>
      </w:r>
      <w:r w:rsidRPr="003F471A">
        <w:rPr>
          <w:rFonts w:ascii="Times New Roman" w:hAnsi="Times New Roman" w:cs="Times New Roman"/>
        </w:rPr>
        <w:t xml:space="preserve"> against any loss, damage or expenses suffered by JB </w:t>
      </w:r>
      <w:r w:rsidR="00F063B3" w:rsidRPr="003F471A">
        <w:rPr>
          <w:rFonts w:ascii="Times New Roman" w:hAnsi="Times New Roman" w:cs="Times New Roman"/>
        </w:rPr>
        <w:t>HIRED</w:t>
      </w:r>
      <w:r w:rsidRPr="003F471A">
        <w:rPr>
          <w:rFonts w:ascii="Times New Roman" w:hAnsi="Times New Roman" w:cs="Times New Roman"/>
        </w:rPr>
        <w:t xml:space="preserve"> arising from the client’s breach of these TOB,  </w:t>
      </w:r>
    </w:p>
    <w:p w14:paraId="790B842C"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(g</w:t>
      </w:r>
      <w:proofErr w:type="gramStart"/>
      <w:r w:rsidRPr="003F471A">
        <w:rPr>
          <w:rFonts w:ascii="Times New Roman" w:hAnsi="Times New Roman" w:cs="Times New Roman"/>
        </w:rPr>
        <w:t>)  The</w:t>
      </w:r>
      <w:proofErr w:type="gramEnd"/>
      <w:r w:rsidRPr="003F471A">
        <w:rPr>
          <w:rFonts w:ascii="Times New Roman" w:hAnsi="Times New Roman" w:cs="Times New Roman"/>
        </w:rPr>
        <w:t xml:space="preserve"> provisions of this clause continue to bind the parties after these TOB have ceased to apply.  </w:t>
      </w:r>
    </w:p>
    <w:p w14:paraId="49DA8704"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3.2 PAYMENT  </w:t>
      </w:r>
    </w:p>
    <w:p w14:paraId="5F7A882E" w14:textId="7BFA9E00" w:rsidR="00A53E1C" w:rsidRPr="003F471A" w:rsidRDefault="00EE5002" w:rsidP="00EE5002">
      <w:pPr>
        <w:rPr>
          <w:rFonts w:ascii="Times New Roman" w:hAnsi="Times New Roman" w:cs="Times New Roman"/>
        </w:rPr>
      </w:pPr>
      <w:r w:rsidRPr="003F471A">
        <w:rPr>
          <w:rFonts w:ascii="Times New Roman" w:hAnsi="Times New Roman" w:cs="Times New Roman"/>
        </w:rPr>
        <w:t>(a) The Client shall pay a fee calculated in accordance with t</w:t>
      </w:r>
      <w:r w:rsidR="00B47D93" w:rsidRPr="003F471A">
        <w:rPr>
          <w:rFonts w:ascii="Times New Roman" w:hAnsi="Times New Roman" w:cs="Times New Roman"/>
        </w:rPr>
        <w:t>hese TOB.  The Client agrees to</w:t>
      </w:r>
      <w:r w:rsidRPr="003F471A">
        <w:rPr>
          <w:rFonts w:ascii="Times New Roman" w:hAnsi="Times New Roman" w:cs="Times New Roman"/>
        </w:rPr>
        <w:t xml:space="preserve"> pay interest on any amount invoiced by JB </w:t>
      </w:r>
      <w:r w:rsidR="00F063B3" w:rsidRPr="003F471A">
        <w:rPr>
          <w:rFonts w:ascii="Times New Roman" w:hAnsi="Times New Roman" w:cs="Times New Roman"/>
        </w:rPr>
        <w:t>HIRED</w:t>
      </w:r>
      <w:r w:rsidRPr="003F471A">
        <w:rPr>
          <w:rFonts w:ascii="Times New Roman" w:hAnsi="Times New Roman" w:cs="Times New Roman"/>
        </w:rPr>
        <w:t xml:space="preserve"> that not paid by the Due Date</w:t>
      </w:r>
      <w:proofErr w:type="gramStart"/>
      <w:r w:rsidRPr="003F471A">
        <w:rPr>
          <w:rFonts w:ascii="Times New Roman" w:hAnsi="Times New Roman" w:cs="Times New Roman"/>
        </w:rPr>
        <w:t>,  calculated</w:t>
      </w:r>
      <w:proofErr w:type="gramEnd"/>
      <w:r w:rsidRPr="003F471A">
        <w:rPr>
          <w:rFonts w:ascii="Times New Roman" w:hAnsi="Times New Roman" w:cs="Times New Roman"/>
        </w:rPr>
        <w:t xml:space="preserve"> on a daily basis at 5% per annum, on the unpaid amount.</w:t>
      </w:r>
    </w:p>
    <w:p w14:paraId="5B7CDDFA" w14:textId="7402771B" w:rsidR="00491A59" w:rsidRPr="003F471A" w:rsidRDefault="00EE5002" w:rsidP="00EE5002">
      <w:pPr>
        <w:rPr>
          <w:rFonts w:ascii="Times New Roman" w:hAnsi="Times New Roman" w:cs="Times New Roman"/>
        </w:rPr>
      </w:pPr>
      <w:r w:rsidRPr="003F471A">
        <w:rPr>
          <w:rFonts w:ascii="Times New Roman" w:hAnsi="Times New Roman" w:cs="Times New Roman"/>
        </w:rPr>
        <w:t>(b</w:t>
      </w:r>
      <w:proofErr w:type="gramStart"/>
      <w:r w:rsidRPr="003F471A">
        <w:rPr>
          <w:rFonts w:ascii="Times New Roman" w:hAnsi="Times New Roman" w:cs="Times New Roman"/>
        </w:rPr>
        <w:t>)  The</w:t>
      </w:r>
      <w:proofErr w:type="gramEnd"/>
      <w:r w:rsidRPr="003F471A">
        <w:rPr>
          <w:rFonts w:ascii="Times New Roman" w:hAnsi="Times New Roman" w:cs="Times New Roman"/>
        </w:rPr>
        <w:t xml:space="preserve"> Client agrees to pay any costs incurred by JB </w:t>
      </w:r>
      <w:r w:rsidR="00F063B3" w:rsidRPr="003F471A">
        <w:rPr>
          <w:rFonts w:ascii="Times New Roman" w:hAnsi="Times New Roman" w:cs="Times New Roman"/>
        </w:rPr>
        <w:t>HIRED</w:t>
      </w:r>
      <w:r w:rsidR="00E54494" w:rsidRPr="003F471A">
        <w:rPr>
          <w:rFonts w:ascii="Times New Roman" w:hAnsi="Times New Roman" w:cs="Times New Roman"/>
        </w:rPr>
        <w:t xml:space="preserve"> </w:t>
      </w:r>
      <w:r w:rsidRPr="003F471A">
        <w:rPr>
          <w:rFonts w:ascii="Times New Roman" w:hAnsi="Times New Roman" w:cs="Times New Roman"/>
        </w:rPr>
        <w:t xml:space="preserve">in respect of enforcement or attempted enforcement of payment of the fees and charges.  A claim or dispute raised by the Client does not entitle the Client to set off against, or withhold payment of, any money owed to </w:t>
      </w:r>
      <w:r w:rsidR="001B70B2" w:rsidRPr="003F471A">
        <w:rPr>
          <w:rFonts w:ascii="Times New Roman" w:hAnsi="Times New Roman" w:cs="Times New Roman"/>
        </w:rPr>
        <w:t xml:space="preserve">JB </w:t>
      </w:r>
      <w:r w:rsidR="00F063B3" w:rsidRPr="003F471A">
        <w:rPr>
          <w:rFonts w:ascii="Times New Roman" w:hAnsi="Times New Roman" w:cs="Times New Roman"/>
        </w:rPr>
        <w:t>HIRED</w:t>
      </w:r>
      <w:r w:rsidRPr="003F471A">
        <w:rPr>
          <w:rFonts w:ascii="Times New Roman" w:hAnsi="Times New Roman" w:cs="Times New Roman"/>
        </w:rPr>
        <w:t xml:space="preserve">.  </w:t>
      </w:r>
    </w:p>
    <w:p w14:paraId="605CB229"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3.3 CLIENT-PAID SERVICE  </w:t>
      </w:r>
    </w:p>
    <w:p w14:paraId="5F2BAFC6" w14:textId="255C416B" w:rsidR="00EE5002" w:rsidRPr="003F471A" w:rsidRDefault="00EE5002" w:rsidP="00EE5002">
      <w:pPr>
        <w:rPr>
          <w:rFonts w:ascii="Times New Roman" w:hAnsi="Times New Roman" w:cs="Times New Roman"/>
        </w:rPr>
      </w:pPr>
      <w:r w:rsidRPr="003F471A">
        <w:rPr>
          <w:rFonts w:ascii="Times New Roman" w:hAnsi="Times New Roman" w:cs="Times New Roman"/>
        </w:rPr>
        <w:t>(a) Where the Client</w:t>
      </w:r>
      <w:r w:rsidR="00F063B3" w:rsidRPr="003F471A">
        <w:rPr>
          <w:rFonts w:ascii="Times New Roman" w:hAnsi="Times New Roman" w:cs="Times New Roman"/>
        </w:rPr>
        <w:t xml:space="preserve"> explicitly</w:t>
      </w:r>
      <w:r w:rsidRPr="003F471A">
        <w:rPr>
          <w:rFonts w:ascii="Times New Roman" w:hAnsi="Times New Roman" w:cs="Times New Roman"/>
        </w:rPr>
        <w:t xml:space="preserve"> briefs JB </w:t>
      </w:r>
      <w:r w:rsidR="00F063B3" w:rsidRPr="003F471A">
        <w:rPr>
          <w:rFonts w:ascii="Times New Roman" w:hAnsi="Times New Roman" w:cs="Times New Roman"/>
        </w:rPr>
        <w:t>HIRED</w:t>
      </w:r>
      <w:r w:rsidRPr="003F471A">
        <w:rPr>
          <w:rFonts w:ascii="Times New Roman" w:hAnsi="Times New Roman" w:cs="Times New Roman"/>
        </w:rPr>
        <w:t xml:space="preserve"> to provide services</w:t>
      </w:r>
      <w:r w:rsidR="00F063B3" w:rsidRPr="003F471A">
        <w:rPr>
          <w:rFonts w:ascii="Times New Roman" w:hAnsi="Times New Roman" w:cs="Times New Roman"/>
        </w:rPr>
        <w:t xml:space="preserve"> outside the scope of our in-house capabilities</w:t>
      </w:r>
      <w:r w:rsidRPr="003F471A">
        <w:rPr>
          <w:rFonts w:ascii="Times New Roman" w:hAnsi="Times New Roman" w:cs="Times New Roman"/>
        </w:rPr>
        <w:t xml:space="preserve"> such as advertising</w:t>
      </w:r>
      <w:r w:rsidR="00F063B3" w:rsidRPr="003F471A">
        <w:rPr>
          <w:rFonts w:ascii="Times New Roman" w:hAnsi="Times New Roman" w:cs="Times New Roman"/>
        </w:rPr>
        <w:t xml:space="preserve"> and</w:t>
      </w:r>
      <w:r w:rsidRPr="003F471A">
        <w:rPr>
          <w:rFonts w:ascii="Times New Roman" w:hAnsi="Times New Roman" w:cs="Times New Roman"/>
        </w:rPr>
        <w:t xml:space="preserve"> psychometric testing, such services shall be charged to the Client in</w:t>
      </w:r>
      <w:r w:rsidR="00F063B3" w:rsidRPr="003F471A">
        <w:rPr>
          <w:rFonts w:ascii="Times New Roman" w:hAnsi="Times New Roman" w:cs="Times New Roman"/>
        </w:rPr>
        <w:t xml:space="preserve"> addition to JB HIRED’s fee. </w:t>
      </w:r>
    </w:p>
    <w:p w14:paraId="2A0339D0"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3.4 NATURE OF RELATIONSHIP BETWEEN CLIENT AND CANDIDATE  </w:t>
      </w:r>
    </w:p>
    <w:p w14:paraId="58CDB634"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The</w:t>
      </w:r>
      <w:proofErr w:type="gramEnd"/>
      <w:r w:rsidRPr="003F471A">
        <w:rPr>
          <w:rFonts w:ascii="Times New Roman" w:hAnsi="Times New Roman" w:cs="Times New Roman"/>
        </w:rPr>
        <w:t xml:space="preserve"> parties acknowledge that if a Candidate is employed by the Client, the Client becomes the employer of the Candidate and will be responsible for complying with all Legislation. If the Client </w:t>
      </w:r>
      <w:r w:rsidRPr="003F471A">
        <w:rPr>
          <w:rFonts w:ascii="Times New Roman" w:hAnsi="Times New Roman" w:cs="Times New Roman"/>
        </w:rPr>
        <w:lastRenderedPageBreak/>
        <w:t xml:space="preserve">enters into an independent contract agreement with the Candidate, the Client will be responsible for any contractual obligations or liabilities arising under any such agreement.   </w:t>
      </w:r>
    </w:p>
    <w:p w14:paraId="66D3DA54"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3.5 CONFIDENTIALITY  </w:t>
      </w:r>
    </w:p>
    <w:p w14:paraId="686BC8DE" w14:textId="2948D838" w:rsidR="00EE5002" w:rsidRPr="003F471A" w:rsidRDefault="00EE5002" w:rsidP="00EE5002">
      <w:pPr>
        <w:rPr>
          <w:rFonts w:ascii="Times New Roman" w:hAnsi="Times New Roman" w:cs="Times New Roman"/>
        </w:rPr>
      </w:pPr>
      <w:r w:rsidRPr="003F471A">
        <w:rPr>
          <w:rFonts w:ascii="Times New Roman" w:hAnsi="Times New Roman" w:cs="Times New Roman"/>
        </w:rPr>
        <w:t>(a</w:t>
      </w:r>
      <w:proofErr w:type="gramStart"/>
      <w:r w:rsidRPr="003F471A">
        <w:rPr>
          <w:rFonts w:ascii="Times New Roman" w:hAnsi="Times New Roman" w:cs="Times New Roman"/>
        </w:rPr>
        <w:t>)  JB</w:t>
      </w:r>
      <w:proofErr w:type="gramEnd"/>
      <w:r w:rsidRPr="003F471A">
        <w:rPr>
          <w:rFonts w:ascii="Times New Roman" w:hAnsi="Times New Roman" w:cs="Times New Roman"/>
        </w:rPr>
        <w:t xml:space="preserve"> </w:t>
      </w:r>
      <w:r w:rsidR="00F063B3" w:rsidRPr="003F471A">
        <w:rPr>
          <w:rFonts w:ascii="Times New Roman" w:hAnsi="Times New Roman" w:cs="Times New Roman"/>
        </w:rPr>
        <w:t>HIRED</w:t>
      </w:r>
      <w:r w:rsidRPr="003F471A">
        <w:rPr>
          <w:rFonts w:ascii="Times New Roman" w:hAnsi="Times New Roman" w:cs="Times New Roman"/>
        </w:rPr>
        <w:t xml:space="preserve"> will keep confidential all information imparted to it by the Client, which relates to the business of the Client and which the Client declares is confidential. All information in respect of a Candidate is confidential information imparted to the Client for the sole purpose of enabling the Client to determine whether the Candidate is suitable. The Client will keep such information confidential and will not use it for any other purpose.  </w:t>
      </w:r>
    </w:p>
    <w:p w14:paraId="0A05CC43" w14:textId="77777777" w:rsidR="00EE5002" w:rsidRPr="003F471A" w:rsidRDefault="0079668F" w:rsidP="00EE5002">
      <w:pPr>
        <w:rPr>
          <w:rFonts w:ascii="Times New Roman" w:hAnsi="Times New Roman" w:cs="Times New Roman"/>
        </w:rPr>
      </w:pPr>
      <w:r w:rsidRPr="003F471A">
        <w:rPr>
          <w:rFonts w:ascii="Times New Roman" w:hAnsi="Times New Roman" w:cs="Times New Roman"/>
        </w:rPr>
        <w:t>3.6</w:t>
      </w:r>
      <w:r w:rsidR="00EE5002" w:rsidRPr="003F471A">
        <w:rPr>
          <w:rFonts w:ascii="Times New Roman" w:hAnsi="Times New Roman" w:cs="Times New Roman"/>
        </w:rPr>
        <w:t xml:space="preserve"> DURATION OF CONTRACT      </w:t>
      </w:r>
    </w:p>
    <w:p w14:paraId="1B79D120" w14:textId="77777777" w:rsidR="00EE5002" w:rsidRPr="003F471A" w:rsidRDefault="00EE5002" w:rsidP="00EE5002">
      <w:pPr>
        <w:rPr>
          <w:rFonts w:ascii="Times New Roman" w:hAnsi="Times New Roman" w:cs="Times New Roman"/>
        </w:rPr>
      </w:pPr>
      <w:proofErr w:type="gramStart"/>
      <w:r w:rsidRPr="003F471A">
        <w:rPr>
          <w:rFonts w:ascii="Times New Roman" w:hAnsi="Times New Roman" w:cs="Times New Roman"/>
        </w:rPr>
        <w:t>This contract may be terminated at any time with one month’s written notice by either party except where the terms of engagement signed by both parties state otherwise</w:t>
      </w:r>
      <w:proofErr w:type="gramEnd"/>
      <w:r w:rsidRPr="003F471A">
        <w:rPr>
          <w:rFonts w:ascii="Times New Roman" w:hAnsi="Times New Roman" w:cs="Times New Roman"/>
        </w:rPr>
        <w:t xml:space="preserve">. If there has been a material breach of these terms of business by either party this contract may be terminated immediately.   </w:t>
      </w:r>
    </w:p>
    <w:p w14:paraId="2B58879A"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Thank you for the opportunity to work with you as a partner and we look forward to a successful completion. As an indication of your acceptance please sign and return this engagement letter to us.   </w:t>
      </w:r>
    </w:p>
    <w:p w14:paraId="66686D29" w14:textId="3F729A6A" w:rsidR="00EE5002" w:rsidRPr="003F471A" w:rsidRDefault="00EE5002" w:rsidP="00EE5002">
      <w:pPr>
        <w:rPr>
          <w:rFonts w:ascii="Times New Roman" w:hAnsi="Times New Roman" w:cs="Times New Roman"/>
        </w:rPr>
      </w:pPr>
      <w:r w:rsidRPr="003F471A">
        <w:rPr>
          <w:rFonts w:ascii="Times New Roman" w:hAnsi="Times New Roman" w:cs="Times New Roman"/>
        </w:rPr>
        <w:br w:type="page"/>
      </w:r>
    </w:p>
    <w:p w14:paraId="4F30A286" w14:textId="77777777" w:rsidR="00561AAB" w:rsidRPr="003F471A" w:rsidRDefault="00561AAB" w:rsidP="00EE5002">
      <w:pPr>
        <w:rPr>
          <w:rFonts w:ascii="Times New Roman" w:hAnsi="Times New Roman" w:cs="Times New Roman"/>
        </w:rPr>
      </w:pPr>
    </w:p>
    <w:p w14:paraId="17D7C659" w14:textId="77777777" w:rsidR="00FA147C" w:rsidRPr="003F471A" w:rsidRDefault="00FA147C" w:rsidP="00EE5002">
      <w:pPr>
        <w:rPr>
          <w:rFonts w:ascii="Times New Roman" w:hAnsi="Times New Roman" w:cs="Times New Roman"/>
        </w:rPr>
      </w:pPr>
    </w:p>
    <w:p w14:paraId="2A9AA176" w14:textId="77777777" w:rsidR="00966F80" w:rsidRPr="003F471A" w:rsidRDefault="00966F80" w:rsidP="00EE5002">
      <w:pPr>
        <w:rPr>
          <w:rFonts w:ascii="Times New Roman" w:hAnsi="Times New Roman" w:cs="Times New Roman"/>
        </w:rPr>
      </w:pPr>
    </w:p>
    <w:p w14:paraId="4BE10BBD"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 SIGNED FOR AND ON BEHALF OF THE CLIENT:  </w:t>
      </w:r>
    </w:p>
    <w:p w14:paraId="138C2F79"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Full Name:    </w:t>
      </w:r>
    </w:p>
    <w:p w14:paraId="0405F852"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Position:   </w:t>
      </w:r>
    </w:p>
    <w:p w14:paraId="74142093" w14:textId="77777777" w:rsidR="00EE5002" w:rsidRPr="003F471A" w:rsidRDefault="00EE5002" w:rsidP="00EE5002">
      <w:pPr>
        <w:rPr>
          <w:rFonts w:ascii="Times New Roman" w:hAnsi="Times New Roman" w:cs="Times New Roman"/>
        </w:rPr>
      </w:pPr>
      <w:r w:rsidRPr="003F471A">
        <w:rPr>
          <w:rFonts w:ascii="Times New Roman" w:hAnsi="Times New Roman" w:cs="Times New Roman"/>
        </w:rPr>
        <w:t xml:space="preserve">Company Name: </w:t>
      </w:r>
    </w:p>
    <w:p w14:paraId="4332AFD9" w14:textId="77777777" w:rsidR="001B70B2" w:rsidRPr="003F471A" w:rsidRDefault="001B70B2" w:rsidP="00EE5002">
      <w:pPr>
        <w:rPr>
          <w:rFonts w:ascii="Times New Roman" w:hAnsi="Times New Roman" w:cs="Times New Roman"/>
        </w:rPr>
      </w:pPr>
    </w:p>
    <w:p w14:paraId="0A90E8D5" w14:textId="77777777" w:rsidR="00EE5002" w:rsidRPr="003F471A" w:rsidRDefault="001B70B2" w:rsidP="00EE5002">
      <w:pPr>
        <w:rPr>
          <w:rFonts w:ascii="Times New Roman" w:hAnsi="Times New Roman" w:cs="Times New Roman"/>
        </w:rPr>
      </w:pPr>
      <w:r w:rsidRPr="003F471A">
        <w:rPr>
          <w:rFonts w:ascii="Times New Roman" w:hAnsi="Times New Roman" w:cs="Times New Roman"/>
          <w:noProof/>
          <w:lang w:bidi="ar-SA"/>
        </w:rPr>
        <w:drawing>
          <wp:inline distT="0" distB="0" distL="0" distR="0" wp14:anchorId="11F138A0" wp14:editId="6E1614BC">
            <wp:extent cx="2476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r w:rsidR="00EE5002" w:rsidRPr="003F471A">
        <w:rPr>
          <w:rFonts w:ascii="Times New Roman" w:hAnsi="Times New Roman" w:cs="Times New Roman"/>
        </w:rPr>
        <w:t>________________________________</w:t>
      </w:r>
      <w:r w:rsidRPr="003F471A">
        <w:rPr>
          <w:rFonts w:ascii="Times New Roman" w:hAnsi="Times New Roman" w:cs="Times New Roman"/>
        </w:rPr>
        <w:t>_______________________________________</w:t>
      </w:r>
    </w:p>
    <w:p w14:paraId="7440F46A" w14:textId="77777777" w:rsidR="00FA147C" w:rsidRPr="003F471A" w:rsidRDefault="00FA147C" w:rsidP="00EE5002">
      <w:pPr>
        <w:rPr>
          <w:rFonts w:ascii="Times New Roman" w:hAnsi="Times New Roman" w:cs="Times New Roman"/>
        </w:rPr>
      </w:pPr>
    </w:p>
    <w:p w14:paraId="7AED79D2" w14:textId="77777777" w:rsidR="00FA147C" w:rsidRPr="003F471A" w:rsidRDefault="00FA147C" w:rsidP="00EE5002">
      <w:pPr>
        <w:rPr>
          <w:rFonts w:ascii="Times New Roman" w:hAnsi="Times New Roman" w:cs="Times New Roman"/>
        </w:rPr>
      </w:pPr>
    </w:p>
    <w:p w14:paraId="03675C1D" w14:textId="72BD19D7" w:rsidR="001B70B2" w:rsidRPr="003F471A" w:rsidRDefault="00FA147C" w:rsidP="00EE5002">
      <w:pPr>
        <w:rPr>
          <w:rFonts w:ascii="Times New Roman" w:hAnsi="Times New Roman" w:cs="Times New Roman"/>
        </w:rPr>
      </w:pPr>
      <w:r w:rsidRPr="003F471A">
        <w:rPr>
          <w:rFonts w:ascii="Times New Roman" w:hAnsi="Times New Roman" w:cs="Times New Roman"/>
        </w:rPr>
        <w:t>………………………………………………</w:t>
      </w:r>
      <w:proofErr w:type="gramStart"/>
      <w:r w:rsidRPr="003F471A">
        <w:rPr>
          <w:rFonts w:ascii="Times New Roman" w:hAnsi="Times New Roman" w:cs="Times New Roman"/>
        </w:rPr>
        <w:t>.</w:t>
      </w:r>
      <w:r w:rsidR="00EE5002" w:rsidRPr="003F471A">
        <w:rPr>
          <w:rFonts w:ascii="Times New Roman" w:hAnsi="Times New Roman" w:cs="Times New Roman"/>
        </w:rPr>
        <w:t xml:space="preserve">SIGNED FOR AND ON BEHALF OF </w:t>
      </w:r>
      <w:r w:rsidR="001B70B2" w:rsidRPr="003F471A">
        <w:rPr>
          <w:rFonts w:ascii="Times New Roman" w:hAnsi="Times New Roman" w:cs="Times New Roman"/>
        </w:rPr>
        <w:t xml:space="preserve">JB </w:t>
      </w:r>
      <w:r w:rsidR="00F063B3" w:rsidRPr="003F471A">
        <w:rPr>
          <w:rFonts w:ascii="Times New Roman" w:hAnsi="Times New Roman" w:cs="Times New Roman"/>
        </w:rPr>
        <w:t>HIRED</w:t>
      </w:r>
      <w:r w:rsidR="001F5E91" w:rsidRPr="003F471A">
        <w:rPr>
          <w:rFonts w:ascii="Times New Roman" w:hAnsi="Times New Roman" w:cs="Times New Roman"/>
        </w:rPr>
        <w:t>PTE</w:t>
      </w:r>
      <w:r w:rsidR="00EE5002" w:rsidRPr="003F471A">
        <w:rPr>
          <w:rFonts w:ascii="Times New Roman" w:hAnsi="Times New Roman" w:cs="Times New Roman"/>
        </w:rPr>
        <w:t xml:space="preserve"> LTD.</w:t>
      </w:r>
      <w:proofErr w:type="gramEnd"/>
      <w:r w:rsidR="00EE5002" w:rsidRPr="003F471A">
        <w:rPr>
          <w:rFonts w:ascii="Times New Roman" w:hAnsi="Times New Roman" w:cs="Times New Roman"/>
        </w:rPr>
        <w:t xml:space="preserve">    </w:t>
      </w:r>
    </w:p>
    <w:p w14:paraId="1514740B" w14:textId="055FB3F1" w:rsidR="001B70B2" w:rsidRPr="003F471A" w:rsidRDefault="00EE5002" w:rsidP="00EE5002">
      <w:pPr>
        <w:rPr>
          <w:rFonts w:ascii="Times New Roman" w:hAnsi="Times New Roman" w:cs="Times New Roman"/>
        </w:rPr>
      </w:pPr>
      <w:r w:rsidRPr="003F471A">
        <w:rPr>
          <w:rFonts w:ascii="Times New Roman" w:hAnsi="Times New Roman" w:cs="Times New Roman"/>
        </w:rPr>
        <w:t>Full Name</w:t>
      </w:r>
      <w:proofErr w:type="gramStart"/>
      <w:r w:rsidRPr="003F471A">
        <w:rPr>
          <w:rFonts w:ascii="Times New Roman" w:hAnsi="Times New Roman" w:cs="Times New Roman"/>
        </w:rPr>
        <w:t xml:space="preserve">:     </w:t>
      </w:r>
      <w:r w:rsidR="00EE5292" w:rsidRPr="003F471A">
        <w:rPr>
          <w:rFonts w:ascii="Times New Roman" w:hAnsi="Times New Roman" w:cs="Times New Roman"/>
        </w:rPr>
        <w:t>Mr</w:t>
      </w:r>
      <w:proofErr w:type="gramEnd"/>
      <w:r w:rsidR="00EE5292" w:rsidRPr="003F471A">
        <w:rPr>
          <w:rFonts w:ascii="Times New Roman" w:hAnsi="Times New Roman" w:cs="Times New Roman"/>
        </w:rPr>
        <w:t>. William Twining</w:t>
      </w:r>
      <w:r w:rsidR="001B70B2" w:rsidRPr="003F471A">
        <w:rPr>
          <w:rFonts w:ascii="Times New Roman" w:hAnsi="Times New Roman" w:cs="Times New Roman"/>
        </w:rPr>
        <w:br/>
      </w:r>
      <w:r w:rsidR="001B70B2" w:rsidRPr="003F471A">
        <w:rPr>
          <w:rFonts w:ascii="Times New Roman" w:hAnsi="Times New Roman" w:cs="Times New Roman"/>
        </w:rPr>
        <w:br/>
      </w:r>
      <w:r w:rsidRPr="003F471A">
        <w:rPr>
          <w:rFonts w:ascii="Times New Roman" w:hAnsi="Times New Roman" w:cs="Times New Roman"/>
        </w:rPr>
        <w:t xml:space="preserve">Position:   </w:t>
      </w:r>
      <w:r w:rsidR="00FA147C" w:rsidRPr="003F471A">
        <w:rPr>
          <w:rFonts w:ascii="Times New Roman" w:hAnsi="Times New Roman" w:cs="Times New Roman"/>
        </w:rPr>
        <w:t xml:space="preserve">      </w:t>
      </w:r>
      <w:r w:rsidR="00EE5292" w:rsidRPr="003F471A">
        <w:rPr>
          <w:rFonts w:ascii="Times New Roman" w:hAnsi="Times New Roman" w:cs="Times New Roman"/>
        </w:rPr>
        <w:t>CEO</w:t>
      </w:r>
      <w:r w:rsidR="001B70B2" w:rsidRPr="003F471A">
        <w:rPr>
          <w:rFonts w:ascii="Times New Roman" w:hAnsi="Times New Roman" w:cs="Times New Roman"/>
        </w:rPr>
        <w:br/>
      </w:r>
      <w:r w:rsidR="001B70B2" w:rsidRPr="003F471A">
        <w:rPr>
          <w:rFonts w:ascii="Times New Roman" w:hAnsi="Times New Roman" w:cs="Times New Roman"/>
        </w:rPr>
        <w:br/>
      </w:r>
      <w:r w:rsidRPr="003F471A">
        <w:rPr>
          <w:rFonts w:ascii="Times New Roman" w:hAnsi="Times New Roman" w:cs="Times New Roman"/>
        </w:rPr>
        <w:t xml:space="preserve">Tel:     </w:t>
      </w:r>
      <w:r w:rsidR="00EE5292" w:rsidRPr="003F471A">
        <w:rPr>
          <w:rFonts w:ascii="Times New Roman" w:hAnsi="Times New Roman" w:cs="Times New Roman"/>
        </w:rPr>
        <w:t>+ 66 925637495</w:t>
      </w:r>
      <w:r w:rsidR="001B70B2" w:rsidRPr="003F471A">
        <w:rPr>
          <w:rFonts w:ascii="Times New Roman" w:hAnsi="Times New Roman" w:cs="Times New Roman"/>
        </w:rPr>
        <w:br/>
      </w:r>
      <w:r w:rsidRPr="003F471A">
        <w:rPr>
          <w:rFonts w:ascii="Times New Roman" w:hAnsi="Times New Roman" w:cs="Times New Roman"/>
        </w:rPr>
        <w:t xml:space="preserve">E-mail:     </w:t>
      </w:r>
      <w:r w:rsidR="00EE5292" w:rsidRPr="003F471A">
        <w:rPr>
          <w:rFonts w:ascii="Times New Roman" w:hAnsi="Times New Roman" w:cs="Times New Roman"/>
        </w:rPr>
        <w:t>bill.twining</w:t>
      </w:r>
      <w:r w:rsidR="00FA147C" w:rsidRPr="003F471A">
        <w:rPr>
          <w:rFonts w:ascii="Times New Roman" w:hAnsi="Times New Roman" w:cs="Times New Roman"/>
        </w:rPr>
        <w:t>@jb</w:t>
      </w:r>
      <w:r w:rsidR="00F063B3" w:rsidRPr="003F471A">
        <w:rPr>
          <w:rFonts w:ascii="Times New Roman" w:hAnsi="Times New Roman" w:cs="Times New Roman"/>
        </w:rPr>
        <w:t>HIRED</w:t>
      </w:r>
      <w:r w:rsidR="00FA147C" w:rsidRPr="003F471A">
        <w:rPr>
          <w:rFonts w:ascii="Times New Roman" w:hAnsi="Times New Roman" w:cs="Times New Roman"/>
        </w:rPr>
        <w:t>.com</w:t>
      </w:r>
    </w:p>
    <w:p w14:paraId="4CB489E9" w14:textId="77777777" w:rsidR="001B70B2" w:rsidRPr="003F471A" w:rsidRDefault="001B70B2" w:rsidP="001B70B2">
      <w:pPr>
        <w:rPr>
          <w:rFonts w:ascii="Times New Roman" w:hAnsi="Times New Roman" w:cs="Times New Roman"/>
        </w:rPr>
      </w:pPr>
    </w:p>
    <w:p w14:paraId="5CAFC10C" w14:textId="77777777" w:rsidR="00466786" w:rsidRPr="003F471A" w:rsidRDefault="00466786" w:rsidP="00466786">
      <w:pPr>
        <w:tabs>
          <w:tab w:val="left" w:pos="8224"/>
        </w:tabs>
        <w:rPr>
          <w:rFonts w:ascii="Times New Roman" w:hAnsi="Times New Roman" w:cs="Times New Roman"/>
          <w:u w:val="single"/>
        </w:rPr>
      </w:pPr>
      <w:r w:rsidRPr="003F471A">
        <w:rPr>
          <w:rFonts w:ascii="Times New Roman" w:hAnsi="Times New Roman" w:cs="Times New Roman"/>
          <w:noProof/>
          <w:lang w:bidi="ar-SA"/>
        </w:rPr>
        <w:drawing>
          <wp:inline distT="0" distB="0" distL="0" distR="0" wp14:anchorId="5D8DDB40" wp14:editId="262103B0">
            <wp:extent cx="2476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r w:rsidRPr="003F471A">
        <w:rPr>
          <w:rFonts w:ascii="Times New Roman" w:hAnsi="Times New Roman" w:cs="Times New Roman"/>
          <w:noProof/>
          <w:u w:val="single"/>
          <w:lang w:bidi="ar-SA"/>
        </w:rPr>
        <w:drawing>
          <wp:inline distT="0" distB="0" distL="0" distR="0" wp14:anchorId="5B973DD1" wp14:editId="542B74AF">
            <wp:extent cx="3200400" cy="1324499"/>
            <wp:effectExtent l="0" t="0" r="0" b="0"/>
            <wp:docPr id="1" name="Picture 1" descr="Macintosh HD:Users:alexotsu:Documents:JB:Acer:JB:Business Card:bill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otsu:Documents:JB:Acer:JB:Business Card:bill s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324499"/>
                    </a:xfrm>
                    <a:prstGeom prst="rect">
                      <a:avLst/>
                    </a:prstGeom>
                    <a:noFill/>
                    <a:ln>
                      <a:noFill/>
                    </a:ln>
                  </pic:spPr>
                </pic:pic>
              </a:graphicData>
            </a:graphic>
          </wp:inline>
        </w:drawing>
      </w:r>
      <w:r w:rsidRPr="003F471A">
        <w:rPr>
          <w:rFonts w:ascii="Times New Roman" w:hAnsi="Times New Roman" w:cs="Times New Roman"/>
          <w:u w:val="single"/>
        </w:rPr>
        <w:t xml:space="preserve">                                                        </w:t>
      </w:r>
      <w:r w:rsidRPr="003F471A">
        <w:rPr>
          <w:rFonts w:ascii="Times New Roman" w:hAnsi="Times New Roman" w:cs="Times New Roman"/>
        </w:rPr>
        <w:tab/>
      </w:r>
    </w:p>
    <w:p w14:paraId="4C1D0FBA" w14:textId="77777777" w:rsidR="001B70B2" w:rsidRPr="003F471A" w:rsidRDefault="001B70B2" w:rsidP="00EE5002">
      <w:pPr>
        <w:rPr>
          <w:rFonts w:ascii="Times New Roman" w:hAnsi="Times New Roman" w:cs="Times New Roman"/>
        </w:rPr>
      </w:pPr>
    </w:p>
    <w:sectPr w:rsidR="001B70B2" w:rsidRPr="003F471A" w:rsidSect="00DD1E2A">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79B94" w14:textId="77777777" w:rsidR="00D51305" w:rsidRDefault="00D51305" w:rsidP="005E62BC">
      <w:pPr>
        <w:spacing w:after="0" w:line="240" w:lineRule="auto"/>
      </w:pPr>
      <w:r>
        <w:separator/>
      </w:r>
    </w:p>
  </w:endnote>
  <w:endnote w:type="continuationSeparator" w:id="0">
    <w:p w14:paraId="770642CB" w14:textId="77777777" w:rsidR="00D51305" w:rsidRDefault="00D51305" w:rsidP="005E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AFF" w:usb1="C000605B" w:usb2="00000029" w:usb3="00000000" w:csb0="000101F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12726" w14:textId="279D7D9A" w:rsidR="00D51305" w:rsidRDefault="00D51305" w:rsidP="004D6902">
    <w:pPr>
      <w:shd w:val="clear" w:color="auto" w:fill="FFFFFF"/>
      <w:jc w:val="center"/>
    </w:pPr>
    <w:r>
      <w:t>JB HIRED PTE LTD</w:t>
    </w:r>
    <w:r w:rsidRPr="001F5E91">
      <w:rPr>
        <w:rFonts w:ascii="Calibri" w:eastAsia="Times New Roman" w:hAnsi="Calibri" w:cs="Tahoma"/>
        <w:b/>
        <w:bCs/>
        <w:sz w:val="16"/>
        <w:szCs w:val="16"/>
      </w:rPr>
      <w:t>| </w:t>
    </w:r>
    <w:r>
      <w:t xml:space="preserve">16 Raffles Quay, #33-02 </w:t>
    </w:r>
    <w:r w:rsidRPr="001F5E91">
      <w:rPr>
        <w:rFonts w:ascii="Calibri" w:eastAsia="Times New Roman" w:hAnsi="Calibri" w:cs="Tahoma"/>
        <w:b/>
        <w:bCs/>
        <w:sz w:val="16"/>
        <w:szCs w:val="16"/>
      </w:rPr>
      <w:t>|</w:t>
    </w:r>
    <w:r>
      <w:t xml:space="preserve"> Hong Leong Building </w:t>
    </w:r>
    <w:r w:rsidRPr="001F5E91">
      <w:t>| Singapore | 048581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0F092" w14:textId="77777777" w:rsidR="00D51305" w:rsidRDefault="00D51305" w:rsidP="005E62BC">
      <w:pPr>
        <w:spacing w:after="0" w:line="240" w:lineRule="auto"/>
      </w:pPr>
      <w:r>
        <w:separator/>
      </w:r>
    </w:p>
  </w:footnote>
  <w:footnote w:type="continuationSeparator" w:id="0">
    <w:p w14:paraId="7D3907AC" w14:textId="77777777" w:rsidR="00D51305" w:rsidRDefault="00D51305" w:rsidP="005E62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3F211" w14:textId="7DB46C90" w:rsidR="00D51305" w:rsidRDefault="00D51305" w:rsidP="00A77FC4">
    <w:pPr>
      <w:pStyle w:val="Header"/>
      <w:jc w:val="center"/>
    </w:pPr>
    <w:r>
      <w:rPr>
        <w:noProof/>
        <w:lang w:bidi="ar-SA"/>
      </w:rPr>
      <w:drawing>
        <wp:inline distT="0" distB="0" distL="0" distR="0" wp14:anchorId="06CBEE31" wp14:editId="31D9C904">
          <wp:extent cx="4335780" cy="1199258"/>
          <wp:effectExtent l="0" t="0" r="0" b="0"/>
          <wp:docPr id="5" name="Picture 5" descr="Macintosh HD:Users:alexotsu:Documents:JB:Acer:JB acer:Business Development:Infograph:26 apr logo_jbmonster_log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otsu:Documents:JB:Acer:JB acer:Business Development:Infograph:26 apr logo_jbmonster_login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36847" cy="119955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EA"/>
    <w:multiLevelType w:val="multilevel"/>
    <w:tmpl w:val="FAC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63F57"/>
    <w:multiLevelType w:val="hybridMultilevel"/>
    <w:tmpl w:val="DE0E4912"/>
    <w:lvl w:ilvl="0" w:tplc="6922D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0F05"/>
    <w:multiLevelType w:val="hybridMultilevel"/>
    <w:tmpl w:val="49D84214"/>
    <w:lvl w:ilvl="0" w:tplc="B35ED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4469F"/>
    <w:multiLevelType w:val="hybridMultilevel"/>
    <w:tmpl w:val="08C0F7D4"/>
    <w:lvl w:ilvl="0" w:tplc="B35ED26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D7BAF"/>
    <w:multiLevelType w:val="multilevel"/>
    <w:tmpl w:val="949E0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98904D5"/>
    <w:multiLevelType w:val="hybridMultilevel"/>
    <w:tmpl w:val="E370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95043"/>
    <w:multiLevelType w:val="hybridMultilevel"/>
    <w:tmpl w:val="E6A86F3A"/>
    <w:lvl w:ilvl="0" w:tplc="4D367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178E3"/>
    <w:multiLevelType w:val="hybridMultilevel"/>
    <w:tmpl w:val="3096572A"/>
    <w:lvl w:ilvl="0" w:tplc="828E2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BC"/>
    <w:rsid w:val="00000BE0"/>
    <w:rsid w:val="000045FA"/>
    <w:rsid w:val="00011BD7"/>
    <w:rsid w:val="000124BF"/>
    <w:rsid w:val="00023C2B"/>
    <w:rsid w:val="00034B98"/>
    <w:rsid w:val="000548AE"/>
    <w:rsid w:val="00067CF1"/>
    <w:rsid w:val="000807C0"/>
    <w:rsid w:val="00083AB4"/>
    <w:rsid w:val="00084C87"/>
    <w:rsid w:val="00086C64"/>
    <w:rsid w:val="000904CA"/>
    <w:rsid w:val="00090BDC"/>
    <w:rsid w:val="00090E29"/>
    <w:rsid w:val="000C3C5A"/>
    <w:rsid w:val="000D1AF8"/>
    <w:rsid w:val="000E5AF1"/>
    <w:rsid w:val="0012213A"/>
    <w:rsid w:val="001241F8"/>
    <w:rsid w:val="001307E3"/>
    <w:rsid w:val="00146C2C"/>
    <w:rsid w:val="00150561"/>
    <w:rsid w:val="00156341"/>
    <w:rsid w:val="00165E26"/>
    <w:rsid w:val="001872E4"/>
    <w:rsid w:val="00187D07"/>
    <w:rsid w:val="00191794"/>
    <w:rsid w:val="00196DFE"/>
    <w:rsid w:val="001B4457"/>
    <w:rsid w:val="001B611A"/>
    <w:rsid w:val="001B70B2"/>
    <w:rsid w:val="001D3797"/>
    <w:rsid w:val="001D6EA8"/>
    <w:rsid w:val="001F5E91"/>
    <w:rsid w:val="00201455"/>
    <w:rsid w:val="00224D28"/>
    <w:rsid w:val="00254A77"/>
    <w:rsid w:val="002623FA"/>
    <w:rsid w:val="00292D3F"/>
    <w:rsid w:val="002950CC"/>
    <w:rsid w:val="002E1136"/>
    <w:rsid w:val="002E348F"/>
    <w:rsid w:val="00324682"/>
    <w:rsid w:val="003B1285"/>
    <w:rsid w:val="003C0F06"/>
    <w:rsid w:val="003C384B"/>
    <w:rsid w:val="003D1D41"/>
    <w:rsid w:val="003D72A3"/>
    <w:rsid w:val="003E244D"/>
    <w:rsid w:val="003F471A"/>
    <w:rsid w:val="003F5F3B"/>
    <w:rsid w:val="003F7D97"/>
    <w:rsid w:val="00424A27"/>
    <w:rsid w:val="00425DB4"/>
    <w:rsid w:val="004328C9"/>
    <w:rsid w:val="004448E5"/>
    <w:rsid w:val="00446190"/>
    <w:rsid w:val="00447DE8"/>
    <w:rsid w:val="00466786"/>
    <w:rsid w:val="0047130D"/>
    <w:rsid w:val="0048436A"/>
    <w:rsid w:val="00491A59"/>
    <w:rsid w:val="004C6F9A"/>
    <w:rsid w:val="004D17C7"/>
    <w:rsid w:val="004D6902"/>
    <w:rsid w:val="004E40D4"/>
    <w:rsid w:val="00501B33"/>
    <w:rsid w:val="0050544C"/>
    <w:rsid w:val="005115E5"/>
    <w:rsid w:val="005504A0"/>
    <w:rsid w:val="00553C9E"/>
    <w:rsid w:val="00561AAB"/>
    <w:rsid w:val="00562651"/>
    <w:rsid w:val="00570EE0"/>
    <w:rsid w:val="00572339"/>
    <w:rsid w:val="0058518C"/>
    <w:rsid w:val="005872D4"/>
    <w:rsid w:val="00597555"/>
    <w:rsid w:val="005A6D3B"/>
    <w:rsid w:val="005B5628"/>
    <w:rsid w:val="005E479A"/>
    <w:rsid w:val="005E50C0"/>
    <w:rsid w:val="005E62BC"/>
    <w:rsid w:val="005F30FC"/>
    <w:rsid w:val="00603E35"/>
    <w:rsid w:val="00620816"/>
    <w:rsid w:val="006413C8"/>
    <w:rsid w:val="00645F58"/>
    <w:rsid w:val="006869BC"/>
    <w:rsid w:val="00693FA2"/>
    <w:rsid w:val="006C2B0C"/>
    <w:rsid w:val="006C6229"/>
    <w:rsid w:val="006D1E9C"/>
    <w:rsid w:val="006E1E74"/>
    <w:rsid w:val="006F5760"/>
    <w:rsid w:val="0072484F"/>
    <w:rsid w:val="00752A3E"/>
    <w:rsid w:val="007647CA"/>
    <w:rsid w:val="00791BEE"/>
    <w:rsid w:val="0079668F"/>
    <w:rsid w:val="007A464C"/>
    <w:rsid w:val="007C7EC2"/>
    <w:rsid w:val="007D0E94"/>
    <w:rsid w:val="007E5211"/>
    <w:rsid w:val="0080158A"/>
    <w:rsid w:val="00802431"/>
    <w:rsid w:val="008162B5"/>
    <w:rsid w:val="00837F61"/>
    <w:rsid w:val="00845BAC"/>
    <w:rsid w:val="00846B8C"/>
    <w:rsid w:val="00897615"/>
    <w:rsid w:val="008B20E7"/>
    <w:rsid w:val="008B2E0B"/>
    <w:rsid w:val="008B32B4"/>
    <w:rsid w:val="008B60C3"/>
    <w:rsid w:val="008B781C"/>
    <w:rsid w:val="008D446F"/>
    <w:rsid w:val="008D6AC5"/>
    <w:rsid w:val="008F66EA"/>
    <w:rsid w:val="0092641E"/>
    <w:rsid w:val="0094238A"/>
    <w:rsid w:val="0094349F"/>
    <w:rsid w:val="00954B55"/>
    <w:rsid w:val="00966F80"/>
    <w:rsid w:val="009759AB"/>
    <w:rsid w:val="0098780C"/>
    <w:rsid w:val="009A1B64"/>
    <w:rsid w:val="009A1C96"/>
    <w:rsid w:val="009B1638"/>
    <w:rsid w:val="009C2DAD"/>
    <w:rsid w:val="00A011F7"/>
    <w:rsid w:val="00A054DF"/>
    <w:rsid w:val="00A057D6"/>
    <w:rsid w:val="00A4561D"/>
    <w:rsid w:val="00A53E1C"/>
    <w:rsid w:val="00A651BA"/>
    <w:rsid w:val="00A65EEE"/>
    <w:rsid w:val="00A66E55"/>
    <w:rsid w:val="00A76AD5"/>
    <w:rsid w:val="00A77FC4"/>
    <w:rsid w:val="00A914C3"/>
    <w:rsid w:val="00AA5118"/>
    <w:rsid w:val="00AD4154"/>
    <w:rsid w:val="00AD432E"/>
    <w:rsid w:val="00AF3016"/>
    <w:rsid w:val="00B117BF"/>
    <w:rsid w:val="00B47A14"/>
    <w:rsid w:val="00B47D93"/>
    <w:rsid w:val="00B7120C"/>
    <w:rsid w:val="00B83397"/>
    <w:rsid w:val="00B907BC"/>
    <w:rsid w:val="00BB22BC"/>
    <w:rsid w:val="00BC4FA7"/>
    <w:rsid w:val="00C00BAD"/>
    <w:rsid w:val="00C1291D"/>
    <w:rsid w:val="00C34897"/>
    <w:rsid w:val="00C4277F"/>
    <w:rsid w:val="00C474BC"/>
    <w:rsid w:val="00CC2E62"/>
    <w:rsid w:val="00CC37F4"/>
    <w:rsid w:val="00CF5ED9"/>
    <w:rsid w:val="00D238CD"/>
    <w:rsid w:val="00D25C00"/>
    <w:rsid w:val="00D32D89"/>
    <w:rsid w:val="00D4038D"/>
    <w:rsid w:val="00D46997"/>
    <w:rsid w:val="00D5023B"/>
    <w:rsid w:val="00D51305"/>
    <w:rsid w:val="00D53614"/>
    <w:rsid w:val="00D76005"/>
    <w:rsid w:val="00D857E1"/>
    <w:rsid w:val="00D878E7"/>
    <w:rsid w:val="00DA37D4"/>
    <w:rsid w:val="00DD1E2A"/>
    <w:rsid w:val="00DD456F"/>
    <w:rsid w:val="00DF2ACD"/>
    <w:rsid w:val="00E37F0F"/>
    <w:rsid w:val="00E43BEB"/>
    <w:rsid w:val="00E54494"/>
    <w:rsid w:val="00E659D0"/>
    <w:rsid w:val="00E81237"/>
    <w:rsid w:val="00ED557A"/>
    <w:rsid w:val="00EE5002"/>
    <w:rsid w:val="00EE5292"/>
    <w:rsid w:val="00EF0E70"/>
    <w:rsid w:val="00EF74AA"/>
    <w:rsid w:val="00F063B3"/>
    <w:rsid w:val="00F25E75"/>
    <w:rsid w:val="00F3062F"/>
    <w:rsid w:val="00F44701"/>
    <w:rsid w:val="00F6692F"/>
    <w:rsid w:val="00F70693"/>
    <w:rsid w:val="00F85160"/>
    <w:rsid w:val="00F9362C"/>
    <w:rsid w:val="00F9538A"/>
    <w:rsid w:val="00FA147C"/>
    <w:rsid w:val="00FB6D9D"/>
    <w:rsid w:val="00FE548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4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BC"/>
  </w:style>
  <w:style w:type="paragraph" w:styleId="Footer">
    <w:name w:val="footer"/>
    <w:basedOn w:val="Normal"/>
    <w:link w:val="FooterChar"/>
    <w:uiPriority w:val="99"/>
    <w:unhideWhenUsed/>
    <w:rsid w:val="005E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BC"/>
  </w:style>
  <w:style w:type="paragraph" w:styleId="ListParagraph">
    <w:name w:val="List Paragraph"/>
    <w:basedOn w:val="Normal"/>
    <w:uiPriority w:val="34"/>
    <w:qFormat/>
    <w:rsid w:val="00150561"/>
    <w:pPr>
      <w:ind w:left="720"/>
      <w:contextualSpacing/>
    </w:pPr>
  </w:style>
  <w:style w:type="character" w:customStyle="1" w:styleId="apple-converted-space">
    <w:name w:val="apple-converted-space"/>
    <w:basedOn w:val="DefaultParagraphFont"/>
    <w:rsid w:val="001F5E91"/>
  </w:style>
  <w:style w:type="character" w:styleId="Hyperlink">
    <w:name w:val="Hyperlink"/>
    <w:basedOn w:val="DefaultParagraphFont"/>
    <w:uiPriority w:val="99"/>
    <w:semiHidden/>
    <w:unhideWhenUsed/>
    <w:rsid w:val="001F5E91"/>
    <w:rPr>
      <w:color w:val="0000FF"/>
      <w:u w:val="single"/>
    </w:rPr>
  </w:style>
  <w:style w:type="paragraph" w:styleId="BalloonText">
    <w:name w:val="Balloon Text"/>
    <w:basedOn w:val="Normal"/>
    <w:link w:val="BalloonTextChar"/>
    <w:uiPriority w:val="99"/>
    <w:semiHidden/>
    <w:unhideWhenUsed/>
    <w:rsid w:val="0094238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4238A"/>
    <w:rPr>
      <w:rFonts w:ascii="Tahoma" w:hAnsi="Tahoma" w:cs="Angsana New"/>
      <w:sz w:val="16"/>
      <w:szCs w:val="20"/>
    </w:rPr>
  </w:style>
  <w:style w:type="character" w:customStyle="1" w:styleId="kqc">
    <w:name w:val="kqc"/>
    <w:basedOn w:val="DefaultParagraphFont"/>
    <w:rsid w:val="000904CA"/>
  </w:style>
  <w:style w:type="paragraph" w:styleId="NormalWeb">
    <w:name w:val="Normal (Web)"/>
    <w:basedOn w:val="Normal"/>
    <w:uiPriority w:val="99"/>
    <w:unhideWhenUsed/>
    <w:rsid w:val="00620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341"/>
    <w:rPr>
      <w:b/>
      <w:bCs/>
    </w:rPr>
  </w:style>
  <w:style w:type="character" w:customStyle="1" w:styleId="notranslate">
    <w:name w:val="notranslate"/>
    <w:basedOn w:val="DefaultParagraphFont"/>
    <w:rsid w:val="00000B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BC"/>
  </w:style>
  <w:style w:type="paragraph" w:styleId="Footer">
    <w:name w:val="footer"/>
    <w:basedOn w:val="Normal"/>
    <w:link w:val="FooterChar"/>
    <w:uiPriority w:val="99"/>
    <w:unhideWhenUsed/>
    <w:rsid w:val="005E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BC"/>
  </w:style>
  <w:style w:type="paragraph" w:styleId="ListParagraph">
    <w:name w:val="List Paragraph"/>
    <w:basedOn w:val="Normal"/>
    <w:uiPriority w:val="34"/>
    <w:qFormat/>
    <w:rsid w:val="00150561"/>
    <w:pPr>
      <w:ind w:left="720"/>
      <w:contextualSpacing/>
    </w:pPr>
  </w:style>
  <w:style w:type="character" w:customStyle="1" w:styleId="apple-converted-space">
    <w:name w:val="apple-converted-space"/>
    <w:basedOn w:val="DefaultParagraphFont"/>
    <w:rsid w:val="001F5E91"/>
  </w:style>
  <w:style w:type="character" w:styleId="Hyperlink">
    <w:name w:val="Hyperlink"/>
    <w:basedOn w:val="DefaultParagraphFont"/>
    <w:uiPriority w:val="99"/>
    <w:semiHidden/>
    <w:unhideWhenUsed/>
    <w:rsid w:val="001F5E91"/>
    <w:rPr>
      <w:color w:val="0000FF"/>
      <w:u w:val="single"/>
    </w:rPr>
  </w:style>
  <w:style w:type="paragraph" w:styleId="BalloonText">
    <w:name w:val="Balloon Text"/>
    <w:basedOn w:val="Normal"/>
    <w:link w:val="BalloonTextChar"/>
    <w:uiPriority w:val="99"/>
    <w:semiHidden/>
    <w:unhideWhenUsed/>
    <w:rsid w:val="0094238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4238A"/>
    <w:rPr>
      <w:rFonts w:ascii="Tahoma" w:hAnsi="Tahoma" w:cs="Angsana New"/>
      <w:sz w:val="16"/>
      <w:szCs w:val="20"/>
    </w:rPr>
  </w:style>
  <w:style w:type="character" w:customStyle="1" w:styleId="kqc">
    <w:name w:val="kqc"/>
    <w:basedOn w:val="DefaultParagraphFont"/>
    <w:rsid w:val="000904CA"/>
  </w:style>
  <w:style w:type="paragraph" w:styleId="NormalWeb">
    <w:name w:val="Normal (Web)"/>
    <w:basedOn w:val="Normal"/>
    <w:uiPriority w:val="99"/>
    <w:unhideWhenUsed/>
    <w:rsid w:val="00620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341"/>
    <w:rPr>
      <w:b/>
      <w:bCs/>
    </w:rPr>
  </w:style>
  <w:style w:type="character" w:customStyle="1" w:styleId="notranslate">
    <w:name w:val="notranslate"/>
    <w:basedOn w:val="DefaultParagraphFont"/>
    <w:rsid w:val="0000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38830">
      <w:bodyDiv w:val="1"/>
      <w:marLeft w:val="0"/>
      <w:marRight w:val="0"/>
      <w:marTop w:val="0"/>
      <w:marBottom w:val="0"/>
      <w:divBdr>
        <w:top w:val="none" w:sz="0" w:space="0" w:color="auto"/>
        <w:left w:val="none" w:sz="0" w:space="0" w:color="auto"/>
        <w:bottom w:val="none" w:sz="0" w:space="0" w:color="auto"/>
        <w:right w:val="none" w:sz="0" w:space="0" w:color="auto"/>
      </w:divBdr>
    </w:div>
    <w:div w:id="69893697">
      <w:bodyDiv w:val="1"/>
      <w:marLeft w:val="0"/>
      <w:marRight w:val="0"/>
      <w:marTop w:val="0"/>
      <w:marBottom w:val="0"/>
      <w:divBdr>
        <w:top w:val="none" w:sz="0" w:space="0" w:color="auto"/>
        <w:left w:val="none" w:sz="0" w:space="0" w:color="auto"/>
        <w:bottom w:val="none" w:sz="0" w:space="0" w:color="auto"/>
        <w:right w:val="none" w:sz="0" w:space="0" w:color="auto"/>
      </w:divBdr>
    </w:div>
    <w:div w:id="79913163">
      <w:bodyDiv w:val="1"/>
      <w:marLeft w:val="0"/>
      <w:marRight w:val="0"/>
      <w:marTop w:val="0"/>
      <w:marBottom w:val="0"/>
      <w:divBdr>
        <w:top w:val="none" w:sz="0" w:space="0" w:color="auto"/>
        <w:left w:val="none" w:sz="0" w:space="0" w:color="auto"/>
        <w:bottom w:val="none" w:sz="0" w:space="0" w:color="auto"/>
        <w:right w:val="none" w:sz="0" w:space="0" w:color="auto"/>
      </w:divBdr>
    </w:div>
    <w:div w:id="198907269">
      <w:bodyDiv w:val="1"/>
      <w:marLeft w:val="0"/>
      <w:marRight w:val="0"/>
      <w:marTop w:val="0"/>
      <w:marBottom w:val="0"/>
      <w:divBdr>
        <w:top w:val="none" w:sz="0" w:space="0" w:color="auto"/>
        <w:left w:val="none" w:sz="0" w:space="0" w:color="auto"/>
        <w:bottom w:val="none" w:sz="0" w:space="0" w:color="auto"/>
        <w:right w:val="none" w:sz="0" w:space="0" w:color="auto"/>
      </w:divBdr>
    </w:div>
    <w:div w:id="202794715">
      <w:bodyDiv w:val="1"/>
      <w:marLeft w:val="0"/>
      <w:marRight w:val="0"/>
      <w:marTop w:val="0"/>
      <w:marBottom w:val="0"/>
      <w:divBdr>
        <w:top w:val="none" w:sz="0" w:space="0" w:color="auto"/>
        <w:left w:val="none" w:sz="0" w:space="0" w:color="auto"/>
        <w:bottom w:val="none" w:sz="0" w:space="0" w:color="auto"/>
        <w:right w:val="none" w:sz="0" w:space="0" w:color="auto"/>
      </w:divBdr>
    </w:div>
    <w:div w:id="210315069">
      <w:bodyDiv w:val="1"/>
      <w:marLeft w:val="0"/>
      <w:marRight w:val="0"/>
      <w:marTop w:val="0"/>
      <w:marBottom w:val="0"/>
      <w:divBdr>
        <w:top w:val="none" w:sz="0" w:space="0" w:color="auto"/>
        <w:left w:val="none" w:sz="0" w:space="0" w:color="auto"/>
        <w:bottom w:val="none" w:sz="0" w:space="0" w:color="auto"/>
        <w:right w:val="none" w:sz="0" w:space="0" w:color="auto"/>
      </w:divBdr>
    </w:div>
    <w:div w:id="321550126">
      <w:bodyDiv w:val="1"/>
      <w:marLeft w:val="0"/>
      <w:marRight w:val="0"/>
      <w:marTop w:val="0"/>
      <w:marBottom w:val="0"/>
      <w:divBdr>
        <w:top w:val="none" w:sz="0" w:space="0" w:color="auto"/>
        <w:left w:val="none" w:sz="0" w:space="0" w:color="auto"/>
        <w:bottom w:val="none" w:sz="0" w:space="0" w:color="auto"/>
        <w:right w:val="none" w:sz="0" w:space="0" w:color="auto"/>
      </w:divBdr>
    </w:div>
    <w:div w:id="347483727">
      <w:bodyDiv w:val="1"/>
      <w:marLeft w:val="0"/>
      <w:marRight w:val="0"/>
      <w:marTop w:val="0"/>
      <w:marBottom w:val="0"/>
      <w:divBdr>
        <w:top w:val="none" w:sz="0" w:space="0" w:color="auto"/>
        <w:left w:val="none" w:sz="0" w:space="0" w:color="auto"/>
        <w:bottom w:val="none" w:sz="0" w:space="0" w:color="auto"/>
        <w:right w:val="none" w:sz="0" w:space="0" w:color="auto"/>
      </w:divBdr>
    </w:div>
    <w:div w:id="484467662">
      <w:bodyDiv w:val="1"/>
      <w:marLeft w:val="0"/>
      <w:marRight w:val="0"/>
      <w:marTop w:val="0"/>
      <w:marBottom w:val="0"/>
      <w:divBdr>
        <w:top w:val="none" w:sz="0" w:space="0" w:color="auto"/>
        <w:left w:val="none" w:sz="0" w:space="0" w:color="auto"/>
        <w:bottom w:val="none" w:sz="0" w:space="0" w:color="auto"/>
        <w:right w:val="none" w:sz="0" w:space="0" w:color="auto"/>
      </w:divBdr>
    </w:div>
    <w:div w:id="503210045">
      <w:bodyDiv w:val="1"/>
      <w:marLeft w:val="0"/>
      <w:marRight w:val="0"/>
      <w:marTop w:val="0"/>
      <w:marBottom w:val="0"/>
      <w:divBdr>
        <w:top w:val="none" w:sz="0" w:space="0" w:color="auto"/>
        <w:left w:val="none" w:sz="0" w:space="0" w:color="auto"/>
        <w:bottom w:val="none" w:sz="0" w:space="0" w:color="auto"/>
        <w:right w:val="none" w:sz="0" w:space="0" w:color="auto"/>
      </w:divBdr>
    </w:div>
    <w:div w:id="557328202">
      <w:bodyDiv w:val="1"/>
      <w:marLeft w:val="0"/>
      <w:marRight w:val="0"/>
      <w:marTop w:val="0"/>
      <w:marBottom w:val="0"/>
      <w:divBdr>
        <w:top w:val="none" w:sz="0" w:space="0" w:color="auto"/>
        <w:left w:val="none" w:sz="0" w:space="0" w:color="auto"/>
        <w:bottom w:val="none" w:sz="0" w:space="0" w:color="auto"/>
        <w:right w:val="none" w:sz="0" w:space="0" w:color="auto"/>
      </w:divBdr>
    </w:div>
    <w:div w:id="594633063">
      <w:bodyDiv w:val="1"/>
      <w:marLeft w:val="0"/>
      <w:marRight w:val="0"/>
      <w:marTop w:val="0"/>
      <w:marBottom w:val="0"/>
      <w:divBdr>
        <w:top w:val="none" w:sz="0" w:space="0" w:color="auto"/>
        <w:left w:val="none" w:sz="0" w:space="0" w:color="auto"/>
        <w:bottom w:val="none" w:sz="0" w:space="0" w:color="auto"/>
        <w:right w:val="none" w:sz="0" w:space="0" w:color="auto"/>
      </w:divBdr>
    </w:div>
    <w:div w:id="655720127">
      <w:bodyDiv w:val="1"/>
      <w:marLeft w:val="0"/>
      <w:marRight w:val="0"/>
      <w:marTop w:val="0"/>
      <w:marBottom w:val="0"/>
      <w:divBdr>
        <w:top w:val="none" w:sz="0" w:space="0" w:color="auto"/>
        <w:left w:val="none" w:sz="0" w:space="0" w:color="auto"/>
        <w:bottom w:val="none" w:sz="0" w:space="0" w:color="auto"/>
        <w:right w:val="none" w:sz="0" w:space="0" w:color="auto"/>
      </w:divBdr>
    </w:div>
    <w:div w:id="696856767">
      <w:bodyDiv w:val="1"/>
      <w:marLeft w:val="0"/>
      <w:marRight w:val="0"/>
      <w:marTop w:val="0"/>
      <w:marBottom w:val="0"/>
      <w:divBdr>
        <w:top w:val="none" w:sz="0" w:space="0" w:color="auto"/>
        <w:left w:val="none" w:sz="0" w:space="0" w:color="auto"/>
        <w:bottom w:val="none" w:sz="0" w:space="0" w:color="auto"/>
        <w:right w:val="none" w:sz="0" w:space="0" w:color="auto"/>
      </w:divBdr>
    </w:div>
    <w:div w:id="736971788">
      <w:bodyDiv w:val="1"/>
      <w:marLeft w:val="0"/>
      <w:marRight w:val="0"/>
      <w:marTop w:val="0"/>
      <w:marBottom w:val="0"/>
      <w:divBdr>
        <w:top w:val="none" w:sz="0" w:space="0" w:color="auto"/>
        <w:left w:val="none" w:sz="0" w:space="0" w:color="auto"/>
        <w:bottom w:val="none" w:sz="0" w:space="0" w:color="auto"/>
        <w:right w:val="none" w:sz="0" w:space="0" w:color="auto"/>
      </w:divBdr>
    </w:div>
    <w:div w:id="830609079">
      <w:bodyDiv w:val="1"/>
      <w:marLeft w:val="0"/>
      <w:marRight w:val="0"/>
      <w:marTop w:val="0"/>
      <w:marBottom w:val="0"/>
      <w:divBdr>
        <w:top w:val="none" w:sz="0" w:space="0" w:color="auto"/>
        <w:left w:val="none" w:sz="0" w:space="0" w:color="auto"/>
        <w:bottom w:val="none" w:sz="0" w:space="0" w:color="auto"/>
        <w:right w:val="none" w:sz="0" w:space="0" w:color="auto"/>
      </w:divBdr>
    </w:div>
    <w:div w:id="844438126">
      <w:bodyDiv w:val="1"/>
      <w:marLeft w:val="0"/>
      <w:marRight w:val="0"/>
      <w:marTop w:val="0"/>
      <w:marBottom w:val="0"/>
      <w:divBdr>
        <w:top w:val="none" w:sz="0" w:space="0" w:color="auto"/>
        <w:left w:val="none" w:sz="0" w:space="0" w:color="auto"/>
        <w:bottom w:val="none" w:sz="0" w:space="0" w:color="auto"/>
        <w:right w:val="none" w:sz="0" w:space="0" w:color="auto"/>
      </w:divBdr>
    </w:div>
    <w:div w:id="888422050">
      <w:bodyDiv w:val="1"/>
      <w:marLeft w:val="0"/>
      <w:marRight w:val="0"/>
      <w:marTop w:val="0"/>
      <w:marBottom w:val="0"/>
      <w:divBdr>
        <w:top w:val="none" w:sz="0" w:space="0" w:color="auto"/>
        <w:left w:val="none" w:sz="0" w:space="0" w:color="auto"/>
        <w:bottom w:val="none" w:sz="0" w:space="0" w:color="auto"/>
        <w:right w:val="none" w:sz="0" w:space="0" w:color="auto"/>
      </w:divBdr>
    </w:div>
    <w:div w:id="1238590516">
      <w:bodyDiv w:val="1"/>
      <w:marLeft w:val="0"/>
      <w:marRight w:val="0"/>
      <w:marTop w:val="0"/>
      <w:marBottom w:val="0"/>
      <w:divBdr>
        <w:top w:val="none" w:sz="0" w:space="0" w:color="auto"/>
        <w:left w:val="none" w:sz="0" w:space="0" w:color="auto"/>
        <w:bottom w:val="none" w:sz="0" w:space="0" w:color="auto"/>
        <w:right w:val="none" w:sz="0" w:space="0" w:color="auto"/>
      </w:divBdr>
    </w:div>
    <w:div w:id="1378973224">
      <w:bodyDiv w:val="1"/>
      <w:marLeft w:val="0"/>
      <w:marRight w:val="0"/>
      <w:marTop w:val="0"/>
      <w:marBottom w:val="0"/>
      <w:divBdr>
        <w:top w:val="none" w:sz="0" w:space="0" w:color="auto"/>
        <w:left w:val="none" w:sz="0" w:space="0" w:color="auto"/>
        <w:bottom w:val="none" w:sz="0" w:space="0" w:color="auto"/>
        <w:right w:val="none" w:sz="0" w:space="0" w:color="auto"/>
      </w:divBdr>
    </w:div>
    <w:div w:id="1564369149">
      <w:bodyDiv w:val="1"/>
      <w:marLeft w:val="0"/>
      <w:marRight w:val="0"/>
      <w:marTop w:val="0"/>
      <w:marBottom w:val="0"/>
      <w:divBdr>
        <w:top w:val="none" w:sz="0" w:space="0" w:color="auto"/>
        <w:left w:val="none" w:sz="0" w:space="0" w:color="auto"/>
        <w:bottom w:val="none" w:sz="0" w:space="0" w:color="auto"/>
        <w:right w:val="none" w:sz="0" w:space="0" w:color="auto"/>
      </w:divBdr>
    </w:div>
    <w:div w:id="1570115322">
      <w:bodyDiv w:val="1"/>
      <w:marLeft w:val="0"/>
      <w:marRight w:val="0"/>
      <w:marTop w:val="0"/>
      <w:marBottom w:val="0"/>
      <w:divBdr>
        <w:top w:val="none" w:sz="0" w:space="0" w:color="auto"/>
        <w:left w:val="none" w:sz="0" w:space="0" w:color="auto"/>
        <w:bottom w:val="none" w:sz="0" w:space="0" w:color="auto"/>
        <w:right w:val="none" w:sz="0" w:space="0" w:color="auto"/>
      </w:divBdr>
      <w:divsChild>
        <w:div w:id="996035122">
          <w:marLeft w:val="0"/>
          <w:marRight w:val="0"/>
          <w:marTop w:val="0"/>
          <w:marBottom w:val="0"/>
          <w:divBdr>
            <w:top w:val="none" w:sz="0" w:space="0" w:color="auto"/>
            <w:left w:val="none" w:sz="0" w:space="0" w:color="auto"/>
            <w:bottom w:val="none" w:sz="0" w:space="0" w:color="auto"/>
            <w:right w:val="none" w:sz="0" w:space="0" w:color="auto"/>
          </w:divBdr>
        </w:div>
        <w:div w:id="236598943">
          <w:marLeft w:val="0"/>
          <w:marRight w:val="0"/>
          <w:marTop w:val="0"/>
          <w:marBottom w:val="0"/>
          <w:divBdr>
            <w:top w:val="none" w:sz="0" w:space="0" w:color="auto"/>
            <w:left w:val="none" w:sz="0" w:space="0" w:color="auto"/>
            <w:bottom w:val="none" w:sz="0" w:space="0" w:color="auto"/>
            <w:right w:val="none" w:sz="0" w:space="0" w:color="auto"/>
          </w:divBdr>
        </w:div>
        <w:div w:id="121771178">
          <w:marLeft w:val="0"/>
          <w:marRight w:val="0"/>
          <w:marTop w:val="0"/>
          <w:marBottom w:val="0"/>
          <w:divBdr>
            <w:top w:val="none" w:sz="0" w:space="0" w:color="auto"/>
            <w:left w:val="none" w:sz="0" w:space="0" w:color="auto"/>
            <w:bottom w:val="none" w:sz="0" w:space="0" w:color="auto"/>
            <w:right w:val="none" w:sz="0" w:space="0" w:color="auto"/>
          </w:divBdr>
        </w:div>
      </w:divsChild>
    </w:div>
    <w:div w:id="1679623029">
      <w:bodyDiv w:val="1"/>
      <w:marLeft w:val="0"/>
      <w:marRight w:val="0"/>
      <w:marTop w:val="0"/>
      <w:marBottom w:val="0"/>
      <w:divBdr>
        <w:top w:val="none" w:sz="0" w:space="0" w:color="auto"/>
        <w:left w:val="none" w:sz="0" w:space="0" w:color="auto"/>
        <w:bottom w:val="none" w:sz="0" w:space="0" w:color="auto"/>
        <w:right w:val="none" w:sz="0" w:space="0" w:color="auto"/>
      </w:divBdr>
    </w:div>
    <w:div w:id="1690401529">
      <w:bodyDiv w:val="1"/>
      <w:marLeft w:val="0"/>
      <w:marRight w:val="0"/>
      <w:marTop w:val="0"/>
      <w:marBottom w:val="0"/>
      <w:divBdr>
        <w:top w:val="none" w:sz="0" w:space="0" w:color="auto"/>
        <w:left w:val="none" w:sz="0" w:space="0" w:color="auto"/>
        <w:bottom w:val="none" w:sz="0" w:space="0" w:color="auto"/>
        <w:right w:val="none" w:sz="0" w:space="0" w:color="auto"/>
      </w:divBdr>
    </w:div>
    <w:div w:id="19477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C17E-AD41-3D48-AC54-1DFBD198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1351</Words>
  <Characters>7705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CDT-USER</dc:creator>
  <cp:lastModifiedBy>Alex Otsu</cp:lastModifiedBy>
  <cp:revision>3</cp:revision>
  <cp:lastPrinted>2016-06-10T10:40:00Z</cp:lastPrinted>
  <dcterms:created xsi:type="dcterms:W3CDTF">2016-07-22T08:42:00Z</dcterms:created>
  <dcterms:modified xsi:type="dcterms:W3CDTF">2016-07-22T09:00:00Z</dcterms:modified>
</cp:coreProperties>
</file>