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6A" w:rsidRPr="0054516A" w:rsidRDefault="0054516A" w:rsidP="0054516A">
      <w:pPr>
        <w:overflowPunct/>
        <w:snapToGrid w:val="0"/>
        <w:spacing w:after="0"/>
        <w:textAlignment w:val="auto"/>
        <w:rPr>
          <w:rFonts w:cs="Arial"/>
          <w:sz w:val="18"/>
          <w:szCs w:val="18"/>
        </w:rPr>
      </w:pPr>
    </w:p>
    <w:p w:rsidR="009F4293" w:rsidRDefault="0014573C" w:rsidP="0054516A">
      <w:pPr>
        <w:overflowPunct/>
        <w:snapToGrid w:val="0"/>
        <w:spacing w:after="0"/>
        <w:textAlignment w:val="auto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DA971F" wp14:editId="64E43D40">
                <wp:simplePos x="0" y="0"/>
                <wp:positionH relativeFrom="column">
                  <wp:posOffset>5043805</wp:posOffset>
                </wp:positionH>
                <wp:positionV relativeFrom="paragraph">
                  <wp:posOffset>53340</wp:posOffset>
                </wp:positionV>
                <wp:extent cx="1382395" cy="1562735"/>
                <wp:effectExtent l="0" t="0" r="27305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156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16A" w:rsidRDefault="0054516A" w:rsidP="0054516A">
                            <w:pPr>
                              <w:snapToGrid w:val="0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54516A" w:rsidRDefault="0054516A" w:rsidP="0054516A">
                            <w:pPr>
                              <w:snapToGrid w:val="0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54516A" w:rsidRDefault="0054516A" w:rsidP="0054516A">
                            <w:pPr>
                              <w:snapToGrid w:val="0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54516A" w:rsidRPr="00F7645F" w:rsidRDefault="0054516A" w:rsidP="0054516A">
                            <w:pPr>
                              <w:snapToGrid w:val="0"/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16"/>
                                <w:szCs w:val="16"/>
                              </w:rPr>
                            </w:pPr>
                          </w:p>
                          <w:p w:rsidR="0054516A" w:rsidRPr="00F7645F" w:rsidRDefault="0054516A" w:rsidP="0054516A">
                            <w:pPr>
                              <w:snapToGrid w:val="0"/>
                              <w:spacing w:after="0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</w:rPr>
                            </w:pPr>
                          </w:p>
                          <w:p w:rsidR="0054516A" w:rsidRDefault="0054516A" w:rsidP="005451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15pt;margin-top:4.2pt;width:108.85pt;height:123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">
                <v:textbox>
                  <w:txbxContent>
                    <w:p w:rsidR="0054516A" w:rsidRDefault="0054516A" w:rsidP="0054516A">
                      <w:pPr>
                        <w:snapToGrid w:val="0"/>
                        <w:spacing w:after="0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  <w:p w:rsidR="0054516A" w:rsidRDefault="0054516A" w:rsidP="0054516A">
                      <w:pPr>
                        <w:snapToGrid w:val="0"/>
                        <w:spacing w:after="0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  <w:p w:rsidR="0054516A" w:rsidRDefault="0054516A" w:rsidP="0054516A">
                      <w:pPr>
                        <w:snapToGrid w:val="0"/>
                        <w:spacing w:after="0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  <w:p w:rsidR="0054516A" w:rsidRPr="00F7645F" w:rsidRDefault="0054516A" w:rsidP="0054516A">
                      <w:pPr>
                        <w:snapToGrid w:val="0"/>
                        <w:spacing w:after="0"/>
                        <w:rPr>
                          <w:rFonts w:ascii="Arial" w:hAnsi="Arial" w:cs="Arial"/>
                          <w:color w:val="1F497D"/>
                          <w:sz w:val="16"/>
                          <w:szCs w:val="16"/>
                        </w:rPr>
                      </w:pPr>
                    </w:p>
                    <w:p w:rsidR="0054516A" w:rsidRPr="00F7645F" w:rsidRDefault="0054516A" w:rsidP="0054516A">
                      <w:pPr>
                        <w:snapToGrid w:val="0"/>
                        <w:spacing w:after="0"/>
                        <w:rPr>
                          <w:rFonts w:ascii="Arial" w:hAnsi="Arial" w:cs="Arial"/>
                          <w:b/>
                          <w:color w:val="1F497D"/>
                          <w:sz w:val="20"/>
                        </w:rPr>
                      </w:pPr>
                    </w:p>
                    <w:p w:rsidR="0054516A" w:rsidRDefault="0054516A" w:rsidP="0054516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1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941D38C" wp14:editId="1D5D8C43">
            <wp:simplePos x="0" y="0"/>
            <wp:positionH relativeFrom="column">
              <wp:posOffset>5054718</wp:posOffset>
            </wp:positionH>
            <wp:positionV relativeFrom="paragraph">
              <wp:posOffset>74826</wp:posOffset>
            </wp:positionV>
            <wp:extent cx="1364442" cy="1541721"/>
            <wp:effectExtent l="0" t="0" r="7620" b="1905"/>
            <wp:wrapNone/>
            <wp:docPr id="2" name="Picture 2" descr="C:\Users\Isaputra\Desktop\New folder\Photo 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aputra\Desktop\New folder\Photo C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041" cy="155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293" w:rsidRDefault="009F4293" w:rsidP="0054516A">
      <w:pPr>
        <w:overflowPunct/>
        <w:snapToGrid w:val="0"/>
        <w:spacing w:after="0"/>
        <w:textAlignment w:val="auto"/>
        <w:rPr>
          <w:rFonts w:cs="Arial"/>
          <w:sz w:val="18"/>
          <w:szCs w:val="18"/>
        </w:rPr>
      </w:pPr>
    </w:p>
    <w:p w:rsidR="00045DB6" w:rsidRPr="00AE31D3" w:rsidRDefault="00411B84" w:rsidP="009F4293">
      <w:pPr>
        <w:overflowPunct/>
        <w:snapToGrid w:val="0"/>
        <w:spacing w:after="0"/>
        <w:jc w:val="left"/>
        <w:textAlignment w:val="auto"/>
        <w:rPr>
          <w:rFonts w:ascii="Arial" w:hAnsi="Arial" w:cs="Arial"/>
          <w:color w:val="000000"/>
          <w:szCs w:val="16"/>
        </w:rPr>
      </w:pPr>
      <w:r w:rsidRPr="00AE31D3">
        <w:rPr>
          <w:rFonts w:ascii="Arial" w:hAnsi="Arial" w:cs="Arial"/>
          <w:b/>
          <w:color w:val="000000"/>
          <w:sz w:val="36"/>
          <w:szCs w:val="24"/>
        </w:rPr>
        <w:t>IGNATIUS ERIC SAPUTRA</w:t>
      </w:r>
      <w:r w:rsidR="00045DB6" w:rsidRPr="00AE31D3">
        <w:rPr>
          <w:rFonts w:ascii="Arial" w:hAnsi="Arial" w:cs="Arial"/>
          <w:color w:val="000000"/>
          <w:szCs w:val="16"/>
        </w:rPr>
        <w:t xml:space="preserve"> </w:t>
      </w:r>
    </w:p>
    <w:p w:rsidR="00683371" w:rsidRPr="00AE31D3" w:rsidRDefault="00683371" w:rsidP="009F4293">
      <w:pPr>
        <w:overflowPunct/>
        <w:snapToGrid w:val="0"/>
        <w:spacing w:after="0"/>
        <w:jc w:val="left"/>
        <w:textAlignment w:val="auto"/>
        <w:rPr>
          <w:sz w:val="32"/>
        </w:rPr>
      </w:pPr>
    </w:p>
    <w:p w:rsidR="003449D2" w:rsidRPr="00AE31D3" w:rsidRDefault="00BC02AD" w:rsidP="009F4293">
      <w:pPr>
        <w:overflowPunct/>
        <w:snapToGrid w:val="0"/>
        <w:spacing w:after="0"/>
        <w:jc w:val="left"/>
        <w:textAlignment w:val="auto"/>
        <w:rPr>
          <w:rFonts w:ascii="Arial" w:hAnsi="Arial" w:cs="Arial"/>
          <w:color w:val="000000"/>
          <w:sz w:val="24"/>
          <w:szCs w:val="18"/>
        </w:rPr>
      </w:pPr>
      <w:hyperlink r:id="rId10" w:history="1">
        <w:r w:rsidR="00573CC1" w:rsidRPr="00AE31D3">
          <w:rPr>
            <w:rStyle w:val="Hyperlink"/>
            <w:rFonts w:ascii="Arial" w:hAnsi="Arial" w:cs="Arial"/>
            <w:sz w:val="24"/>
            <w:szCs w:val="18"/>
          </w:rPr>
          <w:t>ericcahya1992@gmail.com</w:t>
        </w:r>
      </w:hyperlink>
      <w:r w:rsidR="00683371" w:rsidRPr="00AE31D3">
        <w:rPr>
          <w:rFonts w:ascii="Arial" w:hAnsi="Arial" w:cs="Arial"/>
          <w:color w:val="000000"/>
          <w:sz w:val="24"/>
          <w:szCs w:val="18"/>
        </w:rPr>
        <w:t xml:space="preserve"> </w:t>
      </w:r>
    </w:p>
    <w:p w:rsidR="00683371" w:rsidRPr="00AE31D3" w:rsidRDefault="00683371" w:rsidP="009F4293">
      <w:pPr>
        <w:overflowPunct/>
        <w:snapToGrid w:val="0"/>
        <w:spacing w:after="0"/>
        <w:jc w:val="left"/>
        <w:textAlignment w:val="auto"/>
        <w:rPr>
          <w:rFonts w:ascii="Arial" w:hAnsi="Arial" w:cs="Arial"/>
          <w:color w:val="000000"/>
          <w:szCs w:val="16"/>
        </w:rPr>
      </w:pPr>
    </w:p>
    <w:p w:rsidR="003449D2" w:rsidRPr="00AE31D3" w:rsidRDefault="00683371" w:rsidP="009F4293">
      <w:pPr>
        <w:snapToGrid w:val="0"/>
        <w:spacing w:after="0"/>
        <w:jc w:val="left"/>
        <w:rPr>
          <w:rFonts w:ascii="Arial" w:hAnsi="Arial" w:cs="Arial"/>
          <w:color w:val="000000"/>
          <w:sz w:val="24"/>
          <w:szCs w:val="18"/>
        </w:rPr>
      </w:pPr>
      <w:r w:rsidRPr="00AE31D3">
        <w:rPr>
          <w:rFonts w:ascii="Arial" w:hAnsi="Arial" w:cs="Arial"/>
          <w:color w:val="000000"/>
          <w:sz w:val="24"/>
          <w:szCs w:val="18"/>
        </w:rPr>
        <w:t>+6287885271921</w:t>
      </w:r>
      <w:r w:rsidR="00EC4FD7" w:rsidRPr="00AE31D3">
        <w:rPr>
          <w:rFonts w:ascii="Arial" w:hAnsi="Arial" w:cs="Arial"/>
          <w:color w:val="000000"/>
          <w:sz w:val="24"/>
          <w:szCs w:val="18"/>
        </w:rPr>
        <w:t>; +62811297775</w:t>
      </w:r>
    </w:p>
    <w:p w:rsidR="00045DB6" w:rsidRDefault="00045DB6" w:rsidP="009F4293">
      <w:pPr>
        <w:snapToGrid w:val="0"/>
        <w:spacing w:after="0"/>
        <w:jc w:val="left"/>
        <w:rPr>
          <w:rFonts w:ascii="Arial" w:hAnsi="Arial" w:cs="Arial"/>
          <w:color w:val="000000"/>
          <w:sz w:val="18"/>
          <w:szCs w:val="18"/>
        </w:rPr>
      </w:pPr>
    </w:p>
    <w:p w:rsidR="00AE31D3" w:rsidRDefault="00AE31D3" w:rsidP="009F4293">
      <w:pPr>
        <w:snapToGrid w:val="0"/>
        <w:spacing w:after="0"/>
        <w:jc w:val="left"/>
        <w:rPr>
          <w:rFonts w:ascii="Arial" w:hAnsi="Arial" w:cs="Arial"/>
          <w:color w:val="000000"/>
          <w:sz w:val="18"/>
          <w:szCs w:val="18"/>
        </w:rPr>
      </w:pPr>
    </w:p>
    <w:p w:rsidR="00AE31D3" w:rsidRPr="004C2A69" w:rsidRDefault="00AE31D3" w:rsidP="009F4293">
      <w:pPr>
        <w:snapToGrid w:val="0"/>
        <w:spacing w:after="0"/>
        <w:jc w:val="left"/>
        <w:rPr>
          <w:rFonts w:ascii="Arial" w:hAnsi="Arial" w:cs="Arial"/>
          <w:color w:val="000000"/>
          <w:sz w:val="18"/>
          <w:szCs w:val="18"/>
        </w:rPr>
      </w:pPr>
    </w:p>
    <w:p w:rsidR="00683371" w:rsidRDefault="0054516A" w:rsidP="00045DB6">
      <w:pPr>
        <w:overflowPunct/>
        <w:autoSpaceDE/>
        <w:autoSpaceDN/>
        <w:adjustRightInd/>
        <w:spacing w:after="0"/>
        <w:jc w:val="left"/>
        <w:textAlignment w:val="auto"/>
        <w:rPr>
          <w:rFonts w:ascii="Arial" w:hAnsi="Arial" w:cs="Arial"/>
          <w:color w:val="000000"/>
          <w:sz w:val="18"/>
          <w:szCs w:val="18"/>
        </w:rPr>
      </w:pPr>
      <w:r w:rsidRPr="004C2A69">
        <w:rPr>
          <w:rFonts w:ascii="Arial" w:hAnsi="Arial" w:cs="Arial"/>
          <w:color w:val="000000"/>
          <w:sz w:val="18"/>
          <w:szCs w:val="18"/>
        </w:rPr>
        <w:t>.</w:t>
      </w:r>
    </w:p>
    <w:p w:rsidR="003449D2" w:rsidRPr="004C2A69" w:rsidRDefault="003449D2" w:rsidP="009F4293">
      <w:pPr>
        <w:pBdr>
          <w:bottom w:val="single" w:sz="4" w:space="1" w:color="auto"/>
        </w:pBdr>
        <w:overflowPunct/>
        <w:autoSpaceDE/>
        <w:autoSpaceDN/>
        <w:adjustRightInd/>
        <w:spacing w:after="0"/>
        <w:jc w:val="left"/>
        <w:textAlignment w:val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9"/>
        <w:gridCol w:w="1839"/>
        <w:gridCol w:w="1170"/>
        <w:gridCol w:w="4886"/>
      </w:tblGrid>
      <w:tr w:rsidR="0054516A" w:rsidRPr="004C2A69" w:rsidTr="009F4293">
        <w:tc>
          <w:tcPr>
            <w:tcW w:w="2499" w:type="dxa"/>
          </w:tcPr>
          <w:p w:rsidR="0054516A" w:rsidRPr="004C2A69" w:rsidRDefault="0054516A" w:rsidP="00381726">
            <w:pPr>
              <w:snapToGrid w:val="0"/>
              <w:spacing w:after="0"/>
              <w:jc w:val="left"/>
              <w:rPr>
                <w:rFonts w:ascii="Arial" w:hAnsi="Arial" w:cs="Arial"/>
                <w:b/>
                <w:color w:val="000000"/>
                <w:sz w:val="19"/>
                <w:szCs w:val="19"/>
              </w:rPr>
            </w:pPr>
          </w:p>
        </w:tc>
        <w:tc>
          <w:tcPr>
            <w:tcW w:w="7895" w:type="dxa"/>
            <w:gridSpan w:val="3"/>
          </w:tcPr>
          <w:p w:rsidR="009F4293" w:rsidRPr="009E5982" w:rsidRDefault="009F4293" w:rsidP="00804192">
            <w:pPr>
              <w:snapToGrid w:val="0"/>
              <w:spacing w:after="0"/>
              <w:jc w:val="left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54516A" w:rsidRPr="004C2A69" w:rsidTr="009F4293">
        <w:tc>
          <w:tcPr>
            <w:tcW w:w="2499" w:type="dxa"/>
          </w:tcPr>
          <w:p w:rsidR="0054516A" w:rsidRPr="00AE31D3" w:rsidRDefault="009F4293" w:rsidP="00381726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Education</w:t>
            </w:r>
          </w:p>
        </w:tc>
        <w:tc>
          <w:tcPr>
            <w:tcW w:w="7895" w:type="dxa"/>
            <w:gridSpan w:val="3"/>
          </w:tcPr>
          <w:p w:rsidR="00D16A43" w:rsidRPr="00AE31D3" w:rsidRDefault="00D16A43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Master of Business Administration at Swiss German University</w:t>
            </w:r>
          </w:p>
          <w:p w:rsidR="00D16A43" w:rsidRPr="00AE31D3" w:rsidRDefault="00D16A43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D16A43" w:rsidRPr="00AE31D3" w:rsidRDefault="00C45401" w:rsidP="009C631A">
            <w:pPr>
              <w:numPr>
                <w:ilvl w:val="0"/>
                <w:numId w:val="1"/>
              </w:num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ind w:left="741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Expected to be graduated on August, 2016</w:t>
            </w:r>
            <w:bookmarkStart w:id="0" w:name="_GoBack"/>
            <w:bookmarkEnd w:id="0"/>
          </w:p>
          <w:p w:rsidR="00D16A43" w:rsidRPr="00AE31D3" w:rsidRDefault="00D16A43" w:rsidP="00D16A43">
            <w:p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jc w:val="left"/>
              <w:textAlignment w:val="auto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54516A" w:rsidRPr="00AE31D3" w:rsidRDefault="0054516A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 xml:space="preserve">Bachelor of </w:t>
            </w:r>
            <w:r w:rsidR="00C774BD"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C</w:t>
            </w:r>
            <w:r w:rsidR="00045DB6"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ommerce</w:t>
            </w:r>
            <w:r w:rsidR="00D16A43"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 xml:space="preserve"> at University of Wollongong</w:t>
            </w:r>
          </w:p>
          <w:p w:rsidR="00D16A43" w:rsidRPr="00AE31D3" w:rsidRDefault="00D16A43" w:rsidP="00D16A43">
            <w:p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ind w:left="741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D16A43" w:rsidRPr="00AE31D3" w:rsidRDefault="00D16A43" w:rsidP="009C631A">
            <w:pPr>
              <w:numPr>
                <w:ilvl w:val="0"/>
                <w:numId w:val="1"/>
              </w:num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ind w:left="741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>Majoring in Supply Chain Management</w:t>
            </w:r>
          </w:p>
          <w:p w:rsidR="0054516A" w:rsidRPr="00AE31D3" w:rsidRDefault="0054516A" w:rsidP="00381726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C774BD" w:rsidRPr="00AE31D3" w:rsidRDefault="0054516A" w:rsidP="009C631A">
            <w:pPr>
              <w:numPr>
                <w:ilvl w:val="0"/>
                <w:numId w:val="1"/>
              </w:num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ind w:left="741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Attained Distinctions in </w:t>
            </w:r>
            <w:r w:rsidR="00C774BD" w:rsidRPr="00AE31D3">
              <w:rPr>
                <w:rFonts w:asciiTheme="minorHAnsi" w:hAnsiTheme="minorHAnsi" w:cs="Arial"/>
                <w:color w:val="000000"/>
                <w:szCs w:val="22"/>
              </w:rPr>
              <w:t>Accounting in Orga</w:t>
            </w:r>
            <w:r w:rsidR="003449D2" w:rsidRPr="00AE31D3">
              <w:rPr>
                <w:rFonts w:asciiTheme="minorHAnsi" w:hAnsiTheme="minorHAnsi" w:cs="Arial"/>
                <w:color w:val="000000"/>
                <w:szCs w:val="22"/>
              </w:rPr>
              <w:t>nisation, Consumer Behaviour, Operations management, and International finance</w:t>
            </w:r>
          </w:p>
          <w:p w:rsidR="001E17B2" w:rsidRPr="00AE31D3" w:rsidRDefault="001E17B2" w:rsidP="001E17B2">
            <w:p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4076AF" w:rsidRPr="00AE31D3" w:rsidRDefault="004076AF" w:rsidP="009C631A">
            <w:pPr>
              <w:numPr>
                <w:ilvl w:val="0"/>
                <w:numId w:val="1"/>
              </w:num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ind w:left="741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>Significant projects:</w:t>
            </w:r>
          </w:p>
          <w:p w:rsidR="00477CC8" w:rsidRPr="00AE31D3" w:rsidRDefault="00477CC8" w:rsidP="009C631A">
            <w:pPr>
              <w:numPr>
                <w:ilvl w:val="0"/>
                <w:numId w:val="3"/>
              </w:num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System Thinking and Simulation project : Developed a simulation of business prcocesses and </w:t>
            </w:r>
            <w:r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>scenarios in order to be able to see a company as the whole system, to help the company achieve better outcome without losing sight of the consequences.</w:t>
            </w:r>
          </w:p>
          <w:p w:rsidR="001E17B2" w:rsidRPr="00AE31D3" w:rsidRDefault="001E17B2" w:rsidP="001E17B2">
            <w:p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ind w:left="1461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3449D2" w:rsidRPr="00AE31D3" w:rsidRDefault="008839E1" w:rsidP="009C631A">
            <w:pPr>
              <w:numPr>
                <w:ilvl w:val="0"/>
                <w:numId w:val="3"/>
              </w:num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>Supply chain strategies project: critically evaluate and analyze the upstream and downstream supply chain system of Asus Technology Company as well as the external and internal issues that affecting the company.</w:t>
            </w:r>
          </w:p>
          <w:p w:rsidR="001E17B2" w:rsidRPr="00AE31D3" w:rsidRDefault="001E17B2" w:rsidP="001E17B2">
            <w:p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8839E1" w:rsidRPr="00AE31D3" w:rsidRDefault="001E17B2" w:rsidP="009C631A">
            <w:pPr>
              <w:numPr>
                <w:ilvl w:val="0"/>
                <w:numId w:val="3"/>
              </w:num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>International Marketing project (I) : aiming to provide a deep analyisis regarding to the externall factor that affect the growth of the company which in this case the company is Subway (fast food chain restaurant)</w:t>
            </w:r>
          </w:p>
          <w:p w:rsidR="001E17B2" w:rsidRPr="00AE31D3" w:rsidRDefault="001E17B2" w:rsidP="001E17B2">
            <w:pPr>
              <w:pStyle w:val="ListParagraph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1E17B2" w:rsidRPr="00AE31D3" w:rsidRDefault="001E17B2" w:rsidP="009C631A">
            <w:pPr>
              <w:numPr>
                <w:ilvl w:val="0"/>
                <w:numId w:val="3"/>
              </w:num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Responsible leadership project : providing reasonable ideas in doing social innovative action in order to suggest a company (NESTLE INDIA) to give something back to the society as well as promoting the goodwill of the company. </w:t>
            </w:r>
          </w:p>
          <w:p w:rsidR="001E17B2" w:rsidRPr="00AE31D3" w:rsidRDefault="001E17B2" w:rsidP="001E17B2">
            <w:pPr>
              <w:pStyle w:val="ListParagraph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1E17B2" w:rsidRPr="00AE31D3" w:rsidRDefault="001E17B2" w:rsidP="009C631A">
            <w:pPr>
              <w:numPr>
                <w:ilvl w:val="0"/>
                <w:numId w:val="3"/>
              </w:num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International marketing project (II) : critically evaluate the transistion of a local company to be able to acquire </w:t>
            </w:r>
            <w:r w:rsidR="009E5982" w:rsidRPr="00AE31D3">
              <w:rPr>
                <w:rFonts w:asciiTheme="minorHAnsi" w:hAnsiTheme="minorHAnsi" w:cs="Arial"/>
                <w:color w:val="000000"/>
                <w:szCs w:val="22"/>
              </w:rPr>
              <w:t>market shares in other countries in which eventually leads the company to become a global company.</w:t>
            </w:r>
          </w:p>
          <w:p w:rsidR="00D16A43" w:rsidRPr="00AE31D3" w:rsidRDefault="00D16A43" w:rsidP="001E17B2">
            <w:p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54516A" w:rsidRPr="00AE31D3" w:rsidRDefault="00F977EE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 xml:space="preserve">Senior </w:t>
            </w:r>
            <w:r w:rsidR="00C774BD"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High School</w:t>
            </w: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 xml:space="preserve"> Certificate (Social</w:t>
            </w:r>
            <w:r w:rsidR="001E17B2"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 xml:space="preserve"> Class</w:t>
            </w: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)</w:t>
            </w:r>
            <w:r w:rsidR="00C774BD"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 xml:space="preserve"> </w:t>
            </w:r>
          </w:p>
          <w:p w:rsidR="0054516A" w:rsidRPr="00AE31D3" w:rsidRDefault="00C774BD" w:rsidP="00381726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>SMU Karangturi</w:t>
            </w:r>
            <w:r w:rsidR="0054516A" w:rsidRPr="00AE31D3">
              <w:rPr>
                <w:rFonts w:asciiTheme="minorHAnsi" w:hAnsiTheme="minorHAnsi" w:cs="Arial"/>
                <w:color w:val="000000"/>
                <w:szCs w:val="22"/>
              </w:rPr>
              <w:t>, Jul 20</w:t>
            </w: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07 – </w:t>
            </w:r>
            <w:r w:rsidR="00E01C66" w:rsidRPr="00AE31D3">
              <w:rPr>
                <w:rFonts w:asciiTheme="minorHAnsi" w:hAnsiTheme="minorHAnsi" w:cs="Arial"/>
                <w:color w:val="000000"/>
                <w:szCs w:val="22"/>
              </w:rPr>
              <w:t>May</w:t>
            </w: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 2010</w:t>
            </w:r>
            <w:r w:rsidR="0054516A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 </w:t>
            </w:r>
          </w:p>
          <w:p w:rsidR="0054516A" w:rsidRPr="00AE31D3" w:rsidRDefault="0054516A" w:rsidP="00381726">
            <w:pPr>
              <w:tabs>
                <w:tab w:val="left" w:pos="342"/>
              </w:tabs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CD45E4" w:rsidRPr="00AE31D3" w:rsidRDefault="00F977EE" w:rsidP="009C631A">
            <w:pPr>
              <w:numPr>
                <w:ilvl w:val="0"/>
                <w:numId w:val="1"/>
              </w:num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ind w:left="741"/>
              <w:jc w:val="left"/>
              <w:textAlignment w:val="auto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>Graduated with High Distinct</w:t>
            </w:r>
            <w:r w:rsidR="00DC2933" w:rsidRPr="00AE31D3">
              <w:rPr>
                <w:rFonts w:asciiTheme="minorHAnsi" w:hAnsiTheme="minorHAnsi" w:cs="Arial"/>
                <w:color w:val="000000"/>
                <w:szCs w:val="22"/>
              </w:rPr>
              <w:t>ion, achieving total score of 27.15/30 (90.5</w:t>
            </w:r>
            <w:r w:rsidRPr="00AE31D3">
              <w:rPr>
                <w:rFonts w:asciiTheme="minorHAnsi" w:hAnsiTheme="minorHAnsi" w:cs="Arial"/>
                <w:color w:val="000000"/>
                <w:szCs w:val="22"/>
              </w:rPr>
              <w:t>%) in the national Exam</w:t>
            </w:r>
          </w:p>
          <w:p w:rsidR="00F977EE" w:rsidRPr="00AE31D3" w:rsidRDefault="00F977EE" w:rsidP="00F977EE">
            <w:pPr>
              <w:tabs>
                <w:tab w:val="left" w:pos="741"/>
              </w:tabs>
              <w:overflowPunct/>
              <w:autoSpaceDE/>
              <w:autoSpaceDN/>
              <w:snapToGrid w:val="0"/>
              <w:spacing w:after="0"/>
              <w:ind w:left="741"/>
              <w:jc w:val="left"/>
              <w:textAlignment w:val="auto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</w:tc>
      </w:tr>
      <w:tr w:rsidR="0054516A" w:rsidRPr="004C2A69" w:rsidTr="009F4293">
        <w:tc>
          <w:tcPr>
            <w:tcW w:w="2499" w:type="dxa"/>
          </w:tcPr>
          <w:p w:rsidR="0054516A" w:rsidRPr="00AE31D3" w:rsidRDefault="00FD0557" w:rsidP="009F4293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lastRenderedPageBreak/>
              <w:t>Working E</w:t>
            </w:r>
            <w:r w:rsidR="00A222ED"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xperiences</w:t>
            </w:r>
          </w:p>
          <w:p w:rsidR="00A222ED" w:rsidRPr="00AE31D3" w:rsidRDefault="00A222ED" w:rsidP="009F4293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</w:tc>
        <w:tc>
          <w:tcPr>
            <w:tcW w:w="7895" w:type="dxa"/>
            <w:gridSpan w:val="3"/>
          </w:tcPr>
          <w:p w:rsidR="00BD645C" w:rsidRPr="00AE31D3" w:rsidRDefault="00BD645C" w:rsidP="00BD645C">
            <w:p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b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szCs w:val="22"/>
              </w:rPr>
              <w:t xml:space="preserve">Tradelane Manager for </w:t>
            </w:r>
            <w:r w:rsidR="00491DEF">
              <w:rPr>
                <w:rFonts w:asciiTheme="minorHAnsi" w:hAnsiTheme="minorHAnsi" w:cs="Arial"/>
                <w:b/>
                <w:szCs w:val="22"/>
              </w:rPr>
              <w:t>USA &amp; ASPA</w:t>
            </w:r>
            <w:r w:rsidR="007701A4" w:rsidRPr="00AE31D3">
              <w:rPr>
                <w:rFonts w:asciiTheme="minorHAnsi" w:hAnsiTheme="minorHAnsi" w:cs="Arial"/>
                <w:b/>
                <w:szCs w:val="22"/>
              </w:rPr>
              <w:t xml:space="preserve"> </w:t>
            </w:r>
            <w:r w:rsidR="00CA067F" w:rsidRPr="00AE31D3"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  <w:t>at DHL Global Forwarding Indonesia</w:t>
            </w:r>
            <w:r w:rsidR="00CA067F" w:rsidRPr="00AE31D3">
              <w:rPr>
                <w:rFonts w:asciiTheme="minorHAnsi" w:hAnsiTheme="minorHAnsi" w:cs="Arial"/>
                <w:b/>
                <w:szCs w:val="22"/>
              </w:rPr>
              <w:t xml:space="preserve"> </w:t>
            </w:r>
            <w:r w:rsidR="007701A4" w:rsidRPr="00AE31D3">
              <w:rPr>
                <w:rFonts w:asciiTheme="minorHAnsi" w:hAnsiTheme="minorHAnsi" w:cs="Arial"/>
                <w:b/>
                <w:szCs w:val="22"/>
              </w:rPr>
              <w:t>(June 2014</w:t>
            </w:r>
            <w:r w:rsidRPr="00AE31D3">
              <w:rPr>
                <w:rFonts w:asciiTheme="minorHAnsi" w:hAnsiTheme="minorHAnsi" w:cs="Arial"/>
                <w:b/>
                <w:szCs w:val="22"/>
              </w:rPr>
              <w:t xml:space="preserve"> – Present)</w:t>
            </w:r>
          </w:p>
          <w:p w:rsidR="00BD645C" w:rsidRPr="00AE31D3" w:rsidRDefault="00BD645C" w:rsidP="00BD645C">
            <w:p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>Job Description :</w:t>
            </w:r>
          </w:p>
          <w:p w:rsidR="00AE31D3" w:rsidRPr="00AE31D3" w:rsidRDefault="00AE31D3" w:rsidP="009C631A">
            <w:pPr>
              <w:pStyle w:val="Default"/>
              <w:numPr>
                <w:ilvl w:val="0"/>
                <w:numId w:val="10"/>
              </w:numPr>
              <w:spacing w:after="10"/>
              <w:rPr>
                <w:rFonts w:asciiTheme="minorHAnsi" w:hAnsiTheme="minorHAnsi" w:cs="Arial"/>
                <w:color w:val="auto"/>
                <w:sz w:val="22"/>
                <w:szCs w:val="22"/>
              </w:rPr>
            </w:pPr>
            <w:r w:rsidRPr="00AE31D3">
              <w:rPr>
                <w:rFonts w:asciiTheme="minorHAnsi" w:hAnsiTheme="minorHAnsi" w:cs="Arial"/>
                <w:color w:val="auto"/>
                <w:sz w:val="22"/>
                <w:szCs w:val="22"/>
              </w:rPr>
              <w:t xml:space="preserve">Top contributor to intra-Asia &amp; USA business growth, through the acquisition of new customers(air freight / ocean freight / customer clearance / domestic warehousing and distribution) </w:t>
            </w:r>
          </w:p>
          <w:p w:rsidR="00AE31D3" w:rsidRPr="00AE31D3" w:rsidRDefault="00AE31D3" w:rsidP="009C631A">
            <w:pPr>
              <w:pStyle w:val="Default"/>
              <w:numPr>
                <w:ilvl w:val="0"/>
                <w:numId w:val="10"/>
              </w:numPr>
              <w:spacing w:after="10"/>
              <w:rPr>
                <w:rFonts w:asciiTheme="minorHAnsi" w:hAnsiTheme="minorHAnsi" w:cs="Arial"/>
                <w:color w:val="auto"/>
                <w:sz w:val="22"/>
                <w:szCs w:val="22"/>
              </w:rPr>
            </w:pPr>
            <w:r w:rsidRPr="00AE31D3">
              <w:rPr>
                <w:rFonts w:asciiTheme="minorHAnsi" w:hAnsiTheme="minorHAnsi" w:cs="Arial"/>
                <w:color w:val="auto"/>
                <w:sz w:val="22"/>
                <w:szCs w:val="22"/>
              </w:rPr>
              <w:t xml:space="preserve">Analysis: Market trends to identify potential trade lane growth &amp; develop sales weapons in a very competitive industry. </w:t>
            </w:r>
          </w:p>
          <w:p w:rsidR="00AE31D3" w:rsidRPr="00AE31D3" w:rsidRDefault="00AE31D3" w:rsidP="009C631A">
            <w:pPr>
              <w:pStyle w:val="Default"/>
              <w:numPr>
                <w:ilvl w:val="0"/>
                <w:numId w:val="10"/>
              </w:numPr>
              <w:spacing w:after="10"/>
              <w:rPr>
                <w:rFonts w:asciiTheme="minorHAnsi" w:hAnsiTheme="minorHAnsi" w:cs="Arial"/>
                <w:color w:val="auto"/>
                <w:sz w:val="22"/>
                <w:szCs w:val="22"/>
              </w:rPr>
            </w:pPr>
            <w:r w:rsidRPr="00AE31D3">
              <w:rPr>
                <w:rFonts w:asciiTheme="minorHAnsi" w:hAnsiTheme="minorHAnsi" w:cs="Arial"/>
                <w:color w:val="auto"/>
                <w:sz w:val="22"/>
                <w:szCs w:val="22"/>
              </w:rPr>
              <w:t xml:space="preserve">Overseas sales development : utilizing intra-company people network by building and emphasizing relationship with overseas counterpart, and sending sales lead to DHL Global Forwarding overseas </w:t>
            </w:r>
          </w:p>
          <w:p w:rsidR="00AE31D3" w:rsidRPr="00AE31D3" w:rsidRDefault="00AE31D3" w:rsidP="009C631A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="Arial"/>
                <w:color w:val="auto"/>
                <w:sz w:val="22"/>
                <w:szCs w:val="22"/>
              </w:rPr>
            </w:pPr>
            <w:r w:rsidRPr="00AE31D3">
              <w:rPr>
                <w:rFonts w:asciiTheme="minorHAnsi" w:hAnsiTheme="minorHAnsi" w:cs="Arial"/>
                <w:color w:val="auto"/>
                <w:sz w:val="22"/>
                <w:szCs w:val="22"/>
              </w:rPr>
              <w:t xml:space="preserve">Strong understanding of supply chain requirements, and state of the art product knowledge: Ocean freight / Air freight / Customs / warehousing &amp; Road freight </w:t>
            </w:r>
          </w:p>
          <w:p w:rsidR="00BD645C" w:rsidRPr="00AE31D3" w:rsidRDefault="00BD645C" w:rsidP="00BD645C">
            <w:pPr>
              <w:pStyle w:val="ListParagraph"/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b/>
                <w:szCs w:val="22"/>
              </w:rPr>
            </w:pPr>
          </w:p>
          <w:p w:rsidR="004776A1" w:rsidRPr="00AE31D3" w:rsidRDefault="00167CC1" w:rsidP="001035E7">
            <w:p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b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szCs w:val="22"/>
              </w:rPr>
              <w:t>Country Strategy and Business Analyst</w:t>
            </w:r>
            <w:r w:rsidR="00CA067F" w:rsidRPr="00AE31D3"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  <w:t xml:space="preserve"> at DHL Global Forwarding Indonesia</w:t>
            </w:r>
            <w:r w:rsidRPr="00AE31D3">
              <w:rPr>
                <w:rFonts w:asciiTheme="minorHAnsi" w:hAnsiTheme="minorHAnsi" w:cs="Arial"/>
                <w:b/>
                <w:szCs w:val="22"/>
              </w:rPr>
              <w:t xml:space="preserve"> (October</w:t>
            </w:r>
            <w:r w:rsidR="00BD645C" w:rsidRPr="00AE31D3">
              <w:rPr>
                <w:rFonts w:asciiTheme="minorHAnsi" w:hAnsiTheme="minorHAnsi" w:cs="Arial"/>
                <w:b/>
                <w:szCs w:val="22"/>
              </w:rPr>
              <w:t xml:space="preserve"> 201</w:t>
            </w:r>
            <w:r w:rsidR="007701A4" w:rsidRPr="00AE31D3">
              <w:rPr>
                <w:rFonts w:asciiTheme="minorHAnsi" w:hAnsiTheme="minorHAnsi" w:cs="Arial"/>
                <w:b/>
                <w:szCs w:val="22"/>
              </w:rPr>
              <w:t>3 – June 2014</w:t>
            </w:r>
            <w:r w:rsidR="004776A1" w:rsidRPr="00AE31D3">
              <w:rPr>
                <w:rFonts w:asciiTheme="minorHAnsi" w:hAnsiTheme="minorHAnsi" w:cs="Arial"/>
                <w:b/>
                <w:szCs w:val="22"/>
              </w:rPr>
              <w:t>)</w:t>
            </w:r>
          </w:p>
          <w:p w:rsidR="001035E7" w:rsidRPr="00AE31D3" w:rsidRDefault="001035E7" w:rsidP="001035E7">
            <w:p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>Job Description :</w:t>
            </w:r>
          </w:p>
          <w:p w:rsidR="001035E7" w:rsidRPr="00AE31D3" w:rsidRDefault="001035E7" w:rsidP="009C631A">
            <w:pPr>
              <w:pStyle w:val="ListParagraph"/>
              <w:numPr>
                <w:ilvl w:val="0"/>
                <w:numId w:val="9"/>
              </w:num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>Prepare the country result &amp; analysis for Asia Pacific Management Board monthly meeting</w:t>
            </w:r>
          </w:p>
          <w:p w:rsidR="001035E7" w:rsidRPr="00AE31D3" w:rsidRDefault="001035E7" w:rsidP="009C631A">
            <w:pPr>
              <w:pStyle w:val="ListParagraph"/>
              <w:numPr>
                <w:ilvl w:val="0"/>
                <w:numId w:val="9"/>
              </w:num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>Liase with all Head of Departments (Finance, Ocean &amp; Air Freight, Customs) as well as Country Management Board for planning and implementing coorporate strategy</w:t>
            </w:r>
          </w:p>
          <w:p w:rsidR="001035E7" w:rsidRPr="00AE31D3" w:rsidRDefault="001035E7" w:rsidP="009C631A">
            <w:pPr>
              <w:pStyle w:val="ListParagraph"/>
              <w:numPr>
                <w:ilvl w:val="0"/>
                <w:numId w:val="9"/>
              </w:num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>Manage and Control branches in terms of their monthly strategic focus (Customers Target, current major businesses handled, P&amp;L analysis, etc)</w:t>
            </w:r>
          </w:p>
          <w:p w:rsidR="00153FC1" w:rsidRPr="00AE31D3" w:rsidRDefault="00153FC1" w:rsidP="001035E7">
            <w:pPr>
              <w:tabs>
                <w:tab w:val="left" w:pos="3600"/>
              </w:tabs>
              <w:snapToGrid w:val="0"/>
              <w:spacing w:after="0"/>
              <w:jc w:val="left"/>
              <w:rPr>
                <w:rFonts w:asciiTheme="minorHAnsi" w:hAnsiTheme="minorHAnsi" w:cs="Arial"/>
                <w:color w:val="000000"/>
                <w:szCs w:val="22"/>
                <w:shd w:val="clear" w:color="auto" w:fill="FFFFFF"/>
              </w:rPr>
            </w:pPr>
          </w:p>
          <w:p w:rsidR="00153FC1" w:rsidRPr="00AE31D3" w:rsidRDefault="00167CC1" w:rsidP="00153FC1">
            <w:pPr>
              <w:tabs>
                <w:tab w:val="left" w:pos="3600"/>
              </w:tabs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  <w:t>Sales Support – Performance Reporting</w:t>
            </w:r>
            <w:r w:rsidR="00CA067F" w:rsidRPr="00AE31D3"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  <w:t xml:space="preserve"> at DHL Global Forwarding Indonesia</w:t>
            </w:r>
            <w:r w:rsidR="004776A1" w:rsidRPr="00AE31D3"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  <w:t xml:space="preserve"> </w:t>
            </w:r>
            <w:r w:rsidR="009B132F" w:rsidRPr="00AE31D3"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  <w:t xml:space="preserve">(May </w:t>
            </w:r>
            <w:r w:rsidR="00C954BA" w:rsidRPr="00AE31D3"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  <w:t>2013</w:t>
            </w:r>
            <w:r w:rsidR="009B132F" w:rsidRPr="00AE31D3"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  <w:t xml:space="preserve"> </w:t>
            </w:r>
            <w:r w:rsidR="00C954BA" w:rsidRPr="00AE31D3"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  <w:t>–</w:t>
            </w:r>
            <w:r w:rsidR="009B132F" w:rsidRPr="00AE31D3"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  <w:t xml:space="preserve"> </w:t>
            </w:r>
            <w:r w:rsidRPr="00AE31D3"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  <w:t>October</w:t>
            </w:r>
            <w:r w:rsidR="00BD645C" w:rsidRPr="00AE31D3"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  <w:t xml:space="preserve"> 2013</w:t>
            </w:r>
            <w:r w:rsidR="00C954BA" w:rsidRPr="00AE31D3">
              <w:rPr>
                <w:rFonts w:asciiTheme="minorHAnsi" w:hAnsiTheme="minorHAnsi" w:cs="Arial"/>
                <w:b/>
                <w:color w:val="000000"/>
                <w:szCs w:val="22"/>
                <w:shd w:val="clear" w:color="auto" w:fill="FFFFFF"/>
              </w:rPr>
              <w:t>)</w:t>
            </w:r>
          </w:p>
          <w:p w:rsidR="00153FC1" w:rsidRPr="00AE31D3" w:rsidRDefault="00153FC1" w:rsidP="00153FC1">
            <w:pPr>
              <w:tabs>
                <w:tab w:val="left" w:pos="3600"/>
              </w:tabs>
              <w:snapToGrid w:val="0"/>
              <w:spacing w:after="0"/>
              <w:jc w:val="left"/>
              <w:rPr>
                <w:rFonts w:asciiTheme="minorHAnsi" w:hAnsiTheme="minorHAnsi" w:cs="Arial"/>
                <w:color w:val="000000"/>
                <w:szCs w:val="22"/>
                <w:shd w:val="clear" w:color="auto" w:fill="FFFFFF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  <w:shd w:val="clear" w:color="auto" w:fill="FFFFFF"/>
              </w:rPr>
              <w:t>Job Description  :</w:t>
            </w:r>
          </w:p>
          <w:p w:rsidR="00FB3FA1" w:rsidRPr="00AE31D3" w:rsidRDefault="00FB3FA1" w:rsidP="009C631A">
            <w:pPr>
              <w:numPr>
                <w:ilvl w:val="0"/>
                <w:numId w:val="7"/>
              </w:num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>To Prepare monthly report performance :</w:t>
            </w:r>
          </w:p>
          <w:p w:rsidR="00FB3FA1" w:rsidRPr="00AE31D3" w:rsidRDefault="00FB3FA1" w:rsidP="009C631A">
            <w:pPr>
              <w:numPr>
                <w:ilvl w:val="0"/>
                <w:numId w:val="8"/>
              </w:num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>Shipment to profile analysis</w:t>
            </w:r>
          </w:p>
          <w:p w:rsidR="00FB3FA1" w:rsidRPr="00AE31D3" w:rsidRDefault="009A52B1" w:rsidP="009C631A">
            <w:pPr>
              <w:numPr>
                <w:ilvl w:val="0"/>
                <w:numId w:val="8"/>
              </w:num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>Country</w:t>
            </w:r>
            <w:r w:rsidR="00FB3FA1" w:rsidRPr="00AE31D3">
              <w:rPr>
                <w:rFonts w:asciiTheme="minorHAnsi" w:hAnsiTheme="minorHAnsi" w:cs="Arial"/>
                <w:szCs w:val="22"/>
              </w:rPr>
              <w:t xml:space="preserve"> performance </w:t>
            </w:r>
          </w:p>
          <w:p w:rsidR="00FB3FA1" w:rsidRPr="00AE31D3" w:rsidRDefault="00FB3FA1" w:rsidP="009C631A">
            <w:pPr>
              <w:numPr>
                <w:ilvl w:val="0"/>
                <w:numId w:val="8"/>
              </w:num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>Campaign reward and performance analysis.</w:t>
            </w:r>
          </w:p>
          <w:p w:rsidR="00DD1403" w:rsidRPr="00AE31D3" w:rsidRDefault="00FB3FA1" w:rsidP="009C631A">
            <w:pPr>
              <w:pStyle w:val="ListParagraph"/>
              <w:numPr>
                <w:ilvl w:val="0"/>
                <w:numId w:val="7"/>
              </w:num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 xml:space="preserve">Collaborate with </w:t>
            </w:r>
            <w:r w:rsidR="00DD1403" w:rsidRPr="00AE31D3">
              <w:rPr>
                <w:rFonts w:asciiTheme="minorHAnsi" w:hAnsiTheme="minorHAnsi" w:cs="Arial"/>
                <w:szCs w:val="22"/>
              </w:rPr>
              <w:t xml:space="preserve">Products Team </w:t>
            </w:r>
            <w:r w:rsidR="00DD1403" w:rsidRPr="00AE31D3">
              <w:rPr>
                <w:rFonts w:asciiTheme="minorHAnsi" w:hAnsiTheme="minorHAnsi" w:cs="Arial"/>
                <w:b/>
                <w:szCs w:val="22"/>
              </w:rPr>
              <w:t xml:space="preserve">(Airfreight, </w:t>
            </w:r>
            <w:r w:rsidRPr="00AE31D3">
              <w:rPr>
                <w:rFonts w:asciiTheme="minorHAnsi" w:hAnsiTheme="minorHAnsi" w:cs="Arial"/>
                <w:b/>
                <w:szCs w:val="22"/>
              </w:rPr>
              <w:t>Ocean freight</w:t>
            </w:r>
            <w:r w:rsidR="00DD1403" w:rsidRPr="00AE31D3">
              <w:rPr>
                <w:rFonts w:asciiTheme="minorHAnsi" w:hAnsiTheme="minorHAnsi" w:cs="Arial"/>
                <w:b/>
                <w:szCs w:val="22"/>
              </w:rPr>
              <w:t>, and Customs)</w:t>
            </w:r>
            <w:r w:rsidRPr="00AE31D3">
              <w:rPr>
                <w:rFonts w:asciiTheme="minorHAnsi" w:hAnsiTheme="minorHAnsi" w:cs="Arial"/>
                <w:szCs w:val="22"/>
              </w:rPr>
              <w:t xml:space="preserve"> for</w:t>
            </w:r>
            <w:r w:rsidR="00DD1403" w:rsidRPr="00AE31D3">
              <w:rPr>
                <w:rFonts w:asciiTheme="minorHAnsi" w:hAnsiTheme="minorHAnsi" w:cs="Arial"/>
                <w:szCs w:val="22"/>
              </w:rPr>
              <w:t xml:space="preserve"> profit &amp; lost analysis</w:t>
            </w:r>
          </w:p>
          <w:p w:rsidR="009A52B1" w:rsidRPr="00AE31D3" w:rsidRDefault="00DD1403" w:rsidP="009C631A">
            <w:pPr>
              <w:pStyle w:val="ListParagraph"/>
              <w:numPr>
                <w:ilvl w:val="0"/>
                <w:numId w:val="7"/>
              </w:num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 xml:space="preserve">Organize &amp; Manage </w:t>
            </w:r>
            <w:r w:rsidR="009A52B1" w:rsidRPr="00AE31D3">
              <w:rPr>
                <w:rFonts w:asciiTheme="minorHAnsi" w:hAnsiTheme="minorHAnsi" w:cs="Arial"/>
                <w:szCs w:val="22"/>
              </w:rPr>
              <w:t>B</w:t>
            </w:r>
            <w:r w:rsidRPr="00AE31D3">
              <w:rPr>
                <w:rFonts w:asciiTheme="minorHAnsi" w:hAnsiTheme="minorHAnsi" w:cs="Arial"/>
                <w:szCs w:val="22"/>
              </w:rPr>
              <w:t>ooster</w:t>
            </w:r>
            <w:r w:rsidR="009A52B1" w:rsidRPr="00AE31D3">
              <w:rPr>
                <w:rFonts w:asciiTheme="minorHAnsi" w:hAnsiTheme="minorHAnsi" w:cs="Arial"/>
                <w:szCs w:val="22"/>
              </w:rPr>
              <w:t xml:space="preserve"> C</w:t>
            </w:r>
            <w:r w:rsidRPr="00AE31D3">
              <w:rPr>
                <w:rFonts w:asciiTheme="minorHAnsi" w:hAnsiTheme="minorHAnsi" w:cs="Arial"/>
                <w:szCs w:val="22"/>
              </w:rPr>
              <w:t>ampaigns to support products (Appointed as Customs Booster Campaign’s leader</w:t>
            </w:r>
            <w:r w:rsidR="009A52B1" w:rsidRPr="00AE31D3">
              <w:rPr>
                <w:rFonts w:asciiTheme="minorHAnsi" w:hAnsiTheme="minorHAnsi" w:cs="Arial"/>
                <w:szCs w:val="22"/>
              </w:rPr>
              <w:t>)</w:t>
            </w:r>
          </w:p>
          <w:p w:rsidR="00FB3FA1" w:rsidRPr="00AE31D3" w:rsidRDefault="00FB3FA1" w:rsidP="009C631A">
            <w:pPr>
              <w:pStyle w:val="ListParagraph"/>
              <w:numPr>
                <w:ilvl w:val="0"/>
                <w:numId w:val="7"/>
              </w:num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>Support Marketing &amp; Sales team for customers‘ performance analysis</w:t>
            </w:r>
          </w:p>
          <w:p w:rsidR="00FB3FA1" w:rsidRPr="00AE31D3" w:rsidRDefault="00FB3FA1" w:rsidP="009C631A">
            <w:pPr>
              <w:pStyle w:val="ListParagraph"/>
              <w:numPr>
                <w:ilvl w:val="0"/>
                <w:numId w:val="7"/>
              </w:num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 xml:space="preserve">Support </w:t>
            </w:r>
            <w:r w:rsidR="009A52B1" w:rsidRPr="00AE31D3">
              <w:rPr>
                <w:rFonts w:asciiTheme="minorHAnsi" w:hAnsiTheme="minorHAnsi" w:cs="Arial"/>
                <w:szCs w:val="22"/>
              </w:rPr>
              <w:t xml:space="preserve">Country </w:t>
            </w:r>
            <w:r w:rsidRPr="00AE31D3">
              <w:rPr>
                <w:rFonts w:asciiTheme="minorHAnsi" w:hAnsiTheme="minorHAnsi" w:cs="Arial"/>
                <w:szCs w:val="22"/>
              </w:rPr>
              <w:t>Tender</w:t>
            </w:r>
            <w:r w:rsidR="009A52B1" w:rsidRPr="00AE31D3">
              <w:rPr>
                <w:rFonts w:asciiTheme="minorHAnsi" w:hAnsiTheme="minorHAnsi" w:cs="Arial"/>
                <w:szCs w:val="22"/>
              </w:rPr>
              <w:t xml:space="preserve"> Team</w:t>
            </w:r>
            <w:r w:rsidRPr="00AE31D3">
              <w:rPr>
                <w:rFonts w:asciiTheme="minorHAnsi" w:hAnsiTheme="minorHAnsi" w:cs="Arial"/>
                <w:szCs w:val="22"/>
              </w:rPr>
              <w:t xml:space="preserve"> on cost saving and pricing analysis. </w:t>
            </w:r>
          </w:p>
          <w:p w:rsidR="00FB3FA1" w:rsidRPr="00AE31D3" w:rsidRDefault="00FB3FA1" w:rsidP="009C631A">
            <w:pPr>
              <w:pStyle w:val="ListParagraph"/>
              <w:numPr>
                <w:ilvl w:val="0"/>
                <w:numId w:val="7"/>
              </w:numPr>
              <w:overflowPunct/>
              <w:adjustRightInd/>
              <w:spacing w:after="0"/>
              <w:jc w:val="left"/>
              <w:textAlignment w:val="auto"/>
              <w:rPr>
                <w:rFonts w:asciiTheme="minorHAnsi" w:hAnsiTheme="minorHAnsi" w:cs="Arial"/>
                <w:szCs w:val="22"/>
              </w:rPr>
            </w:pPr>
            <w:r w:rsidRPr="00AE31D3">
              <w:rPr>
                <w:rFonts w:asciiTheme="minorHAnsi" w:hAnsiTheme="minorHAnsi" w:cs="Arial"/>
                <w:szCs w:val="22"/>
              </w:rPr>
              <w:t>Provide Trade Lane Manager Budget Data Achievement every month</w:t>
            </w:r>
          </w:p>
          <w:p w:rsidR="001035E7" w:rsidRPr="00AE31D3" w:rsidRDefault="001035E7" w:rsidP="001035E7">
            <w:pPr>
              <w:tabs>
                <w:tab w:val="left" w:pos="3600"/>
              </w:tabs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  <w:lang w:val="en-US"/>
              </w:rPr>
            </w:pPr>
          </w:p>
          <w:p w:rsidR="001035E7" w:rsidRPr="00AE31D3" w:rsidRDefault="001035E7" w:rsidP="001035E7">
            <w:pPr>
              <w:tabs>
                <w:tab w:val="left" w:pos="3600"/>
              </w:tabs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  <w:lang w:val="en-US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  <w:lang w:val="en-US"/>
              </w:rPr>
              <w:t>Marketing Planner at Honda Semarang Center  (August 2012 – April 2013)</w:t>
            </w:r>
          </w:p>
          <w:p w:rsidR="001035E7" w:rsidRPr="00AE31D3" w:rsidRDefault="001035E7" w:rsidP="001035E7">
            <w:pPr>
              <w:tabs>
                <w:tab w:val="left" w:pos="3600"/>
              </w:tabs>
              <w:snapToGrid w:val="0"/>
              <w:spacing w:after="0"/>
              <w:jc w:val="left"/>
              <w:rPr>
                <w:rFonts w:asciiTheme="minorHAnsi" w:hAnsiTheme="minorHAnsi" w:cs="Arial"/>
                <w:color w:val="000000"/>
                <w:szCs w:val="22"/>
                <w:lang w:val="en-US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>Job description :</w:t>
            </w:r>
          </w:p>
          <w:p w:rsidR="00AE31D3" w:rsidRPr="00AE31D3" w:rsidRDefault="00AE31D3" w:rsidP="009C631A">
            <w:pPr>
              <w:pStyle w:val="Default"/>
              <w:numPr>
                <w:ilvl w:val="0"/>
                <w:numId w:val="11"/>
              </w:numPr>
              <w:spacing w:after="13"/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AE31D3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Analyzing &amp; interpreting sales report data </w:t>
            </w:r>
          </w:p>
          <w:p w:rsidR="00AE31D3" w:rsidRPr="00AE31D3" w:rsidRDefault="00AE31D3" w:rsidP="009C631A">
            <w:pPr>
              <w:pStyle w:val="Default"/>
              <w:numPr>
                <w:ilvl w:val="0"/>
                <w:numId w:val="11"/>
              </w:numPr>
              <w:spacing w:after="13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AE31D3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Arrange &amp; create marketing event (Product launch, marketing campaign, </w:t>
            </w:r>
            <w:proofErr w:type="spellStart"/>
            <w:r w:rsidRPr="00AE31D3">
              <w:rPr>
                <w:rFonts w:asciiTheme="minorHAnsi" w:hAnsiTheme="minorHAnsi"/>
                <w:color w:val="auto"/>
                <w:sz w:val="22"/>
                <w:szCs w:val="22"/>
              </w:rPr>
              <w:t>etc</w:t>
            </w:r>
            <w:proofErr w:type="spellEnd"/>
            <w:r w:rsidRPr="00AE31D3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) </w:t>
            </w:r>
          </w:p>
          <w:p w:rsidR="00AE31D3" w:rsidRPr="00AE31D3" w:rsidRDefault="00AE31D3" w:rsidP="009C631A">
            <w:pPr>
              <w:pStyle w:val="Default"/>
              <w:numPr>
                <w:ilvl w:val="0"/>
                <w:numId w:val="11"/>
              </w:numPr>
              <w:spacing w:after="13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AE31D3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Market &amp; competitor analysis (Social &amp; Press media analysis) </w:t>
            </w:r>
          </w:p>
          <w:p w:rsidR="00AE31D3" w:rsidRDefault="00AE31D3" w:rsidP="009C631A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AE31D3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Monthly sales forecast &amp; evaluation </w:t>
            </w:r>
          </w:p>
          <w:p w:rsidR="00AE31D3" w:rsidRDefault="00AE31D3" w:rsidP="00AE31D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:rsidR="00AE31D3" w:rsidRDefault="00AE31D3" w:rsidP="00AE31D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:rsidR="00AE31D3" w:rsidRDefault="00AE31D3" w:rsidP="00AE31D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:rsidR="00AE31D3" w:rsidRDefault="00AE31D3" w:rsidP="00AE31D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:rsidR="00AE31D3" w:rsidRDefault="00AE31D3" w:rsidP="00AE31D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:rsidR="00AE31D3" w:rsidRPr="00AE31D3" w:rsidRDefault="00AE31D3" w:rsidP="00AE31D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:rsidR="00E01C66" w:rsidRPr="00AE31D3" w:rsidRDefault="00E01C66" w:rsidP="00AE31D3">
            <w:pPr>
              <w:tabs>
                <w:tab w:val="left" w:pos="3600"/>
              </w:tabs>
              <w:snapToGrid w:val="0"/>
              <w:spacing w:after="0"/>
              <w:jc w:val="left"/>
              <w:rPr>
                <w:rFonts w:asciiTheme="minorHAnsi" w:hAnsiTheme="minorHAnsi" w:cs="Arial"/>
                <w:color w:val="000000"/>
                <w:szCs w:val="22"/>
                <w:lang w:val="en-US"/>
              </w:rPr>
            </w:pPr>
          </w:p>
        </w:tc>
      </w:tr>
      <w:tr w:rsidR="0015019B" w:rsidRPr="004C2A69" w:rsidTr="009F4293">
        <w:tc>
          <w:tcPr>
            <w:tcW w:w="2499" w:type="dxa"/>
            <w:vMerge w:val="restart"/>
          </w:tcPr>
          <w:p w:rsidR="0015019B" w:rsidRPr="00AE31D3" w:rsidRDefault="0015019B" w:rsidP="009F4293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lastRenderedPageBreak/>
              <w:t>Competencies</w:t>
            </w:r>
          </w:p>
        </w:tc>
        <w:tc>
          <w:tcPr>
            <w:tcW w:w="7895" w:type="dxa"/>
            <w:gridSpan w:val="3"/>
          </w:tcPr>
          <w:p w:rsidR="0015019B" w:rsidRPr="00AE31D3" w:rsidRDefault="0015019B" w:rsidP="0015019B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Computers:</w:t>
            </w:r>
          </w:p>
        </w:tc>
      </w:tr>
      <w:tr w:rsidR="0015019B" w:rsidRPr="004C2A69" w:rsidTr="0015019B">
        <w:tc>
          <w:tcPr>
            <w:tcW w:w="2499" w:type="dxa"/>
            <w:vMerge/>
          </w:tcPr>
          <w:p w:rsidR="0015019B" w:rsidRPr="00AE31D3" w:rsidRDefault="0015019B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</w:tc>
        <w:tc>
          <w:tcPr>
            <w:tcW w:w="3009" w:type="dxa"/>
            <w:gridSpan w:val="2"/>
          </w:tcPr>
          <w:p w:rsidR="0015019B" w:rsidRPr="00AE31D3" w:rsidRDefault="0015019B" w:rsidP="009C631A">
            <w:pPr>
              <w:numPr>
                <w:ilvl w:val="0"/>
                <w:numId w:val="2"/>
              </w:numPr>
              <w:snapToGrid w:val="0"/>
              <w:spacing w:after="0"/>
              <w:jc w:val="left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Operating Systems:  </w:t>
            </w:r>
          </w:p>
          <w:p w:rsidR="009E5982" w:rsidRPr="00AE31D3" w:rsidRDefault="0015019B" w:rsidP="009C631A">
            <w:pPr>
              <w:numPr>
                <w:ilvl w:val="0"/>
                <w:numId w:val="2"/>
              </w:numPr>
              <w:snapToGrid w:val="0"/>
              <w:spacing w:after="0"/>
              <w:jc w:val="left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Applications: </w:t>
            </w:r>
          </w:p>
          <w:p w:rsidR="009E5982" w:rsidRPr="00AE31D3" w:rsidRDefault="009E5982" w:rsidP="009E5982">
            <w:pPr>
              <w:snapToGrid w:val="0"/>
              <w:spacing w:after="0"/>
              <w:ind w:left="720"/>
              <w:jc w:val="left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15019B" w:rsidRPr="00AE31D3" w:rsidRDefault="0015019B" w:rsidP="009E5982">
            <w:pPr>
              <w:snapToGrid w:val="0"/>
              <w:spacing w:after="0"/>
              <w:ind w:left="720"/>
              <w:jc w:val="left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4886" w:type="dxa"/>
          </w:tcPr>
          <w:p w:rsidR="00771632" w:rsidRPr="00AE31D3" w:rsidRDefault="00045DB6" w:rsidP="002D6EF0">
            <w:pPr>
              <w:snapToGrid w:val="0"/>
              <w:spacing w:after="0"/>
              <w:jc w:val="left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>MS Windows 98, 03, 07, 10</w:t>
            </w:r>
            <w:r w:rsidR="00F977EE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 ME, XP, Vista</w:t>
            </w:r>
            <w:r w:rsidR="0015019B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 </w:t>
            </w:r>
            <w:r w:rsidR="00005AC5" w:rsidRPr="00AE31D3">
              <w:rPr>
                <w:rFonts w:asciiTheme="minorHAnsi" w:hAnsiTheme="minorHAnsi" w:cs="Arial"/>
                <w:color w:val="000000"/>
                <w:szCs w:val="22"/>
              </w:rPr>
              <w:t>, windows 7</w:t>
            </w:r>
            <w:r w:rsidR="002D6EF0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, </w:t>
            </w:r>
            <w:r w:rsidR="0015019B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MS Windows, MS Office (Word, PowerPoint, Excel, Access), Adobe Photoshop, SPSS, </w:t>
            </w:r>
            <w:r w:rsidR="00E23763" w:rsidRPr="00AE31D3">
              <w:rPr>
                <w:rFonts w:asciiTheme="minorHAnsi" w:hAnsiTheme="minorHAnsi" w:cs="Arial"/>
                <w:color w:val="000000"/>
                <w:szCs w:val="22"/>
              </w:rPr>
              <w:t>iThink</w:t>
            </w:r>
            <w:r w:rsidR="002D6EF0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 , SAP</w:t>
            </w:r>
            <w:r w:rsidR="00BF3E15" w:rsidRPr="00AE31D3">
              <w:rPr>
                <w:rFonts w:asciiTheme="minorHAnsi" w:hAnsiTheme="minorHAnsi" w:cs="Arial"/>
                <w:color w:val="000000"/>
                <w:szCs w:val="22"/>
              </w:rPr>
              <w:t>, coreldraw</w:t>
            </w:r>
            <w:r w:rsidR="009B132F" w:rsidRPr="00AE31D3">
              <w:rPr>
                <w:rFonts w:asciiTheme="minorHAnsi" w:hAnsiTheme="minorHAnsi" w:cs="Arial"/>
                <w:color w:val="000000"/>
                <w:szCs w:val="22"/>
              </w:rPr>
              <w:t>,</w:t>
            </w:r>
          </w:p>
          <w:p w:rsidR="00005AC5" w:rsidRPr="00AE31D3" w:rsidRDefault="00771632" w:rsidP="002D6EF0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Advance in Microsoft Excel</w:t>
            </w:r>
          </w:p>
        </w:tc>
      </w:tr>
      <w:tr w:rsidR="0015019B" w:rsidRPr="004C2A69" w:rsidTr="009F4293">
        <w:tc>
          <w:tcPr>
            <w:tcW w:w="2499" w:type="dxa"/>
            <w:vMerge/>
          </w:tcPr>
          <w:p w:rsidR="0015019B" w:rsidRPr="00AE31D3" w:rsidRDefault="0015019B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</w:tc>
        <w:tc>
          <w:tcPr>
            <w:tcW w:w="7895" w:type="dxa"/>
            <w:gridSpan w:val="3"/>
          </w:tcPr>
          <w:p w:rsidR="0015019B" w:rsidRPr="00AE31D3" w:rsidRDefault="0015019B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Languages:</w:t>
            </w:r>
          </w:p>
          <w:p w:rsidR="00F977EE" w:rsidRPr="00AE31D3" w:rsidRDefault="0015019B" w:rsidP="009C631A">
            <w:pPr>
              <w:numPr>
                <w:ilvl w:val="0"/>
                <w:numId w:val="2"/>
              </w:numPr>
              <w:snapToGrid w:val="0"/>
              <w:spacing w:after="0"/>
              <w:jc w:val="left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>Flue</w:t>
            </w:r>
            <w:r w:rsidR="00F977EE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nt in spoken and written Bahasa Indonesia, English </w:t>
            </w:r>
          </w:p>
          <w:p w:rsidR="002D6EF0" w:rsidRPr="00AE31D3" w:rsidRDefault="002D6EF0" w:rsidP="009C631A">
            <w:pPr>
              <w:numPr>
                <w:ilvl w:val="0"/>
                <w:numId w:val="2"/>
              </w:numPr>
              <w:snapToGrid w:val="0"/>
              <w:spacing w:after="0"/>
              <w:jc w:val="left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Elementary level of Chinese </w:t>
            </w:r>
          </w:p>
          <w:p w:rsidR="00511FE6" w:rsidRPr="00AE31D3" w:rsidRDefault="00511FE6" w:rsidP="00511FE6">
            <w:pPr>
              <w:snapToGrid w:val="0"/>
              <w:spacing w:after="0"/>
              <w:ind w:left="720"/>
              <w:jc w:val="left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15019B" w:rsidRPr="00AE31D3" w:rsidRDefault="0015019B" w:rsidP="00381726">
            <w:pPr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54516A" w:rsidRPr="004C2A69" w:rsidTr="009F4293">
        <w:tc>
          <w:tcPr>
            <w:tcW w:w="2499" w:type="dxa"/>
          </w:tcPr>
          <w:p w:rsidR="0054516A" w:rsidRPr="00AE31D3" w:rsidRDefault="0054516A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A</w:t>
            </w:r>
            <w:r w:rsidR="009F4293"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ctivities</w:t>
            </w:r>
          </w:p>
          <w:p w:rsidR="0054516A" w:rsidRPr="00AE31D3" w:rsidRDefault="0054516A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</w:tc>
        <w:tc>
          <w:tcPr>
            <w:tcW w:w="7895" w:type="dxa"/>
            <w:gridSpan w:val="3"/>
          </w:tcPr>
          <w:p w:rsidR="0054516A" w:rsidRPr="00AE31D3" w:rsidRDefault="00005AC5" w:rsidP="00005AC5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Student Council</w:t>
            </w:r>
            <w:r w:rsidR="00483B9C"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 xml:space="preserve"> (sports, youth, and art department)</w:t>
            </w: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 xml:space="preserve"> at SMU Karangturi, 2008-2010 </w:t>
            </w:r>
          </w:p>
          <w:p w:rsidR="00005AC5" w:rsidRPr="00AE31D3" w:rsidRDefault="00005AC5" w:rsidP="00381726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54516A" w:rsidRPr="00AE31D3" w:rsidRDefault="00005AC5" w:rsidP="009C631A">
            <w:pPr>
              <w:numPr>
                <w:ilvl w:val="0"/>
                <w:numId w:val="4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Planned </w:t>
            </w:r>
            <w:r w:rsidR="00F762E9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and organized a sports tournament for the first time </w:t>
            </w:r>
            <w:r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 xml:space="preserve">(i.e. </w:t>
            </w:r>
            <w:r w:rsidR="00F762E9"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>Basketball</w:t>
            </w:r>
            <w:r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 xml:space="preserve">, soccer, and badminton) within the school which is </w:t>
            </w:r>
            <w:r w:rsidR="00F762E9"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>also currently organized twice a year.</w:t>
            </w:r>
          </w:p>
          <w:p w:rsidR="00F762E9" w:rsidRPr="00AE31D3" w:rsidRDefault="00F762E9" w:rsidP="009C631A">
            <w:pPr>
              <w:numPr>
                <w:ilvl w:val="0"/>
                <w:numId w:val="4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 xml:space="preserve">Suggested to the school committee (i.e. headmaster, teachers) to put projectors in each classrooms. </w:t>
            </w:r>
          </w:p>
          <w:p w:rsidR="00F762E9" w:rsidRPr="00AE31D3" w:rsidRDefault="00EB7C93" w:rsidP="009C631A">
            <w:pPr>
              <w:numPr>
                <w:ilvl w:val="0"/>
                <w:numId w:val="4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 xml:space="preserve">Chosen as the school representatives in the students’ conferences for all High School across the region.  </w:t>
            </w:r>
          </w:p>
          <w:p w:rsidR="00FD0557" w:rsidRPr="00AE31D3" w:rsidRDefault="00FD0557" w:rsidP="00483B9C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9A52B1" w:rsidRPr="00AE31D3" w:rsidRDefault="009A52B1" w:rsidP="00483B9C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FD0557" w:rsidRPr="00AE31D3" w:rsidRDefault="00FD0557" w:rsidP="00483B9C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54516A" w:rsidRPr="004C2A69" w:rsidTr="00683371">
        <w:trPr>
          <w:trHeight w:val="3501"/>
        </w:trPr>
        <w:tc>
          <w:tcPr>
            <w:tcW w:w="2499" w:type="dxa"/>
          </w:tcPr>
          <w:p w:rsidR="0054516A" w:rsidRPr="00AE31D3" w:rsidRDefault="0054516A" w:rsidP="009F4293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A</w:t>
            </w:r>
            <w:r w:rsidR="009F4293"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wards</w:t>
            </w: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/C</w:t>
            </w:r>
            <w:r w:rsidR="009F4293"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ertificates</w:t>
            </w:r>
          </w:p>
        </w:tc>
        <w:tc>
          <w:tcPr>
            <w:tcW w:w="7895" w:type="dxa"/>
            <w:gridSpan w:val="3"/>
          </w:tcPr>
          <w:p w:rsidR="0054516A" w:rsidRPr="00AE31D3" w:rsidRDefault="001A5DC8" w:rsidP="001A5DC8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  <w:lang w:val="en-US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Awa</w:t>
            </w:r>
            <w:proofErr w:type="spellStart"/>
            <w:r w:rsidRPr="00AE31D3">
              <w:rPr>
                <w:rFonts w:asciiTheme="minorHAnsi" w:hAnsiTheme="minorHAnsi" w:cs="Arial"/>
                <w:b/>
                <w:color w:val="000000"/>
                <w:szCs w:val="22"/>
                <w:lang w:val="en-US"/>
              </w:rPr>
              <w:t>rd</w:t>
            </w:r>
            <w:proofErr w:type="spellEnd"/>
            <w:r w:rsidRPr="00AE31D3">
              <w:rPr>
                <w:rFonts w:asciiTheme="minorHAnsi" w:hAnsiTheme="minorHAnsi" w:cs="Arial"/>
                <w:b/>
                <w:color w:val="000000"/>
                <w:szCs w:val="22"/>
                <w:lang w:val="en-US"/>
              </w:rPr>
              <w:t xml:space="preserve"> from SMU </w:t>
            </w:r>
            <w:proofErr w:type="spellStart"/>
            <w:r w:rsidRPr="00AE31D3">
              <w:rPr>
                <w:rFonts w:asciiTheme="minorHAnsi" w:hAnsiTheme="minorHAnsi" w:cs="Arial"/>
                <w:b/>
                <w:color w:val="000000"/>
                <w:szCs w:val="22"/>
                <w:lang w:val="en-US"/>
              </w:rPr>
              <w:t>Karangturi</w:t>
            </w:r>
            <w:proofErr w:type="spellEnd"/>
            <w:r w:rsidRPr="00AE31D3">
              <w:rPr>
                <w:rFonts w:asciiTheme="minorHAnsi" w:hAnsiTheme="minorHAnsi" w:cs="Arial"/>
                <w:b/>
                <w:color w:val="000000"/>
                <w:szCs w:val="22"/>
                <w:lang w:val="en-US"/>
              </w:rPr>
              <w:t xml:space="preserve"> </w:t>
            </w:r>
          </w:p>
          <w:p w:rsidR="001E17B2" w:rsidRPr="00AE31D3" w:rsidRDefault="001E17B2" w:rsidP="001A5DC8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  <w:lang w:val="en-US"/>
              </w:rPr>
            </w:pPr>
          </w:p>
          <w:p w:rsidR="001A5DC8" w:rsidRPr="00AE31D3" w:rsidRDefault="001A5DC8" w:rsidP="009C631A">
            <w:pPr>
              <w:numPr>
                <w:ilvl w:val="0"/>
                <w:numId w:val="5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  <w:lang w:val="en-US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>Awarded as 3</w:t>
            </w:r>
            <w:r w:rsidRPr="00AE31D3">
              <w:rPr>
                <w:rFonts w:asciiTheme="minorHAnsi" w:hAnsiTheme="minorHAnsi" w:cs="Arial"/>
                <w:color w:val="000000"/>
                <w:szCs w:val="22"/>
                <w:vertAlign w:val="superscript"/>
                <w:lang w:val="en-US"/>
              </w:rPr>
              <w:t>rd</w:t>
            </w:r>
            <w:r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 xml:space="preserve"> highest National Final Exam score within the batch (social class)</w:t>
            </w:r>
          </w:p>
          <w:p w:rsidR="001E17B2" w:rsidRPr="00AE31D3" w:rsidRDefault="001E17B2" w:rsidP="001E17B2">
            <w:pPr>
              <w:snapToGrid w:val="0"/>
              <w:spacing w:after="0"/>
              <w:ind w:left="720"/>
              <w:rPr>
                <w:rFonts w:asciiTheme="minorHAnsi" w:hAnsiTheme="minorHAnsi" w:cs="Arial"/>
                <w:color w:val="000000"/>
                <w:szCs w:val="22"/>
                <w:lang w:val="en-US"/>
              </w:rPr>
            </w:pPr>
          </w:p>
          <w:p w:rsidR="00C256CB" w:rsidRPr="00AE31D3" w:rsidRDefault="00C256CB" w:rsidP="00C256CB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  <w:lang w:val="en-US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  <w:lang w:val="en-US"/>
              </w:rPr>
              <w:t>Certificate of participation acknowledgment of Leadership camp “</w:t>
            </w:r>
            <w:proofErr w:type="spellStart"/>
            <w:r w:rsidRPr="00AE31D3">
              <w:rPr>
                <w:rFonts w:asciiTheme="minorHAnsi" w:hAnsiTheme="minorHAnsi" w:cs="Arial"/>
                <w:b/>
                <w:color w:val="000000"/>
                <w:szCs w:val="22"/>
                <w:lang w:val="en-US"/>
              </w:rPr>
              <w:t>Bugplengkung</w:t>
            </w:r>
            <w:proofErr w:type="spellEnd"/>
            <w:r w:rsidRPr="00AE31D3">
              <w:rPr>
                <w:rFonts w:asciiTheme="minorHAnsi" w:hAnsiTheme="minorHAnsi" w:cs="Arial"/>
                <w:b/>
                <w:color w:val="000000"/>
                <w:szCs w:val="22"/>
                <w:lang w:val="en-US"/>
              </w:rPr>
              <w:t>”</w:t>
            </w:r>
          </w:p>
          <w:p w:rsidR="001E17B2" w:rsidRPr="00AE31D3" w:rsidRDefault="001E17B2" w:rsidP="00C256CB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  <w:lang w:val="en-US"/>
              </w:rPr>
            </w:pPr>
          </w:p>
          <w:p w:rsidR="00C256CB" w:rsidRPr="00AE31D3" w:rsidRDefault="004613D3" w:rsidP="009C631A">
            <w:pPr>
              <w:numPr>
                <w:ilvl w:val="0"/>
                <w:numId w:val="5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  <w:lang w:val="en-US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 xml:space="preserve">Analyzed that the subject </w:t>
            </w:r>
            <w:r w:rsidR="00C256CB"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 xml:space="preserve">has the ability to become a good starter </w:t>
            </w:r>
            <w:r w:rsidR="001E17B2"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 xml:space="preserve">because </w:t>
            </w:r>
            <w:r w:rsidR="00C256CB"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 xml:space="preserve">huge desire in doing things and not easily give up. Subject also has a good adaptation ability.(Analyzed by </w:t>
            </w:r>
            <w:proofErr w:type="spellStart"/>
            <w:r w:rsidR="00C256CB"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>Probowatie</w:t>
            </w:r>
            <w:proofErr w:type="spellEnd"/>
            <w:r w:rsidR="00C256CB"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="00C256CB"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>Tjondronegoro</w:t>
            </w:r>
            <w:proofErr w:type="spellEnd"/>
            <w:r w:rsidR="00C256CB"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 xml:space="preserve">, </w:t>
            </w:r>
            <w:proofErr w:type="spellStart"/>
            <w:r w:rsidR="00C256CB"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>Dra</w:t>
            </w:r>
            <w:proofErr w:type="spellEnd"/>
            <w:r w:rsidR="00C256CB" w:rsidRPr="00AE31D3">
              <w:rPr>
                <w:rFonts w:asciiTheme="minorHAnsi" w:hAnsiTheme="minorHAnsi" w:cs="Arial"/>
                <w:color w:val="000000"/>
                <w:szCs w:val="22"/>
                <w:lang w:val="en-US"/>
              </w:rPr>
              <w:t xml:space="preserve"> .MSI, Psychologist) </w:t>
            </w:r>
          </w:p>
          <w:p w:rsidR="00771632" w:rsidRPr="00AE31D3" w:rsidRDefault="00771632" w:rsidP="00771632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  <w:lang w:val="en-US"/>
              </w:rPr>
            </w:pPr>
          </w:p>
          <w:p w:rsidR="009F4293" w:rsidRPr="00AE31D3" w:rsidRDefault="009F4293" w:rsidP="00381726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54516A" w:rsidRPr="004C2A69" w:rsidTr="0015019B">
        <w:tc>
          <w:tcPr>
            <w:tcW w:w="2499" w:type="dxa"/>
          </w:tcPr>
          <w:p w:rsidR="0054516A" w:rsidRPr="00AE31D3" w:rsidRDefault="0015019B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Personal</w:t>
            </w:r>
          </w:p>
          <w:p w:rsidR="00AF190A" w:rsidRPr="00AE31D3" w:rsidRDefault="00AF190A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AF190A" w:rsidRPr="00AE31D3" w:rsidRDefault="00AF190A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AF190A" w:rsidRPr="00AE31D3" w:rsidRDefault="00AF190A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AF190A" w:rsidRPr="00AE31D3" w:rsidRDefault="00AF190A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AF190A" w:rsidRPr="00AE31D3" w:rsidRDefault="00AF190A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AF190A" w:rsidRPr="00AE31D3" w:rsidRDefault="00464FFA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 xml:space="preserve"> </w:t>
            </w:r>
          </w:p>
          <w:p w:rsidR="00AF190A" w:rsidRPr="00AE31D3" w:rsidRDefault="00AF190A" w:rsidP="00381726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</w:tc>
        <w:tc>
          <w:tcPr>
            <w:tcW w:w="1839" w:type="dxa"/>
          </w:tcPr>
          <w:p w:rsidR="0015019B" w:rsidRPr="00AE31D3" w:rsidRDefault="0015019B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Year of Birth</w:t>
            </w:r>
          </w:p>
          <w:p w:rsidR="0015019B" w:rsidRPr="00AE31D3" w:rsidRDefault="0015019B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Nationality</w:t>
            </w:r>
          </w:p>
          <w:p w:rsidR="0015019B" w:rsidRPr="00AE31D3" w:rsidRDefault="0015019B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 xml:space="preserve">Hobbies &amp; Interests </w:t>
            </w:r>
          </w:p>
          <w:p w:rsidR="0015019B" w:rsidRPr="00AE31D3" w:rsidRDefault="0015019B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>Attributes</w:t>
            </w:r>
          </w:p>
          <w:p w:rsidR="0015019B" w:rsidRPr="00AE31D3" w:rsidRDefault="0015019B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9E5982" w:rsidRPr="00AE31D3" w:rsidRDefault="009E5982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9E5982" w:rsidRPr="00AE31D3" w:rsidRDefault="009E5982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9E5982" w:rsidRPr="00AE31D3" w:rsidRDefault="009E5982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9E5982" w:rsidRPr="00AE31D3" w:rsidRDefault="009E5982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9E5982" w:rsidRPr="00AE31D3" w:rsidRDefault="009E5982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9E5982" w:rsidRPr="00AE31D3" w:rsidRDefault="009E5982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9E5982" w:rsidRPr="00AE31D3" w:rsidRDefault="009E5982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9E5982" w:rsidRPr="00AE31D3" w:rsidRDefault="009E5982" w:rsidP="0015019B">
            <w:pPr>
              <w:snapToGrid w:val="0"/>
              <w:spacing w:after="0"/>
              <w:jc w:val="left"/>
              <w:rPr>
                <w:rFonts w:asciiTheme="minorHAnsi" w:hAnsiTheme="minorHAnsi" w:cs="Arial"/>
                <w:b/>
                <w:color w:val="000000"/>
                <w:szCs w:val="22"/>
              </w:rPr>
            </w:pPr>
          </w:p>
          <w:p w:rsidR="00AF190A" w:rsidRPr="00AE31D3" w:rsidRDefault="0015019B" w:rsidP="0015019B">
            <w:pPr>
              <w:snapToGrid w:val="0"/>
              <w:spacing w:after="0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b/>
                <w:color w:val="000000"/>
                <w:szCs w:val="22"/>
              </w:rPr>
              <w:t xml:space="preserve">Availability </w:t>
            </w:r>
          </w:p>
          <w:p w:rsidR="0054516A" w:rsidRPr="00AE31D3" w:rsidRDefault="0054516A" w:rsidP="00AF190A">
            <w:pPr>
              <w:rPr>
                <w:rFonts w:asciiTheme="minorHAnsi" w:hAnsiTheme="minorHAnsi" w:cs="Arial"/>
                <w:szCs w:val="22"/>
              </w:rPr>
            </w:pPr>
          </w:p>
          <w:p w:rsidR="00AF190A" w:rsidRPr="00AE31D3" w:rsidRDefault="00AF190A" w:rsidP="00AF190A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6056" w:type="dxa"/>
            <w:gridSpan w:val="2"/>
          </w:tcPr>
          <w:p w:rsidR="0054516A" w:rsidRPr="00AE31D3" w:rsidRDefault="0054516A" w:rsidP="00381726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:  </w:t>
            </w:r>
            <w:r w:rsidR="00EB7C93" w:rsidRPr="00AE31D3">
              <w:rPr>
                <w:rFonts w:asciiTheme="minorHAnsi" w:hAnsiTheme="minorHAnsi" w:cs="Arial"/>
                <w:color w:val="000000"/>
                <w:szCs w:val="22"/>
              </w:rPr>
              <w:t>1992</w:t>
            </w:r>
          </w:p>
          <w:p w:rsidR="0054516A" w:rsidRPr="00AE31D3" w:rsidRDefault="0054516A" w:rsidP="00381726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:  </w:t>
            </w:r>
            <w:r w:rsidR="00EB7C93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Indonesian </w:t>
            </w:r>
          </w:p>
          <w:p w:rsidR="0054516A" w:rsidRPr="00AE31D3" w:rsidRDefault="0054516A" w:rsidP="00381726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:  </w:t>
            </w:r>
            <w:r w:rsidR="001E17B2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Soccer, </w:t>
            </w:r>
            <w:r w:rsidR="00EB7C93" w:rsidRPr="00AE31D3">
              <w:rPr>
                <w:rFonts w:asciiTheme="minorHAnsi" w:hAnsiTheme="minorHAnsi" w:cs="Arial"/>
                <w:color w:val="000000"/>
                <w:szCs w:val="22"/>
              </w:rPr>
              <w:t>swimming</w:t>
            </w:r>
            <w:r w:rsidR="001E17B2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, and travelling </w:t>
            </w:r>
          </w:p>
          <w:p w:rsidR="009E5982" w:rsidRPr="00AE31D3" w:rsidRDefault="009E5982" w:rsidP="009E5982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9E5982" w:rsidRPr="00AE31D3" w:rsidRDefault="009E5982" w:rsidP="009E5982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>: -     Adaptable and flexible</w:t>
            </w:r>
          </w:p>
          <w:p w:rsidR="009E5982" w:rsidRPr="00AE31D3" w:rsidRDefault="009E5982" w:rsidP="009C631A">
            <w:pPr>
              <w:numPr>
                <w:ilvl w:val="0"/>
                <w:numId w:val="6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Good teamwork </w:t>
            </w:r>
            <w:r w:rsidR="00D85C63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  </w:t>
            </w:r>
            <w:r w:rsidR="00EB7C93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     </w:t>
            </w:r>
          </w:p>
          <w:p w:rsidR="009E5982" w:rsidRPr="00AE31D3" w:rsidRDefault="009E5982" w:rsidP="009C631A">
            <w:pPr>
              <w:numPr>
                <w:ilvl w:val="0"/>
                <w:numId w:val="6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Positive attitude </w:t>
            </w:r>
            <w:r w:rsidR="00EB7C93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    </w:t>
            </w:r>
          </w:p>
          <w:p w:rsidR="009E5982" w:rsidRPr="00AE31D3" w:rsidRDefault="009E5982" w:rsidP="009C631A">
            <w:pPr>
              <w:numPr>
                <w:ilvl w:val="0"/>
                <w:numId w:val="6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Perserverance </w:t>
            </w:r>
          </w:p>
          <w:p w:rsidR="0054516A" w:rsidRPr="00AE31D3" w:rsidRDefault="009E5982" w:rsidP="009C631A">
            <w:pPr>
              <w:numPr>
                <w:ilvl w:val="0"/>
                <w:numId w:val="6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>Confident</w:t>
            </w:r>
          </w:p>
          <w:p w:rsidR="009E5982" w:rsidRPr="00AE31D3" w:rsidRDefault="009E5982" w:rsidP="009C631A">
            <w:pPr>
              <w:numPr>
                <w:ilvl w:val="0"/>
                <w:numId w:val="6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>Good decision maker</w:t>
            </w:r>
          </w:p>
          <w:p w:rsidR="009E5982" w:rsidRPr="00AE31D3" w:rsidRDefault="009E5982" w:rsidP="009C631A">
            <w:pPr>
              <w:numPr>
                <w:ilvl w:val="0"/>
                <w:numId w:val="6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>Ability to lead</w:t>
            </w:r>
          </w:p>
          <w:p w:rsidR="009E5982" w:rsidRPr="00AE31D3" w:rsidRDefault="009E5982" w:rsidP="009C631A">
            <w:pPr>
              <w:numPr>
                <w:ilvl w:val="0"/>
                <w:numId w:val="6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>Problem solving skill</w:t>
            </w:r>
          </w:p>
          <w:p w:rsidR="009E5982" w:rsidRPr="00AE31D3" w:rsidRDefault="00496986" w:rsidP="009C631A">
            <w:pPr>
              <w:numPr>
                <w:ilvl w:val="0"/>
                <w:numId w:val="6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Problem sensitivity </w:t>
            </w:r>
          </w:p>
          <w:p w:rsidR="00496986" w:rsidRPr="00AE31D3" w:rsidRDefault="00496986" w:rsidP="009C631A">
            <w:pPr>
              <w:numPr>
                <w:ilvl w:val="0"/>
                <w:numId w:val="6"/>
              </w:num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>Good listener and learner</w:t>
            </w:r>
          </w:p>
          <w:p w:rsidR="0054516A" w:rsidRPr="00AE31D3" w:rsidRDefault="006B4D79" w:rsidP="006B4D79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  <w:r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:  </w:t>
            </w:r>
            <w:r w:rsidR="001E17B2" w:rsidRPr="00AE31D3">
              <w:rPr>
                <w:rFonts w:asciiTheme="minorHAnsi" w:hAnsiTheme="minorHAnsi" w:cs="Arial"/>
                <w:color w:val="000000"/>
                <w:szCs w:val="22"/>
              </w:rPr>
              <w:t xml:space="preserve">immediately </w:t>
            </w:r>
          </w:p>
          <w:p w:rsidR="00AF190A" w:rsidRPr="00AE31D3" w:rsidRDefault="00AF190A" w:rsidP="006B4D79">
            <w:pPr>
              <w:snapToGrid w:val="0"/>
              <w:spacing w:after="0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9F4293" w:rsidRPr="00AE31D3" w:rsidRDefault="009F4293" w:rsidP="00381726">
            <w:pPr>
              <w:overflowPunct/>
              <w:autoSpaceDE/>
              <w:autoSpaceDN/>
              <w:snapToGrid w:val="0"/>
              <w:spacing w:after="0"/>
              <w:jc w:val="left"/>
              <w:textAlignment w:val="auto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</w:tbl>
    <w:p w:rsidR="00B14EF6" w:rsidRPr="004C2A69" w:rsidRDefault="00B14EF6" w:rsidP="00B14EF6">
      <w:pPr>
        <w:ind w:left="720"/>
        <w:rPr>
          <w:rFonts w:ascii="Arial" w:hAnsi="Arial" w:cs="Arial"/>
          <w:color w:val="000000"/>
        </w:rPr>
      </w:pPr>
    </w:p>
    <w:sectPr w:rsidR="00B14EF6" w:rsidRPr="004C2A69" w:rsidSect="0054516A">
      <w:pgSz w:w="11906" w:h="16838"/>
      <w:pgMar w:top="864" w:right="864" w:bottom="864" w:left="8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2AD" w:rsidRDefault="00BC02AD">
      <w:pPr>
        <w:spacing w:after="0"/>
      </w:pPr>
      <w:r>
        <w:separator/>
      </w:r>
    </w:p>
  </w:endnote>
  <w:endnote w:type="continuationSeparator" w:id="0">
    <w:p w:rsidR="00BC02AD" w:rsidRDefault="00BC02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2AD" w:rsidRDefault="00BC02AD">
      <w:pPr>
        <w:spacing w:after="0"/>
      </w:pPr>
      <w:r>
        <w:separator/>
      </w:r>
    </w:p>
  </w:footnote>
  <w:footnote w:type="continuationSeparator" w:id="0">
    <w:p w:rsidR="00BC02AD" w:rsidRDefault="00BC02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0111"/>
    <w:multiLevelType w:val="hybridMultilevel"/>
    <w:tmpl w:val="4F50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022A6"/>
    <w:multiLevelType w:val="hybridMultilevel"/>
    <w:tmpl w:val="2BC8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A0123"/>
    <w:multiLevelType w:val="hybridMultilevel"/>
    <w:tmpl w:val="24E8621E"/>
    <w:lvl w:ilvl="0" w:tplc="F91A0AA8"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288A65AE"/>
    <w:multiLevelType w:val="hybridMultilevel"/>
    <w:tmpl w:val="0F6058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5D79B0"/>
    <w:multiLevelType w:val="hybridMultilevel"/>
    <w:tmpl w:val="50A0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30F73"/>
    <w:multiLevelType w:val="hybridMultilevel"/>
    <w:tmpl w:val="C1EE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6716"/>
    <w:multiLevelType w:val="hybridMultilevel"/>
    <w:tmpl w:val="204A1238"/>
    <w:lvl w:ilvl="0" w:tplc="CDAE4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36976"/>
    <w:multiLevelType w:val="hybridMultilevel"/>
    <w:tmpl w:val="538A2B42"/>
    <w:lvl w:ilvl="0" w:tplc="08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8">
    <w:nsid w:val="6F8F7D87"/>
    <w:multiLevelType w:val="hybridMultilevel"/>
    <w:tmpl w:val="D040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7091D"/>
    <w:multiLevelType w:val="hybridMultilevel"/>
    <w:tmpl w:val="DF102A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5C1315"/>
    <w:multiLevelType w:val="hybridMultilevel"/>
    <w:tmpl w:val="2110D020"/>
    <w:lvl w:ilvl="0" w:tplc="0409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16A"/>
    <w:rsid w:val="00005AC5"/>
    <w:rsid w:val="000273DB"/>
    <w:rsid w:val="00045DB6"/>
    <w:rsid w:val="000A649E"/>
    <w:rsid w:val="000C7E12"/>
    <w:rsid w:val="000D4379"/>
    <w:rsid w:val="000E7582"/>
    <w:rsid w:val="001035E7"/>
    <w:rsid w:val="00123FCF"/>
    <w:rsid w:val="0014573C"/>
    <w:rsid w:val="0015019B"/>
    <w:rsid w:val="00153FC1"/>
    <w:rsid w:val="00167CC1"/>
    <w:rsid w:val="001A38BB"/>
    <w:rsid w:val="001A5DC8"/>
    <w:rsid w:val="001C2973"/>
    <w:rsid w:val="001D60FE"/>
    <w:rsid w:val="001E17B2"/>
    <w:rsid w:val="001F627F"/>
    <w:rsid w:val="0020061B"/>
    <w:rsid w:val="00203C82"/>
    <w:rsid w:val="00205E99"/>
    <w:rsid w:val="00206125"/>
    <w:rsid w:val="00213694"/>
    <w:rsid w:val="0021597C"/>
    <w:rsid w:val="00227CA6"/>
    <w:rsid w:val="002A7FCD"/>
    <w:rsid w:val="002D3E3E"/>
    <w:rsid w:val="002D6EF0"/>
    <w:rsid w:val="00302409"/>
    <w:rsid w:val="003112F1"/>
    <w:rsid w:val="0032422B"/>
    <w:rsid w:val="00331DCA"/>
    <w:rsid w:val="00336C15"/>
    <w:rsid w:val="003449D2"/>
    <w:rsid w:val="00381726"/>
    <w:rsid w:val="00390D07"/>
    <w:rsid w:val="003A22B1"/>
    <w:rsid w:val="003A46A6"/>
    <w:rsid w:val="003B69FF"/>
    <w:rsid w:val="003D7158"/>
    <w:rsid w:val="004076AF"/>
    <w:rsid w:val="00411B84"/>
    <w:rsid w:val="00411EA7"/>
    <w:rsid w:val="0041373C"/>
    <w:rsid w:val="00440111"/>
    <w:rsid w:val="004457F1"/>
    <w:rsid w:val="0045090C"/>
    <w:rsid w:val="0045222E"/>
    <w:rsid w:val="004613D3"/>
    <w:rsid w:val="00464FFA"/>
    <w:rsid w:val="004776A1"/>
    <w:rsid w:val="00477CC8"/>
    <w:rsid w:val="00483B9C"/>
    <w:rsid w:val="00486DC6"/>
    <w:rsid w:val="00491DEF"/>
    <w:rsid w:val="00496986"/>
    <w:rsid w:val="004C2A69"/>
    <w:rsid w:val="004D077A"/>
    <w:rsid w:val="004D33B0"/>
    <w:rsid w:val="0050297E"/>
    <w:rsid w:val="0050307D"/>
    <w:rsid w:val="00511FE6"/>
    <w:rsid w:val="00524026"/>
    <w:rsid w:val="0053174B"/>
    <w:rsid w:val="005341BA"/>
    <w:rsid w:val="0054516A"/>
    <w:rsid w:val="005532E9"/>
    <w:rsid w:val="00573CC1"/>
    <w:rsid w:val="0057593B"/>
    <w:rsid w:val="005870FE"/>
    <w:rsid w:val="005940A9"/>
    <w:rsid w:val="005D108E"/>
    <w:rsid w:val="005E6CCE"/>
    <w:rsid w:val="00633C35"/>
    <w:rsid w:val="0066419D"/>
    <w:rsid w:val="00683371"/>
    <w:rsid w:val="00683E4F"/>
    <w:rsid w:val="006A45C8"/>
    <w:rsid w:val="006B42CE"/>
    <w:rsid w:val="006B4D79"/>
    <w:rsid w:val="00720AC7"/>
    <w:rsid w:val="007701A4"/>
    <w:rsid w:val="00771632"/>
    <w:rsid w:val="0077657F"/>
    <w:rsid w:val="007A181F"/>
    <w:rsid w:val="007B25B5"/>
    <w:rsid w:val="007B2C16"/>
    <w:rsid w:val="007E65E3"/>
    <w:rsid w:val="00804192"/>
    <w:rsid w:val="00811460"/>
    <w:rsid w:val="00821EB3"/>
    <w:rsid w:val="00846148"/>
    <w:rsid w:val="00876F67"/>
    <w:rsid w:val="008839E1"/>
    <w:rsid w:val="008B420D"/>
    <w:rsid w:val="009843F6"/>
    <w:rsid w:val="009A16DC"/>
    <w:rsid w:val="009A52B1"/>
    <w:rsid w:val="009B132F"/>
    <w:rsid w:val="009C631A"/>
    <w:rsid w:val="009D1702"/>
    <w:rsid w:val="009E5982"/>
    <w:rsid w:val="009F4293"/>
    <w:rsid w:val="00A00F47"/>
    <w:rsid w:val="00A20980"/>
    <w:rsid w:val="00A222ED"/>
    <w:rsid w:val="00A4042F"/>
    <w:rsid w:val="00A751D7"/>
    <w:rsid w:val="00AE31D3"/>
    <w:rsid w:val="00AF190A"/>
    <w:rsid w:val="00B14EF6"/>
    <w:rsid w:val="00B76CF7"/>
    <w:rsid w:val="00B83456"/>
    <w:rsid w:val="00BC02AD"/>
    <w:rsid w:val="00BC2275"/>
    <w:rsid w:val="00BC7E7C"/>
    <w:rsid w:val="00BD645C"/>
    <w:rsid w:val="00BF2E0A"/>
    <w:rsid w:val="00BF3E15"/>
    <w:rsid w:val="00C059B4"/>
    <w:rsid w:val="00C1512A"/>
    <w:rsid w:val="00C1643C"/>
    <w:rsid w:val="00C256CB"/>
    <w:rsid w:val="00C32188"/>
    <w:rsid w:val="00C32787"/>
    <w:rsid w:val="00C45401"/>
    <w:rsid w:val="00C774BD"/>
    <w:rsid w:val="00C94635"/>
    <w:rsid w:val="00C954BA"/>
    <w:rsid w:val="00C95C26"/>
    <w:rsid w:val="00CA067F"/>
    <w:rsid w:val="00CA60F7"/>
    <w:rsid w:val="00CD45E4"/>
    <w:rsid w:val="00CD4ABB"/>
    <w:rsid w:val="00D1401A"/>
    <w:rsid w:val="00D16A43"/>
    <w:rsid w:val="00D326FC"/>
    <w:rsid w:val="00D57256"/>
    <w:rsid w:val="00D776B5"/>
    <w:rsid w:val="00D85C63"/>
    <w:rsid w:val="00D97E14"/>
    <w:rsid w:val="00DA28D0"/>
    <w:rsid w:val="00DB029B"/>
    <w:rsid w:val="00DC1A85"/>
    <w:rsid w:val="00DC2933"/>
    <w:rsid w:val="00DC2C3E"/>
    <w:rsid w:val="00DD1403"/>
    <w:rsid w:val="00DE0EDF"/>
    <w:rsid w:val="00DF302A"/>
    <w:rsid w:val="00DF388A"/>
    <w:rsid w:val="00E01C66"/>
    <w:rsid w:val="00E23763"/>
    <w:rsid w:val="00E32304"/>
    <w:rsid w:val="00E670B7"/>
    <w:rsid w:val="00EA003D"/>
    <w:rsid w:val="00EB7C93"/>
    <w:rsid w:val="00EC4FD7"/>
    <w:rsid w:val="00EF4FBC"/>
    <w:rsid w:val="00EF5301"/>
    <w:rsid w:val="00EF78C5"/>
    <w:rsid w:val="00F01F8C"/>
    <w:rsid w:val="00F762E9"/>
    <w:rsid w:val="00F7645F"/>
    <w:rsid w:val="00F977EE"/>
    <w:rsid w:val="00FA2FC2"/>
    <w:rsid w:val="00FA3D6A"/>
    <w:rsid w:val="00FB3FA1"/>
    <w:rsid w:val="00FD0557"/>
    <w:rsid w:val="00FF59E8"/>
    <w:rsid w:val="00FF5D02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16A"/>
    <w:pPr>
      <w:overflowPunct w:val="0"/>
      <w:autoSpaceDE w:val="0"/>
      <w:autoSpaceDN w:val="0"/>
      <w:adjustRightInd w:val="0"/>
      <w:spacing w:after="100"/>
      <w:jc w:val="both"/>
      <w:textAlignment w:val="baseline"/>
    </w:pPr>
    <w:rPr>
      <w:rFonts w:ascii="Arial Narrow" w:eastAsia="Times New Roman" w:hAnsi="Arial Narrow"/>
      <w:sz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4516A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link w:val="Header"/>
    <w:rsid w:val="0054516A"/>
    <w:rPr>
      <w:rFonts w:ascii="Arial Narrow" w:eastAsia="Times New Roman" w:hAnsi="Arial Narrow" w:cs="Times New Roman"/>
      <w:szCs w:val="20"/>
      <w:lang w:val="de-DE" w:eastAsia="de-DE"/>
    </w:rPr>
  </w:style>
  <w:style w:type="paragraph" w:styleId="Footer">
    <w:name w:val="footer"/>
    <w:basedOn w:val="Normal"/>
    <w:link w:val="FooterChar"/>
    <w:uiPriority w:val="99"/>
    <w:rsid w:val="0054516A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link w:val="Footer"/>
    <w:uiPriority w:val="99"/>
    <w:rsid w:val="0054516A"/>
    <w:rPr>
      <w:rFonts w:ascii="Arial Narrow" w:eastAsia="Times New Roman" w:hAnsi="Arial Narrow" w:cs="Times New Roman"/>
      <w:szCs w:val="20"/>
      <w:lang w:val="de-DE" w:eastAsia="de-DE"/>
    </w:rPr>
  </w:style>
  <w:style w:type="character" w:styleId="Hyperlink">
    <w:name w:val="Hyperlink"/>
    <w:uiPriority w:val="99"/>
    <w:unhideWhenUsed/>
    <w:rsid w:val="00545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16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16A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4516A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Default">
    <w:name w:val="Default"/>
    <w:rsid w:val="00AE31D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16A"/>
    <w:pPr>
      <w:overflowPunct w:val="0"/>
      <w:autoSpaceDE w:val="0"/>
      <w:autoSpaceDN w:val="0"/>
      <w:adjustRightInd w:val="0"/>
      <w:spacing w:after="100"/>
      <w:jc w:val="both"/>
      <w:textAlignment w:val="baseline"/>
    </w:pPr>
    <w:rPr>
      <w:rFonts w:ascii="Arial Narrow" w:eastAsia="Times New Roman" w:hAnsi="Arial Narrow"/>
      <w:sz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4516A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link w:val="Header"/>
    <w:rsid w:val="0054516A"/>
    <w:rPr>
      <w:rFonts w:ascii="Arial Narrow" w:eastAsia="Times New Roman" w:hAnsi="Arial Narrow" w:cs="Times New Roman"/>
      <w:szCs w:val="20"/>
      <w:lang w:val="de-DE" w:eastAsia="de-DE"/>
    </w:rPr>
  </w:style>
  <w:style w:type="paragraph" w:styleId="Footer">
    <w:name w:val="footer"/>
    <w:basedOn w:val="Normal"/>
    <w:link w:val="FooterChar"/>
    <w:uiPriority w:val="99"/>
    <w:rsid w:val="0054516A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link w:val="Footer"/>
    <w:uiPriority w:val="99"/>
    <w:rsid w:val="0054516A"/>
    <w:rPr>
      <w:rFonts w:ascii="Arial Narrow" w:eastAsia="Times New Roman" w:hAnsi="Arial Narrow" w:cs="Times New Roman"/>
      <w:szCs w:val="20"/>
      <w:lang w:val="de-DE" w:eastAsia="de-DE"/>
    </w:rPr>
  </w:style>
  <w:style w:type="character" w:styleId="Hyperlink">
    <w:name w:val="Hyperlink"/>
    <w:uiPriority w:val="99"/>
    <w:unhideWhenUsed/>
    <w:rsid w:val="00545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16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16A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4516A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Default">
    <w:name w:val="Default"/>
    <w:rsid w:val="00AE31D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3089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0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1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5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ericcahya1992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C2523A-B267-43A3-9171-6FA72563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5701</CharactersWithSpaces>
  <SharedDoc>false</SharedDoc>
  <HLinks>
    <vt:vector size="18" baseType="variant">
      <vt:variant>
        <vt:i4>3604482</vt:i4>
      </vt:variant>
      <vt:variant>
        <vt:i4>3</vt:i4>
      </vt:variant>
      <vt:variant>
        <vt:i4>0</vt:i4>
      </vt:variant>
      <vt:variant>
        <vt:i4>5</vt:i4>
      </vt:variant>
      <vt:variant>
        <vt:lpwstr>mailto:ie.eric@yahoo.com.sg</vt:lpwstr>
      </vt:variant>
      <vt:variant>
        <vt:lpwstr/>
      </vt:variant>
      <vt:variant>
        <vt:i4>7012430</vt:i4>
      </vt:variant>
      <vt:variant>
        <vt:i4>0</vt:i4>
      </vt:variant>
      <vt:variant>
        <vt:i4>0</vt:i4>
      </vt:variant>
      <vt:variant>
        <vt:i4>5</vt:i4>
      </vt:variant>
      <vt:variant>
        <vt:lpwstr>mailto:ericcahya1992@gmail.com</vt:lpwstr>
      </vt:variant>
      <vt:variant>
        <vt:lpwstr/>
      </vt:variant>
      <vt:variant>
        <vt:i4>7471134</vt:i4>
      </vt:variant>
      <vt:variant>
        <vt:i4>-1</vt:i4>
      </vt:variant>
      <vt:variant>
        <vt:i4>1027</vt:i4>
      </vt:variant>
      <vt:variant>
        <vt:i4>1</vt:i4>
      </vt:variant>
      <vt:variant>
        <vt:lpwstr>http://a6.sphotos.ak.fbcdn.net/hphotos-ak-ash4/430628_2625090841348_1677585139_1686911_318725742_n.jpg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PSB</dc:creator>
  <cp:lastModifiedBy>Ignatius Saputra (DHL ID)</cp:lastModifiedBy>
  <cp:revision>9</cp:revision>
  <cp:lastPrinted>2014-12-16T10:13:00Z</cp:lastPrinted>
  <dcterms:created xsi:type="dcterms:W3CDTF">2014-12-18T05:58:00Z</dcterms:created>
  <dcterms:modified xsi:type="dcterms:W3CDTF">2016-08-15T06:02:00Z</dcterms:modified>
</cp:coreProperties>
</file>