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03" w:rsidRDefault="003958AB">
      <w:p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0</w:t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  <w:r w:rsidR="006A0C7C">
        <w:rPr>
          <w:rFonts w:ascii="Arial Narrow" w:hAnsi="Arial Narrow"/>
          <w:lang w:val="id-ID"/>
        </w:rPr>
        <w:tab/>
      </w:r>
    </w:p>
    <w:p w:rsidR="00590603" w:rsidRDefault="006A0C7C">
      <w:pPr>
        <w:jc w:val="both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4926330</wp:posOffset>
            </wp:positionH>
            <wp:positionV relativeFrom="paragraph">
              <wp:posOffset>10795</wp:posOffset>
            </wp:positionV>
            <wp:extent cx="1152525" cy="1266825"/>
            <wp:effectExtent l="0" t="0" r="9525" b="9525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D:\HRD AJHCC FARA\Photo Abse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lang w:val="id-ID"/>
        </w:rPr>
        <w:tab/>
      </w:r>
      <w:r>
        <w:rPr>
          <w:rFonts w:ascii="Arial" w:hAnsi="Arial" w:cs="Arial"/>
          <w:b/>
          <w:sz w:val="32"/>
          <w:szCs w:val="32"/>
          <w:lang w:val="id-ID"/>
        </w:rPr>
        <w:t>CURICULUM VITAE</w:t>
      </w:r>
    </w:p>
    <w:p w:rsidR="00590603" w:rsidRDefault="006A0C7C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Personal Details</w:t>
      </w:r>
    </w:p>
    <w:p w:rsidR="00590603" w:rsidRDefault="006A0C7C">
      <w:r>
        <w:tab/>
        <w:t>Nam</w:t>
      </w:r>
      <w:r>
        <w:rPr>
          <w:lang w:val="id-ID"/>
        </w:rPr>
        <w:t>e</w:t>
      </w:r>
      <w:r>
        <w:tab/>
      </w:r>
      <w:r>
        <w:tab/>
      </w:r>
      <w:r>
        <w:tab/>
        <w:t xml:space="preserve">        :  Budi Hartono</w:t>
      </w:r>
    </w:p>
    <w:p w:rsidR="00590603" w:rsidRDefault="006A0C7C">
      <w:r>
        <w:tab/>
      </w:r>
      <w:r>
        <w:rPr>
          <w:lang w:val="id-ID"/>
        </w:rPr>
        <w:t>Place</w:t>
      </w:r>
      <w:r>
        <w:t xml:space="preserve">, </w:t>
      </w:r>
      <w:r>
        <w:rPr>
          <w:lang w:val="id-ID"/>
        </w:rPr>
        <w:t>Date of Birth</w:t>
      </w:r>
      <w:r>
        <w:rPr>
          <w:lang w:val="id-ID"/>
        </w:rPr>
        <w:tab/>
        <w:t xml:space="preserve"> </w:t>
      </w:r>
      <w:r>
        <w:t xml:space="preserve">       :  Jambi, 14 September 1990</w:t>
      </w:r>
    </w:p>
    <w:p w:rsidR="00590603" w:rsidRDefault="006A0C7C">
      <w:r>
        <w:tab/>
      </w:r>
      <w:r>
        <w:rPr>
          <w:lang w:val="id-ID"/>
        </w:rPr>
        <w:t>Marital Status</w:t>
      </w:r>
      <w:r>
        <w:t xml:space="preserve"> </w:t>
      </w:r>
      <w:r>
        <w:tab/>
      </w:r>
      <w:r>
        <w:tab/>
        <w:t xml:space="preserve">        :  </w:t>
      </w:r>
      <w:proofErr w:type="spellStart"/>
      <w:r>
        <w:t>Menikah</w:t>
      </w:r>
      <w:proofErr w:type="spellEnd"/>
    </w:p>
    <w:p w:rsidR="00590603" w:rsidRDefault="006A0C7C">
      <w:r>
        <w:tab/>
      </w:r>
      <w:r>
        <w:rPr>
          <w:lang w:val="id-ID"/>
        </w:rPr>
        <w:t>Religion</w:t>
      </w:r>
      <w:r>
        <w:tab/>
      </w:r>
      <w:r>
        <w:tab/>
        <w:t xml:space="preserve">        :  Buddha</w:t>
      </w:r>
    </w:p>
    <w:p w:rsidR="00590603" w:rsidRDefault="006A0C7C">
      <w:pPr>
        <w:rPr>
          <w:lang w:val="id-ID"/>
        </w:rPr>
      </w:pPr>
      <w:r>
        <w:tab/>
      </w:r>
      <w:r>
        <w:rPr>
          <w:lang w:val="id-ID"/>
        </w:rPr>
        <w:t>Education</w:t>
      </w:r>
      <w:r>
        <w:rPr>
          <w:lang w:val="id-ID"/>
        </w:rPr>
        <w:tab/>
      </w:r>
      <w:r>
        <w:rPr>
          <w:lang w:val="id-ID"/>
        </w:rPr>
        <w:tab/>
        <w:t xml:space="preserve">        :  Strata 1 – Teknik Informatika</w:t>
      </w:r>
    </w:p>
    <w:p w:rsidR="00590603" w:rsidRDefault="006A0C7C">
      <w:pPr>
        <w:rPr>
          <w:lang w:val="id-ID"/>
        </w:rPr>
      </w:pPr>
      <w:r>
        <w:rPr>
          <w:lang w:val="id-ID"/>
        </w:rPr>
        <w:tab/>
        <w:t>IPK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:  3,55/4</w:t>
      </w:r>
    </w:p>
    <w:p w:rsidR="00590603" w:rsidRDefault="006A0C7C">
      <w:pPr>
        <w:ind w:left="720" w:hanging="720"/>
      </w:pPr>
      <w:r>
        <w:t xml:space="preserve">           </w:t>
      </w:r>
      <w:r>
        <w:rPr>
          <w:lang w:val="id-ID"/>
        </w:rPr>
        <w:t xml:space="preserve"> Address</w:t>
      </w:r>
      <w:r>
        <w:t xml:space="preserve">                               :  Jl. </w:t>
      </w:r>
      <w:proofErr w:type="gramStart"/>
      <w:r>
        <w:t>I</w:t>
      </w:r>
      <w:r>
        <w:rPr>
          <w:lang w:val="id-ID"/>
        </w:rPr>
        <w:t>smail Malik Rt. 35 Kel.</w:t>
      </w:r>
      <w:proofErr w:type="gramEnd"/>
      <w:r>
        <w:rPr>
          <w:lang w:val="id-ID"/>
        </w:rPr>
        <w:t xml:space="preserve"> Mayang Mangurai</w:t>
      </w:r>
      <w:r>
        <w:t>, Jambi</w:t>
      </w:r>
    </w:p>
    <w:p w:rsidR="00590603" w:rsidRDefault="006A0C7C">
      <w:pPr>
        <w:ind w:left="720" w:hanging="720"/>
        <w:rPr>
          <w:lang w:val="id-ID"/>
        </w:rPr>
      </w:pPr>
      <w:r>
        <w:tab/>
      </w:r>
      <w:r>
        <w:rPr>
          <w:lang w:val="id-ID"/>
        </w:rPr>
        <w:t>No. Handphone</w:t>
      </w:r>
      <w:r>
        <w:rPr>
          <w:lang w:val="id-ID"/>
        </w:rPr>
        <w:tab/>
        <w:t xml:space="preserve">        :  085211439555</w:t>
      </w:r>
    </w:p>
    <w:p w:rsidR="00590603" w:rsidRDefault="006A0C7C">
      <w:pPr>
        <w:ind w:left="720" w:hanging="720"/>
        <w:rPr>
          <w:lang w:val="id-ID"/>
        </w:rPr>
      </w:pPr>
      <w:r>
        <w:rPr>
          <w:lang w:val="id-ID"/>
        </w:rPr>
        <w:tab/>
        <w:t>Email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:  </w:t>
      </w:r>
      <w:r>
        <w:rPr>
          <w:color w:val="000000"/>
          <w:lang w:val="id-ID"/>
        </w:rPr>
        <w:t>Budh1_9999@yahoo.com</w:t>
      </w:r>
      <w:r>
        <w:rPr>
          <w:color w:val="000000"/>
          <w:lang w:val="id-ID"/>
        </w:rPr>
        <w:tab/>
      </w:r>
    </w:p>
    <w:p w:rsidR="00590603" w:rsidRDefault="00590603">
      <w:pPr>
        <w:ind w:left="720" w:hanging="720"/>
        <w:rPr>
          <w:lang w:val="id-ID"/>
        </w:rPr>
      </w:pPr>
    </w:p>
    <w:p w:rsidR="00590603" w:rsidRDefault="006A0C7C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Profile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Meticulous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id-ID"/>
        </w:rPr>
        <w:t>,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attention to things in detail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Discipline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id-ID"/>
        </w:rPr>
        <w:t>, time management oriented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Easy to adapt and socialize with their surroundings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Be reliable, able to work with team members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Loyalty to the job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Unyielding face problems</w:t>
      </w:r>
    </w:p>
    <w:p w:rsidR="00590603" w:rsidRDefault="006A0C7C">
      <w:pPr>
        <w:pStyle w:val="ListParagraph"/>
        <w:numPr>
          <w:ilvl w:val="1"/>
          <w:numId w:val="5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Enthusiastic in learning about new things and quickly learned</w:t>
      </w:r>
    </w:p>
    <w:p w:rsidR="00590603" w:rsidRDefault="00590603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/>
          <w:sz w:val="24"/>
          <w:szCs w:val="24"/>
          <w:lang w:val="id-ID"/>
        </w:rPr>
      </w:pPr>
    </w:p>
    <w:p w:rsidR="00590603" w:rsidRDefault="006A0C7C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Education Background</w:t>
      </w:r>
    </w:p>
    <w:p w:rsidR="00590603" w:rsidRDefault="006A0C7C">
      <w:pPr>
        <w:pStyle w:val="ListParagraph"/>
        <w:spacing w:line="360" w:lineRule="auto"/>
        <w:ind w:left="1440" w:hanging="731"/>
        <w:rPr>
          <w:lang w:val="id-ID"/>
        </w:rPr>
      </w:pPr>
      <w:r>
        <w:rPr>
          <w:lang w:val="id-ID"/>
        </w:rPr>
        <w:t>A Bachelor’s degree from STIKOM DINAMIKA BANGSA JAMBI, Indonesia. June 2008 – March 2012.</w:t>
      </w:r>
    </w:p>
    <w:p w:rsidR="00590603" w:rsidRDefault="006A0C7C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Skills/Co-curriculum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Utilize Microsoft Office 2007 &amp; 2010 (Excel, Power Point, Word, Etc)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SAP Payroll System, SAP Time Management System and SAP Cost Control System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AS400 Time Management System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Hardware Computer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Foxpro Accounting System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Key Performance Indicator System (E-PASS)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Kader Norma Ketenagakerjaan Muda </w:t>
      </w:r>
    </w:p>
    <w:p w:rsidR="00590603" w:rsidRDefault="006A0C7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VHP HR System</w:t>
      </w:r>
    </w:p>
    <w:p w:rsidR="00590603" w:rsidRDefault="00590603">
      <w:pPr>
        <w:pStyle w:val="ListParagraph"/>
        <w:spacing w:after="0" w:line="240" w:lineRule="auto"/>
        <w:ind w:left="1429"/>
        <w:contextualSpacing w:val="0"/>
        <w:rPr>
          <w:rFonts w:ascii="Times New Roman" w:hAnsi="Times New Roman"/>
          <w:sz w:val="24"/>
          <w:szCs w:val="24"/>
        </w:rPr>
      </w:pPr>
    </w:p>
    <w:p w:rsidR="00590603" w:rsidRDefault="006A0C7C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Work Experience</w:t>
      </w:r>
    </w:p>
    <w:p w:rsidR="00590603" w:rsidRDefault="006A0C7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id-ID"/>
        </w:rPr>
        <w:t>PT. Sabak Indah, April 2011 – July 2012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id-ID"/>
        </w:rPr>
        <w:t>Job Position : Staff Accounting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Duties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Monthly report journal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Monthly report p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cash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Monthly report ledger and subledger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Reconciliation factory employee salary every month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Reporting and tax payment pph 21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Check opname material spare part and audit asset in the factory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 VAT in and VAT out, pph 15, pph 23</w:t>
      </w:r>
    </w:p>
    <w:p w:rsidR="00590603" w:rsidRDefault="00590603">
      <w:pPr>
        <w:pStyle w:val="ListParagraph"/>
        <w:spacing w:after="0"/>
        <w:ind w:left="107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0603" w:rsidRDefault="006A0C7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PT. Rimba Hutani Mas, Juli 2012 – Februari 2014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Job Position: Staff Human Resource Departement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Duties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Payroll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and Salary Slip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Report, control and payment tax pph 21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Employment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BPJS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Health Insurance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Time management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 premium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Report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Key Performance Indicator (KPI)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Departement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8. Report, control and payment of overtime employee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9. Handling 800 employee</w:t>
      </w:r>
    </w:p>
    <w:p w:rsidR="00590603" w:rsidRDefault="00590603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</w:p>
    <w:p w:rsidR="00590603" w:rsidRDefault="006A0C7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PT. Rimba Hutani Mas, March 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id-ID"/>
        </w:rPr>
        <w:t>October 2014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Job Position: Staff Cost Control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Duties: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1. R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capital expenditure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departement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Audit asset in distric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Posting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payment of company asset (example: building repairs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Control the numbering of corporate assets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Review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achievement key performance indicator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Accounting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6. Closing asset every month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7. Control of company assets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8. Handling 7 company</w:t>
      </w:r>
    </w:p>
    <w:p w:rsidR="00590603" w:rsidRDefault="00590603">
      <w:pPr>
        <w:pStyle w:val="ListParagraph"/>
        <w:spacing w:after="0"/>
        <w:ind w:left="1074"/>
        <w:contextualSpacing w:val="0"/>
        <w:jc w:val="both"/>
      </w:pPr>
    </w:p>
    <w:p w:rsidR="00590603" w:rsidRDefault="006A0C7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id-ID"/>
        </w:rPr>
        <w:t>Aston Jambi Hotel &amp; Conference Center, November 2014 – Present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Job Position : Human Resource Supervisor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id-ID"/>
        </w:rPr>
        <w:t>Duties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Report, control and payment of overtime employee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Industrial relation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Recruitment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 and control time management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Report, control and payment of employee meals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Payroll and salary slip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Report, control and payment of BPJS ketenagakerjaan &amp; BPJS kesehatan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Report, control and payment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tax pph 21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9. Payroll Tax Employee Related Report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10. Payroll Tax Employee Benefit Report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Control and made an agreement with outsourcing vendor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 new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and resign employee every month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13. Creating a new labor agreement to employee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 Report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 achievement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training and report training plan every month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 The presentation of the achievement of human resource and human resource plan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Example: time management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report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payroll tax employee related,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report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payroll tax employee benefit,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employee meals,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manning &amp; budget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report training) every month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.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16. Control achievement and budget human resource departement every month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17. Preparing and report budget human resource department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18.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Report best employee assessment per 3 months and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best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 of the year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19. Report and control of company assets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20. Control and manage the licensing of hotel and office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21. Controlling employee mess facilities and equipment office supplies</w:t>
      </w:r>
    </w:p>
    <w:p w:rsidR="00590603" w:rsidRDefault="00590603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6A0C7C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References</w:t>
      </w:r>
    </w:p>
    <w:p w:rsidR="00590603" w:rsidRDefault="006A0C7C">
      <w:pPr>
        <w:pStyle w:val="ListParagraph"/>
        <w:numPr>
          <w:ilvl w:val="0"/>
          <w:numId w:val="8"/>
        </w:numPr>
        <w:spacing w:after="0" w:line="360" w:lineRule="auto"/>
        <w:ind w:hanging="11"/>
        <w:contextualSpacing w:val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Name 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: Mr. I. Gst. Ngr. Arya Wirawan</w:t>
      </w:r>
    </w:p>
    <w:p w:rsidR="00590603" w:rsidRDefault="006A0C7C">
      <w:pPr>
        <w:pStyle w:val="ListParagraph"/>
        <w:spacing w:after="0" w:line="360" w:lineRule="auto"/>
        <w:ind w:left="1440"/>
        <w:contextualSpacing w:val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Position </w:t>
      </w:r>
      <w:r>
        <w:rPr>
          <w:rFonts w:ascii="Arial" w:hAnsi="Arial" w:cs="Arial"/>
          <w:sz w:val="20"/>
          <w:szCs w:val="20"/>
          <w:lang w:val="id-ID"/>
        </w:rPr>
        <w:tab/>
        <w:t xml:space="preserve">: General Manager </w:t>
      </w:r>
    </w:p>
    <w:p w:rsidR="00590603" w:rsidRDefault="006A0C7C">
      <w:pPr>
        <w:pStyle w:val="ListParagraph"/>
        <w:spacing w:after="0" w:line="360" w:lineRule="auto"/>
        <w:ind w:left="1440"/>
        <w:contextualSpacing w:val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Telephone</w:t>
      </w:r>
      <w:r>
        <w:rPr>
          <w:rFonts w:ascii="Arial" w:hAnsi="Arial" w:cs="Arial"/>
          <w:sz w:val="20"/>
          <w:szCs w:val="20"/>
          <w:lang w:val="id-ID"/>
        </w:rPr>
        <w:tab/>
        <w:t>: 08123858858</w:t>
      </w:r>
    </w:p>
    <w:p w:rsidR="00590603" w:rsidRDefault="006A0C7C">
      <w:pPr>
        <w:pStyle w:val="ListParagraph"/>
        <w:spacing w:after="0" w:line="360" w:lineRule="auto"/>
        <w:ind w:left="1440"/>
        <w:contextualSpacing w:val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Company</w:t>
      </w:r>
      <w:r>
        <w:rPr>
          <w:rFonts w:ascii="Arial" w:hAnsi="Arial" w:cs="Arial"/>
          <w:sz w:val="20"/>
          <w:szCs w:val="20"/>
          <w:lang w:val="id-ID"/>
        </w:rPr>
        <w:tab/>
        <w:t>: The Atrium Hotel &amp; Resort Yogyakarta</w:t>
      </w:r>
    </w:p>
    <w:p w:rsidR="00590603" w:rsidRDefault="006A0C7C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Email Address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id-ID"/>
          </w:rPr>
          <w:t>Wira1212@gmail.com</w:t>
        </w:r>
      </w:hyperlink>
    </w:p>
    <w:p w:rsidR="00590603" w:rsidRDefault="00590603">
      <w:pPr>
        <w:pStyle w:val="ListParagraph"/>
        <w:spacing w:after="0"/>
        <w:ind w:left="1074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: Mr. Aries Supriadi 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Position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 : HR Manager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Telephone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08127405212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Company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Aston Jambi Hotel &amp; Conference Center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Email Address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: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id-ID"/>
          </w:rPr>
          <w:t>Jambihrm@astonhotelsasia.com</w:t>
        </w:r>
      </w:hyperlink>
    </w:p>
    <w:p w:rsidR="00590603" w:rsidRDefault="00590603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Pr="006A0C7C" w:rsidRDefault="006A0C7C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3.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Mr. Faisal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Fotocopy KTP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noProof/>
          <w:color w:val="000000"/>
          <w:sz w:val="20"/>
          <w:szCs w:val="20"/>
          <w:lang w:val="id-ID" w:eastAsia="id-ID"/>
        </w:rPr>
        <w:drawing>
          <wp:anchor distT="0" distB="0" distL="114300" distR="114300" simplePos="0" relativeHeight="144" behindDoc="0" locked="0" layoutInCell="1" allowOverlap="1">
            <wp:simplePos x="0" y="0"/>
            <wp:positionH relativeFrom="margin">
              <wp:posOffset>3992880</wp:posOffset>
            </wp:positionH>
            <wp:positionV relativeFrom="margin">
              <wp:posOffset>3173730</wp:posOffset>
            </wp:positionV>
            <wp:extent cx="1924050" cy="1552575"/>
            <wp:effectExtent l="19050" t="0" r="0" b="0"/>
            <wp:wrapSquare wrapText="bothSides"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Position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  : People Development Head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Telephone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082371109415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Company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Rimba Hutani Mas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    </w:t>
      </w:r>
    </w:p>
    <w:p w:rsidR="00590603" w:rsidRDefault="006A0C7C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4.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: Mr. Wahyu Kurniawan 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Position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 xml:space="preserve">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: Industrial Relation Staff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Telephone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082352309986</w:t>
      </w:r>
    </w:p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Company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  <w:t>: Rimba Hutani Mas</w:t>
      </w:r>
    </w:p>
    <w:p w:rsidR="00590603" w:rsidRPr="006A0C7C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</w:p>
    <w:p w:rsidR="00590603" w:rsidRDefault="006A0C7C">
      <w:pPr>
        <w:rPr>
          <w:rFonts w:eastAsia="Calibri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 xml:space="preserve">   </w:t>
      </w:r>
      <w:r>
        <w:rPr>
          <w:rFonts w:eastAsia="Calibri"/>
        </w:rPr>
        <w:tab/>
        <w:t xml:space="preserve">      </w:t>
      </w:r>
      <w:r>
        <w:rPr>
          <w:rFonts w:eastAsia="Calibri"/>
          <w:lang w:val="id-ID"/>
        </w:rPr>
        <w:t>Fotocopy Ijazah</w:t>
      </w:r>
    </w:p>
    <w:p w:rsidR="00590603" w:rsidRDefault="006A0C7C">
      <w:pPr>
        <w:rPr>
          <w:rFonts w:eastAsia="Calibri"/>
          <w:noProof/>
          <w:lang w:val="id-ID" w:eastAsia="id-ID"/>
        </w:rPr>
      </w:pPr>
      <w:r>
        <w:rPr>
          <w:rFonts w:eastAsia="Calibri"/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9526</wp:posOffset>
            </wp:positionV>
            <wp:extent cx="5372100" cy="3810000"/>
            <wp:effectExtent l="19050" t="0" r="0" b="0"/>
            <wp:wrapNone/>
            <wp:docPr id="1028" name="Image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6055" t="5127" r="5710" b="77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lang w:val="id-ID"/>
        </w:rPr>
        <w:t xml:space="preserve">       </w:t>
      </w:r>
      <w:r>
        <w:rPr>
          <w:rFonts w:eastAsia="Calibri"/>
          <w:noProof/>
          <w:lang w:val="id-ID" w:eastAsia="id-ID"/>
        </w:rPr>
        <w:t xml:space="preserve">     </w:t>
      </w:r>
    </w:p>
    <w:p w:rsidR="00590603" w:rsidRDefault="006A0C7C">
      <w:pPr>
        <w:rPr>
          <w:rFonts w:eastAsia="Calibri"/>
          <w:lang w:val="id-ID"/>
        </w:rPr>
      </w:pPr>
      <w:r>
        <w:rPr>
          <w:rFonts w:eastAsia="Calibri"/>
          <w:lang w:val="id-ID"/>
        </w:rPr>
        <w:t xml:space="preserve">            </w:t>
      </w: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  <w:lang w:val="id-ID"/>
        </w:rPr>
      </w:pPr>
    </w:p>
    <w:p w:rsidR="00590603" w:rsidRDefault="00590603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Default="006A0C7C">
      <w:pPr>
        <w:rPr>
          <w:rFonts w:eastAsia="Calibri"/>
        </w:rPr>
      </w:pPr>
    </w:p>
    <w:p w:rsidR="006A0C7C" w:rsidRPr="006A0C7C" w:rsidRDefault="006A0C7C">
      <w:pPr>
        <w:rPr>
          <w:rFonts w:eastAsia="Calibri"/>
        </w:rPr>
      </w:pPr>
    </w:p>
    <w:p w:rsidR="00590603" w:rsidRDefault="006A0C7C">
      <w:pPr>
        <w:rPr>
          <w:rFonts w:eastAsia="Calibri"/>
          <w:lang w:val="id-ID"/>
        </w:rPr>
      </w:pPr>
      <w:r>
        <w:rPr>
          <w:rFonts w:eastAsia="Calibri"/>
          <w:lang w:val="id-ID"/>
        </w:rPr>
        <w:lastRenderedPageBreak/>
        <w:tab/>
        <w:t xml:space="preserve">    Fotocopy Transkrip Nilai</w:t>
      </w:r>
    </w:p>
    <w:p w:rsidR="00590603" w:rsidRDefault="006A0C7C">
      <w:pPr>
        <w:rPr>
          <w:lang w:val="id-ID"/>
        </w:rPr>
      </w:pPr>
      <w:r>
        <w:rPr>
          <w:rFonts w:eastAsia="Calibri"/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posOffset>870585</wp:posOffset>
            </wp:positionH>
            <wp:positionV relativeFrom="paragraph">
              <wp:posOffset>33655</wp:posOffset>
            </wp:positionV>
            <wp:extent cx="5505450" cy="3714750"/>
            <wp:effectExtent l="0" t="0" r="0" b="0"/>
            <wp:wrapNone/>
            <wp:docPr id="1029" name="Image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6A0C7C">
      <w:pPr>
        <w:rPr>
          <w:lang w:val="id-ID"/>
        </w:rPr>
      </w:pPr>
      <w:r>
        <w:tab/>
      </w:r>
      <w:proofErr w:type="spellStart"/>
      <w:r>
        <w:t>Fotocopy</w:t>
      </w:r>
      <w:proofErr w:type="spellEnd"/>
      <w:r>
        <w:t xml:space="preserve"> </w:t>
      </w:r>
      <w:proofErr w:type="spellStart"/>
      <w:r>
        <w:t>Certi</w:t>
      </w:r>
      <w:proofErr w:type="spellEnd"/>
      <w:r>
        <w:rPr>
          <w:lang w:val="id-ID"/>
        </w:rPr>
        <w:t>ficate</w:t>
      </w:r>
    </w:p>
    <w:p w:rsidR="00590603" w:rsidRDefault="00590603"/>
    <w:p w:rsidR="00590603" w:rsidRDefault="006A0C7C"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posOffset>782955</wp:posOffset>
            </wp:positionH>
            <wp:positionV relativeFrom="paragraph">
              <wp:posOffset>5080</wp:posOffset>
            </wp:positionV>
            <wp:extent cx="5505450" cy="3990975"/>
            <wp:effectExtent l="0" t="0" r="0" b="9525"/>
            <wp:wrapNone/>
            <wp:docPr id="1030" name="Image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2768" r="5191" b="139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/>
    <w:p w:rsidR="00590603" w:rsidRDefault="00590603">
      <w:pPr>
        <w:rPr>
          <w:lang w:val="id-ID"/>
        </w:rPr>
      </w:pPr>
    </w:p>
    <w:p w:rsidR="00590603" w:rsidRDefault="00590603"/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>
      <w:pPr>
        <w:rPr>
          <w:noProof/>
          <w:lang w:val="id-ID" w:eastAsia="id-ID"/>
        </w:rPr>
      </w:pPr>
    </w:p>
    <w:p w:rsidR="00590603" w:rsidRDefault="00590603"/>
    <w:p w:rsidR="00590603" w:rsidRDefault="006A0C7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ab/>
      </w: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6A0C7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noProof/>
          <w:color w:val="000000"/>
          <w:sz w:val="20"/>
          <w:szCs w:val="20"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posOffset>830580</wp:posOffset>
            </wp:positionH>
            <wp:positionV relativeFrom="paragraph">
              <wp:posOffset>27305</wp:posOffset>
            </wp:positionV>
            <wp:extent cx="5505450" cy="3638550"/>
            <wp:effectExtent l="19050" t="0" r="0" b="0"/>
            <wp:wrapNone/>
            <wp:docPr id="1032" name="Image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6A0C7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noProof/>
          <w:color w:val="000000"/>
          <w:sz w:val="20"/>
          <w:szCs w:val="20"/>
          <w:lang w:val="id-ID" w:eastAsia="id-ID"/>
        </w:rPr>
        <w:drawing>
          <wp:anchor distT="0" distB="0" distL="0" distR="0" simplePos="0" relativeHeight="115" behindDoc="0" locked="0" layoutInCell="1" allowOverlap="1">
            <wp:simplePos x="0" y="0"/>
            <wp:positionH relativeFrom="margin">
              <wp:posOffset>830580</wp:posOffset>
            </wp:positionH>
            <wp:positionV relativeFrom="paragraph">
              <wp:posOffset>43815</wp:posOffset>
            </wp:positionV>
            <wp:extent cx="5505450" cy="4086225"/>
            <wp:effectExtent l="19050" t="0" r="0" b="0"/>
            <wp:wrapNone/>
            <wp:docPr id="1033" name="Image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4498" t="8095" b="1000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6A0C7C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925830</wp:posOffset>
            </wp:positionH>
            <wp:positionV relativeFrom="paragraph">
              <wp:posOffset>125730</wp:posOffset>
            </wp:positionV>
            <wp:extent cx="5457825" cy="4057650"/>
            <wp:effectExtent l="19050" t="0" r="9525" b="0"/>
            <wp:wrapNone/>
            <wp:docPr id="1034" name="Image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A6001E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0" distR="0" simplePos="0" relativeHeight="114" behindDoc="0" locked="0" layoutInCell="1" allowOverlap="1">
            <wp:simplePos x="0" y="0"/>
            <wp:positionH relativeFrom="margin">
              <wp:posOffset>925830</wp:posOffset>
            </wp:positionH>
            <wp:positionV relativeFrom="paragraph">
              <wp:posOffset>65405</wp:posOffset>
            </wp:positionV>
            <wp:extent cx="4352925" cy="4143375"/>
            <wp:effectExtent l="19050" t="0" r="9525" b="0"/>
            <wp:wrapNone/>
            <wp:docPr id="1035" name="Image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A6001E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0" distR="0" simplePos="0" relativeHeight="113" behindDoc="0" locked="0" layoutInCell="1" allowOverlap="1">
            <wp:simplePos x="0" y="0"/>
            <wp:positionH relativeFrom="margin">
              <wp:posOffset>706755</wp:posOffset>
            </wp:positionH>
            <wp:positionV relativeFrom="margin">
              <wp:posOffset>201930</wp:posOffset>
            </wp:positionV>
            <wp:extent cx="5543550" cy="4343400"/>
            <wp:effectExtent l="19050" t="0" r="0" b="0"/>
            <wp:wrapNone/>
            <wp:docPr id="1031" name="Image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17993" t="6790" r="14532" b="555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590603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Default="00A6001E">
      <w:pPr>
        <w:jc w:val="both"/>
        <w:rPr>
          <w:noProof/>
          <w:lang w:eastAsia="id-ID"/>
        </w:rPr>
      </w:pPr>
    </w:p>
    <w:p w:rsidR="00A6001E" w:rsidRPr="00A6001E" w:rsidRDefault="00A6001E">
      <w:pPr>
        <w:jc w:val="both"/>
        <w:rPr>
          <w:noProof/>
          <w:lang w:eastAsia="id-ID"/>
        </w:rPr>
      </w:pPr>
    </w:p>
    <w:p w:rsidR="00590603" w:rsidRDefault="00590603">
      <w:pPr>
        <w:jc w:val="both"/>
        <w:rPr>
          <w:noProof/>
          <w:lang w:val="id-ID" w:eastAsia="id-ID"/>
        </w:rPr>
      </w:pPr>
    </w:p>
    <w:p w:rsidR="00590603" w:rsidRDefault="006A0C7C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tab/>
      </w:r>
      <w:r>
        <w:rPr>
          <w:noProof/>
          <w:lang w:val="id-ID" w:eastAsia="id-ID"/>
        </w:rPr>
        <w:tab/>
        <w:t>Fotocopy Work Experience Letter</w:t>
      </w:r>
    </w:p>
    <w:p w:rsidR="00590603" w:rsidRDefault="00A6001E">
      <w:pPr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0" distR="0" simplePos="0" relativeHeight="116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143510</wp:posOffset>
            </wp:positionV>
            <wp:extent cx="3752850" cy="3952875"/>
            <wp:effectExtent l="19050" t="0" r="0" b="0"/>
            <wp:wrapNone/>
            <wp:docPr id="1036" name="Image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r="3150" b="1683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bookmarkEnd w:id="0"/>
    <w:p w:rsidR="00A6001E" w:rsidRDefault="00A6001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90603" w:rsidRDefault="006A0C7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0" distR="0" simplePos="0" relativeHeight="117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68580</wp:posOffset>
            </wp:positionV>
            <wp:extent cx="3752850" cy="4067175"/>
            <wp:effectExtent l="19050" t="0" r="0" b="0"/>
            <wp:wrapNone/>
            <wp:docPr id="1037" name="Image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6548" r="4762" b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0603" w:rsidSect="00590603">
      <w:pgSz w:w="11550" w:h="15840"/>
      <w:pgMar w:top="567" w:right="567" w:bottom="567" w:left="567" w:header="73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E8AF72"/>
    <w:lvl w:ilvl="0" w:tplc="52F4E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2EEF1B6"/>
    <w:lvl w:ilvl="0" w:tplc="B0486B7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00000003"/>
    <w:multiLevelType w:val="hybridMultilevel"/>
    <w:tmpl w:val="7722D1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0D44B54">
      <w:start w:val="1"/>
      <w:numFmt w:val="lowerLetter"/>
      <w:lvlText w:val="%2."/>
      <w:lvlJc w:val="left"/>
      <w:pPr>
        <w:ind w:left="1800" w:hanging="720"/>
      </w:pPr>
      <w:rPr>
        <w:rFonts w:hint="default"/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757A255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5"/>
    <w:multiLevelType w:val="hybridMultilevel"/>
    <w:tmpl w:val="FE8CD4A8"/>
    <w:lvl w:ilvl="0" w:tplc="04210019">
      <w:start w:val="1"/>
      <w:numFmt w:val="lowerLetter"/>
      <w:lvlText w:val="%1."/>
      <w:lvlJc w:val="left"/>
      <w:pPr>
        <w:ind w:left="1434" w:hanging="360"/>
      </w:pPr>
    </w:lvl>
    <w:lvl w:ilvl="1" w:tplc="04210019" w:tentative="1">
      <w:start w:val="1"/>
      <w:numFmt w:val="lowerLetter"/>
      <w:lvlText w:val="%2."/>
      <w:lvlJc w:val="left"/>
      <w:pPr>
        <w:ind w:left="2154" w:hanging="360"/>
      </w:pPr>
    </w:lvl>
    <w:lvl w:ilvl="2" w:tplc="0421001B" w:tentative="1">
      <w:start w:val="1"/>
      <w:numFmt w:val="lowerRoman"/>
      <w:lvlText w:val="%3."/>
      <w:lvlJc w:val="right"/>
      <w:pPr>
        <w:ind w:left="2874" w:hanging="180"/>
      </w:pPr>
    </w:lvl>
    <w:lvl w:ilvl="3" w:tplc="0421000F" w:tentative="1">
      <w:start w:val="1"/>
      <w:numFmt w:val="decimal"/>
      <w:lvlText w:val="%4."/>
      <w:lvlJc w:val="left"/>
      <w:pPr>
        <w:ind w:left="3594" w:hanging="360"/>
      </w:pPr>
    </w:lvl>
    <w:lvl w:ilvl="4" w:tplc="04210019" w:tentative="1">
      <w:start w:val="1"/>
      <w:numFmt w:val="lowerLetter"/>
      <w:lvlText w:val="%5."/>
      <w:lvlJc w:val="left"/>
      <w:pPr>
        <w:ind w:left="4314" w:hanging="360"/>
      </w:pPr>
    </w:lvl>
    <w:lvl w:ilvl="5" w:tplc="0421001B" w:tentative="1">
      <w:start w:val="1"/>
      <w:numFmt w:val="lowerRoman"/>
      <w:lvlText w:val="%6."/>
      <w:lvlJc w:val="right"/>
      <w:pPr>
        <w:ind w:left="5034" w:hanging="180"/>
      </w:pPr>
    </w:lvl>
    <w:lvl w:ilvl="6" w:tplc="0421000F" w:tentative="1">
      <w:start w:val="1"/>
      <w:numFmt w:val="decimal"/>
      <w:lvlText w:val="%7."/>
      <w:lvlJc w:val="left"/>
      <w:pPr>
        <w:ind w:left="5754" w:hanging="360"/>
      </w:pPr>
    </w:lvl>
    <w:lvl w:ilvl="7" w:tplc="04210019" w:tentative="1">
      <w:start w:val="1"/>
      <w:numFmt w:val="lowerLetter"/>
      <w:lvlText w:val="%8."/>
      <w:lvlJc w:val="left"/>
      <w:pPr>
        <w:ind w:left="6474" w:hanging="360"/>
      </w:pPr>
    </w:lvl>
    <w:lvl w:ilvl="8" w:tplc="0421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00000006"/>
    <w:multiLevelType w:val="hybridMultilevel"/>
    <w:tmpl w:val="5D2487B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7722D1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0D44B54">
      <w:start w:val="1"/>
      <w:numFmt w:val="lowerLetter"/>
      <w:lvlText w:val="%2."/>
      <w:lvlJc w:val="left"/>
      <w:pPr>
        <w:ind w:left="1800" w:hanging="720"/>
      </w:pPr>
      <w:rPr>
        <w:rFonts w:hint="default"/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254C1"/>
    <w:multiLevelType w:val="hybridMultilevel"/>
    <w:tmpl w:val="F1BA0D96"/>
    <w:lvl w:ilvl="0" w:tplc="5AC0D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90603"/>
    <w:rsid w:val="003958AB"/>
    <w:rsid w:val="00590603"/>
    <w:rsid w:val="006A0C7C"/>
    <w:rsid w:val="007C20AD"/>
    <w:rsid w:val="007E74C7"/>
    <w:rsid w:val="00A6001E"/>
    <w:rsid w:val="00E7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90603"/>
    <w:pPr>
      <w:keepNext/>
      <w:ind w:left="5760" w:firstLine="720"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590603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90603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90603"/>
    <w:pPr>
      <w:ind w:left="5760" w:firstLine="720"/>
      <w:jc w:val="both"/>
    </w:pPr>
    <w:rPr>
      <w:rFonts w:ascii="Century Gothic" w:hAnsi="Century Gothic"/>
    </w:rPr>
  </w:style>
  <w:style w:type="paragraph" w:styleId="Header">
    <w:name w:val="header"/>
    <w:basedOn w:val="Normal"/>
    <w:link w:val="HeaderChar"/>
    <w:rsid w:val="005906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90603"/>
    <w:rPr>
      <w:sz w:val="24"/>
      <w:szCs w:val="24"/>
    </w:rPr>
  </w:style>
  <w:style w:type="paragraph" w:styleId="Footer">
    <w:name w:val="footer"/>
    <w:basedOn w:val="Normal"/>
    <w:link w:val="FooterChar"/>
    <w:rsid w:val="005906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9060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06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59060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mailto:Jambihrm@astonhotelsasia.co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Wira1212@gmail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Jufri</vt:lpstr>
    </vt:vector>
  </TitlesOfParts>
  <Company>PT WKS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Jufri</dc:title>
  <dc:creator>jjufri</dc:creator>
  <cp:lastModifiedBy>budi</cp:lastModifiedBy>
  <cp:revision>43</cp:revision>
  <cp:lastPrinted>2015-08-18T02:09:00Z</cp:lastPrinted>
  <dcterms:created xsi:type="dcterms:W3CDTF">2015-11-14T04:25:00Z</dcterms:created>
  <dcterms:modified xsi:type="dcterms:W3CDTF">2016-08-03T10:48:00Z</dcterms:modified>
</cp:coreProperties>
</file>