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1E1" w:rsidRPr="00E87847" w:rsidRDefault="006112D5">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МІНІСТЕРСТВО ОСВІТИ І НАУКИ УКРАЇНИ ХАРКІВСКИЙ НАЦІОНАЛЬНИЙ ЕКОНОМІЧНИЙ УНІВЕРСИТЕТ ІМЕНИ СЕМЕНА КУЗНЕЦЯ</w:t>
      </w:r>
    </w:p>
    <w:p w:rsidR="003271E1" w:rsidRPr="00E87847" w:rsidRDefault="003271E1">
      <w:pPr>
        <w:jc w:val="center"/>
        <w:rPr>
          <w:rFonts w:ascii="Times New Roman" w:eastAsia="SimSun" w:hAnsi="Times New Roman" w:cs="Times New Roman"/>
          <w:sz w:val="28"/>
          <w:szCs w:val="28"/>
          <w:lang w:val="ru-RU"/>
        </w:rPr>
      </w:pPr>
    </w:p>
    <w:p w:rsidR="003271E1" w:rsidRPr="00E87847" w:rsidRDefault="003271E1">
      <w:pPr>
        <w:jc w:val="center"/>
        <w:rPr>
          <w:rFonts w:ascii="Times New Roman" w:eastAsia="SimSun" w:hAnsi="Times New Roman" w:cs="Times New Roman"/>
          <w:sz w:val="28"/>
          <w:szCs w:val="28"/>
          <w:lang w:val="ru-RU"/>
        </w:rPr>
      </w:pPr>
    </w:p>
    <w:p w:rsidR="003271E1" w:rsidRPr="00E87847" w:rsidRDefault="003271E1">
      <w:pPr>
        <w:jc w:val="center"/>
        <w:rPr>
          <w:rFonts w:ascii="Times New Roman" w:eastAsia="SimSun" w:hAnsi="Times New Roman" w:cs="Times New Roman"/>
          <w:sz w:val="28"/>
          <w:szCs w:val="28"/>
          <w:lang w:val="ru-RU"/>
        </w:rPr>
      </w:pPr>
    </w:p>
    <w:p w:rsidR="003271E1" w:rsidRPr="00E87847" w:rsidRDefault="006112D5">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 xml:space="preserve">ЗВІТ </w:t>
      </w:r>
    </w:p>
    <w:p w:rsidR="00E87847" w:rsidRDefault="006112D5">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 xml:space="preserve">о виконанні </w:t>
      </w:r>
      <w:r w:rsidRPr="00E87847">
        <w:rPr>
          <w:rFonts w:ascii="Times New Roman" w:hAnsi="Times New Roman" w:cs="Times New Roman"/>
          <w:i/>
          <w:caps/>
          <w:sz w:val="28"/>
          <w:szCs w:val="28"/>
          <w:lang w:val="ru-RU"/>
        </w:rPr>
        <w:t>тренінгов</w:t>
      </w:r>
      <w:r w:rsidRPr="00E87847">
        <w:rPr>
          <w:rFonts w:ascii="Times New Roman" w:hAnsi="Times New Roman" w:cs="Times New Roman"/>
          <w:i/>
          <w:caps/>
          <w:sz w:val="28"/>
          <w:szCs w:val="28"/>
          <w:lang w:val="uk-UA"/>
        </w:rPr>
        <w:t>ої</w:t>
      </w:r>
      <w:r w:rsidRPr="00E87847">
        <w:rPr>
          <w:rFonts w:ascii="Times New Roman" w:hAnsi="Times New Roman" w:cs="Times New Roman"/>
          <w:i/>
          <w:caps/>
          <w:sz w:val="28"/>
          <w:szCs w:val="28"/>
          <w:lang w:val="ru-RU"/>
        </w:rPr>
        <w:t xml:space="preserve"> робот</w:t>
      </w:r>
      <w:r w:rsidRPr="00E87847">
        <w:rPr>
          <w:rFonts w:ascii="Times New Roman" w:hAnsi="Times New Roman" w:cs="Times New Roman"/>
          <w:i/>
          <w:caps/>
          <w:sz w:val="28"/>
          <w:szCs w:val="28"/>
          <w:lang w:val="uk-UA"/>
        </w:rPr>
        <w:t>и</w:t>
      </w:r>
      <w:r w:rsidRPr="00E87847">
        <w:rPr>
          <w:rFonts w:ascii="Times New Roman" w:eastAsia="SimSun" w:hAnsi="Times New Roman" w:cs="Times New Roman"/>
          <w:sz w:val="28"/>
          <w:szCs w:val="28"/>
          <w:lang w:val="ru-RU"/>
        </w:rPr>
        <w:t xml:space="preserve"> №1 </w:t>
      </w:r>
    </w:p>
    <w:p w:rsidR="003271E1" w:rsidRPr="00E87847" w:rsidRDefault="006112D5">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«Основні поняття</w:t>
      </w:r>
    </w:p>
    <w:p w:rsidR="003271E1" w:rsidRPr="00E87847" w:rsidRDefault="006112D5">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безпеки життєдіяльності»</w:t>
      </w: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right"/>
        <w:rPr>
          <w:rFonts w:ascii="Times New Roman" w:eastAsia="SimSun" w:hAnsi="Times New Roman" w:cs="Times New Roman"/>
          <w:sz w:val="28"/>
          <w:szCs w:val="28"/>
          <w:lang w:val="ru-RU"/>
        </w:rPr>
      </w:pPr>
    </w:p>
    <w:p w:rsidR="003271E1" w:rsidRPr="00E87847" w:rsidRDefault="006112D5">
      <w:pPr>
        <w:ind w:firstLineChars="450" w:firstLine="1260"/>
        <w:jc w:val="right"/>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 xml:space="preserve">Виконав: Студент </w:t>
      </w:r>
      <w:r>
        <w:rPr>
          <w:rFonts w:ascii="Times New Roman" w:eastAsia="SimSun" w:hAnsi="Times New Roman" w:cs="Times New Roman"/>
          <w:sz w:val="28"/>
          <w:szCs w:val="28"/>
          <w:lang w:val="ru-RU"/>
        </w:rPr>
        <w:t>г</w:t>
      </w:r>
      <w:r w:rsidRPr="00E87847">
        <w:rPr>
          <w:rFonts w:ascii="Times New Roman" w:eastAsia="SimSun" w:hAnsi="Times New Roman" w:cs="Times New Roman"/>
          <w:sz w:val="28"/>
          <w:szCs w:val="28"/>
          <w:lang w:val="ru-RU"/>
        </w:rPr>
        <w:t>рупи 6.04.125.010.21.</w:t>
      </w:r>
      <w:r w:rsidR="009929A1">
        <w:rPr>
          <w:rFonts w:ascii="Times New Roman" w:eastAsia="SimSun" w:hAnsi="Times New Roman" w:cs="Times New Roman"/>
          <w:sz w:val="28"/>
          <w:szCs w:val="28"/>
          <w:lang w:val="ru-RU"/>
        </w:rPr>
        <w:t>2</w:t>
      </w:r>
      <w:bookmarkStart w:id="0" w:name="_GoBack"/>
      <w:bookmarkEnd w:id="0"/>
    </w:p>
    <w:p w:rsidR="003271E1" w:rsidRPr="00E87847" w:rsidRDefault="006112D5">
      <w:pPr>
        <w:wordWrap w:val="0"/>
        <w:jc w:val="right"/>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 xml:space="preserve">Факультету </w:t>
      </w:r>
      <w:r w:rsidRPr="00E87847">
        <w:rPr>
          <w:rFonts w:ascii="Times New Roman" w:eastAsia="SimSun" w:hAnsi="Times New Roman" w:cs="Times New Roman"/>
          <w:sz w:val="28"/>
          <w:szCs w:val="28"/>
        </w:rPr>
        <w:t>IT</w:t>
      </w:r>
    </w:p>
    <w:p w:rsidR="003271E1" w:rsidRPr="00E87847" w:rsidRDefault="006112D5">
      <w:pPr>
        <w:wordWrap w:val="0"/>
        <w:jc w:val="right"/>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спеціальності 125 к</w:t>
      </w:r>
      <w:r w:rsidRPr="00E87847">
        <w:rPr>
          <w:rFonts w:ascii="Times New Roman" w:eastAsia="SimSun" w:hAnsi="Times New Roman" w:cs="Times New Roman"/>
          <w:sz w:val="28"/>
          <w:szCs w:val="28"/>
        </w:rPr>
        <w:t>i</w:t>
      </w:r>
      <w:r w:rsidRPr="00E87847">
        <w:rPr>
          <w:rFonts w:ascii="Times New Roman" w:eastAsia="SimSun" w:hAnsi="Times New Roman" w:cs="Times New Roman"/>
          <w:sz w:val="28"/>
          <w:szCs w:val="28"/>
          <w:lang w:val="ru-RU"/>
        </w:rPr>
        <w:t>бербезпека</w:t>
      </w:r>
    </w:p>
    <w:p w:rsidR="003271E1" w:rsidRPr="00E87847" w:rsidRDefault="006112D5">
      <w:pPr>
        <w:wordWrap w:val="0"/>
        <w:jc w:val="right"/>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 xml:space="preserve"> </w:t>
      </w:r>
      <w:r w:rsidR="009929A1">
        <w:rPr>
          <w:rFonts w:ascii="Times New Roman" w:eastAsia="SimSun" w:hAnsi="Times New Roman" w:cs="Times New Roman"/>
          <w:sz w:val="28"/>
          <w:szCs w:val="28"/>
          <w:lang w:val="ru-RU"/>
        </w:rPr>
        <w:t>Бойко</w:t>
      </w:r>
      <w:r w:rsidRPr="00E87847">
        <w:rPr>
          <w:rFonts w:ascii="Times New Roman" w:eastAsia="SimSun" w:hAnsi="Times New Roman" w:cs="Times New Roman"/>
          <w:sz w:val="28"/>
          <w:szCs w:val="28"/>
          <w:lang w:val="ru-RU"/>
        </w:rPr>
        <w:t xml:space="preserve"> </w:t>
      </w:r>
      <w:r w:rsidR="009929A1">
        <w:rPr>
          <w:rFonts w:ascii="Times New Roman" w:eastAsia="SimSun" w:hAnsi="Times New Roman" w:cs="Times New Roman"/>
          <w:sz w:val="28"/>
          <w:szCs w:val="28"/>
          <w:lang w:val="ru-RU"/>
        </w:rPr>
        <w:t>В</w:t>
      </w:r>
      <w:r w:rsidR="00E87847" w:rsidRPr="00E87847">
        <w:rPr>
          <w:rFonts w:ascii="Times New Roman" w:eastAsia="SimSun" w:hAnsi="Times New Roman" w:cs="Times New Roman"/>
          <w:sz w:val="28"/>
          <w:szCs w:val="28"/>
        </w:rPr>
        <w:t>.</w:t>
      </w:r>
      <w:r w:rsidR="00E87847" w:rsidRPr="00E87847">
        <w:rPr>
          <w:rFonts w:ascii="Times New Roman" w:eastAsia="SimSun" w:hAnsi="Times New Roman" w:cs="Times New Roman"/>
          <w:sz w:val="28"/>
          <w:szCs w:val="28"/>
          <w:lang w:val="ru-RU"/>
        </w:rPr>
        <w:t>В</w:t>
      </w:r>
      <w:r w:rsidR="00E87847" w:rsidRPr="00E87847">
        <w:rPr>
          <w:rFonts w:ascii="Times New Roman" w:eastAsia="SimSun" w:hAnsi="Times New Roman" w:cs="Times New Roman"/>
          <w:sz w:val="28"/>
          <w:szCs w:val="28"/>
        </w:rPr>
        <w:t>.</w:t>
      </w:r>
      <w:r w:rsidRPr="00E87847">
        <w:rPr>
          <w:rFonts w:ascii="Times New Roman" w:eastAsia="SimSun" w:hAnsi="Times New Roman" w:cs="Times New Roman"/>
          <w:sz w:val="28"/>
          <w:szCs w:val="28"/>
          <w:lang w:val="ru-RU"/>
        </w:rPr>
        <w:t xml:space="preserve"> </w:t>
      </w:r>
    </w:p>
    <w:p w:rsidR="003271E1" w:rsidRPr="00E87847" w:rsidRDefault="006112D5">
      <w:pPr>
        <w:jc w:val="right"/>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Перевіри</w:t>
      </w:r>
      <w:r>
        <w:rPr>
          <w:rFonts w:ascii="Times New Roman" w:eastAsia="SimSun" w:hAnsi="Times New Roman" w:cs="Times New Roman"/>
          <w:sz w:val="28"/>
          <w:szCs w:val="28"/>
          <w:lang w:val="ru-RU"/>
        </w:rPr>
        <w:t>в</w:t>
      </w:r>
      <w:r w:rsidRPr="00E87847">
        <w:rPr>
          <w:rFonts w:ascii="Times New Roman" w:eastAsia="SimSun" w:hAnsi="Times New Roman" w:cs="Times New Roman"/>
          <w:sz w:val="28"/>
          <w:szCs w:val="28"/>
          <w:lang w:val="ru-RU"/>
        </w:rPr>
        <w:t xml:space="preserve">: </w:t>
      </w:r>
    </w:p>
    <w:p w:rsidR="003271E1" w:rsidRPr="00E87847" w:rsidRDefault="006112D5">
      <w:pPr>
        <w:ind w:left="5040" w:firstLine="720"/>
        <w:jc w:val="right"/>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доц. Гоков О.М.</w:t>
      </w:r>
    </w:p>
    <w:p w:rsidR="003271E1" w:rsidRPr="00E87847" w:rsidRDefault="003271E1">
      <w:pPr>
        <w:jc w:val="right"/>
        <w:rPr>
          <w:rFonts w:ascii="Times New Roman" w:eastAsia="SimSun" w:hAnsi="Times New Roman" w:cs="Times New Roman"/>
          <w:sz w:val="28"/>
          <w:szCs w:val="28"/>
          <w:lang w:val="ru-RU"/>
        </w:rPr>
      </w:pPr>
    </w:p>
    <w:p w:rsidR="003271E1" w:rsidRPr="00E87847" w:rsidRDefault="003271E1">
      <w:pPr>
        <w:jc w:val="center"/>
        <w:rPr>
          <w:rFonts w:ascii="Times New Roman" w:eastAsia="SimSun" w:hAnsi="Times New Roman" w:cs="Times New Roman"/>
          <w:sz w:val="28"/>
          <w:szCs w:val="28"/>
          <w:lang w:val="ru-RU"/>
        </w:rPr>
      </w:pPr>
    </w:p>
    <w:p w:rsidR="003271E1" w:rsidRPr="00E87847" w:rsidRDefault="003271E1">
      <w:pPr>
        <w:jc w:val="center"/>
        <w:rPr>
          <w:rFonts w:ascii="Times New Roman" w:eastAsia="SimSun" w:hAnsi="Times New Roman" w:cs="Times New Roman"/>
          <w:sz w:val="28"/>
          <w:szCs w:val="28"/>
          <w:lang w:val="ru-RU"/>
        </w:rPr>
      </w:pPr>
    </w:p>
    <w:p w:rsidR="003271E1" w:rsidRPr="00E87847" w:rsidRDefault="003271E1">
      <w:pPr>
        <w:jc w:val="center"/>
        <w:rPr>
          <w:rFonts w:ascii="Times New Roman" w:eastAsia="SimSun" w:hAnsi="Times New Roman" w:cs="Times New Roman"/>
          <w:sz w:val="28"/>
          <w:szCs w:val="28"/>
          <w:lang w:val="ru-RU"/>
        </w:rPr>
      </w:pPr>
    </w:p>
    <w:p w:rsidR="003271E1" w:rsidRPr="00E87847" w:rsidRDefault="003271E1">
      <w:pPr>
        <w:jc w:val="center"/>
        <w:rPr>
          <w:rFonts w:ascii="Times New Roman" w:eastAsia="SimSun" w:hAnsi="Times New Roman" w:cs="Times New Roman"/>
          <w:sz w:val="28"/>
          <w:szCs w:val="28"/>
          <w:lang w:val="ru-RU"/>
        </w:rPr>
      </w:pPr>
    </w:p>
    <w:p w:rsidR="003271E1" w:rsidRPr="00E87847" w:rsidRDefault="003271E1">
      <w:pPr>
        <w:jc w:val="both"/>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Pr="00E87847" w:rsidRDefault="00E87847">
      <w:pPr>
        <w:jc w:val="center"/>
        <w:rPr>
          <w:rFonts w:ascii="Times New Roman" w:eastAsia="SimSun" w:hAnsi="Times New Roman" w:cs="Times New Roman"/>
          <w:sz w:val="28"/>
          <w:szCs w:val="28"/>
          <w:lang w:val="ru-RU"/>
        </w:rPr>
      </w:pPr>
    </w:p>
    <w:p w:rsidR="00E87847" w:rsidRDefault="00E87847" w:rsidP="00E87847">
      <w:pPr>
        <w:jc w:val="center"/>
        <w:rPr>
          <w:rFonts w:ascii="Times New Roman" w:eastAsia="SimSun" w:hAnsi="Times New Roman" w:cs="Times New Roman"/>
          <w:sz w:val="28"/>
          <w:szCs w:val="28"/>
          <w:lang w:val="ru-RU"/>
        </w:rPr>
      </w:pPr>
    </w:p>
    <w:p w:rsidR="00E87847" w:rsidRDefault="00E87847" w:rsidP="00E87847">
      <w:pPr>
        <w:jc w:val="center"/>
        <w:rPr>
          <w:rFonts w:ascii="Times New Roman" w:eastAsia="SimSun" w:hAnsi="Times New Roman" w:cs="Times New Roman"/>
          <w:sz w:val="28"/>
          <w:szCs w:val="28"/>
          <w:lang w:val="ru-RU"/>
        </w:rPr>
      </w:pPr>
    </w:p>
    <w:p w:rsidR="00E87847" w:rsidRDefault="00E87847" w:rsidP="00E87847">
      <w:pPr>
        <w:jc w:val="center"/>
        <w:rPr>
          <w:rFonts w:ascii="Times New Roman" w:eastAsia="SimSun" w:hAnsi="Times New Roman" w:cs="Times New Roman"/>
          <w:sz w:val="28"/>
          <w:szCs w:val="28"/>
          <w:lang w:val="ru-RU"/>
        </w:rPr>
      </w:pPr>
    </w:p>
    <w:p w:rsidR="00E87847" w:rsidRDefault="00E87847" w:rsidP="00E87847">
      <w:pPr>
        <w:jc w:val="center"/>
        <w:rPr>
          <w:rFonts w:ascii="Times New Roman" w:eastAsia="SimSun" w:hAnsi="Times New Roman" w:cs="Times New Roman"/>
          <w:sz w:val="28"/>
          <w:szCs w:val="28"/>
          <w:lang w:val="ru-RU"/>
        </w:rPr>
      </w:pPr>
    </w:p>
    <w:p w:rsidR="00E87847" w:rsidRDefault="00E87847" w:rsidP="00E87847">
      <w:pPr>
        <w:rPr>
          <w:rFonts w:ascii="Times New Roman" w:eastAsia="SimSun" w:hAnsi="Times New Roman" w:cs="Times New Roman"/>
          <w:sz w:val="28"/>
          <w:szCs w:val="28"/>
          <w:lang w:val="ru-RU"/>
        </w:rPr>
      </w:pPr>
    </w:p>
    <w:p w:rsidR="00E87847" w:rsidRPr="00E87847" w:rsidRDefault="006112D5" w:rsidP="00E87847">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t>Харків – 2022</w:t>
      </w:r>
    </w:p>
    <w:p w:rsidR="003271E1" w:rsidRPr="00E87847" w:rsidRDefault="006112D5">
      <w:pPr>
        <w:jc w:val="center"/>
        <w:rPr>
          <w:rFonts w:ascii="Times New Roman" w:eastAsia="SimSun" w:hAnsi="Times New Roman" w:cs="Times New Roman"/>
          <w:sz w:val="28"/>
          <w:szCs w:val="28"/>
          <w:lang w:val="ru-RU"/>
        </w:rPr>
      </w:pPr>
      <w:r w:rsidRPr="00E87847">
        <w:rPr>
          <w:rFonts w:ascii="Times New Roman" w:eastAsia="SimSun" w:hAnsi="Times New Roman" w:cs="Times New Roman"/>
          <w:sz w:val="28"/>
          <w:szCs w:val="28"/>
          <w:lang w:val="ru-RU"/>
        </w:rPr>
        <w:lastRenderedPageBreak/>
        <w:t>1.2. Практичні завдання</w:t>
      </w:r>
    </w:p>
    <w:p w:rsidR="003271E1" w:rsidRPr="00E87847" w:rsidRDefault="00E87847">
      <w:pPr>
        <w:rPr>
          <w:rFonts w:ascii="Times New Roman" w:eastAsia="SimSun" w:hAnsi="Times New Roman" w:cs="Times New Roman"/>
          <w:sz w:val="28"/>
          <w:szCs w:val="28"/>
          <w:lang w:val="ru-RU"/>
        </w:rPr>
      </w:pPr>
      <w:r>
        <w:rPr>
          <w:rFonts w:ascii="Times New Roman" w:eastAsia="SimSun" w:hAnsi="Times New Roman" w:cs="Times New Roman"/>
          <w:b/>
          <w:bCs/>
          <w:sz w:val="28"/>
          <w:szCs w:val="28"/>
          <w:lang w:val="ru-RU"/>
        </w:rPr>
        <w:t>З</w:t>
      </w:r>
      <w:r w:rsidR="006112D5" w:rsidRPr="00E87847">
        <w:rPr>
          <w:rFonts w:ascii="Times New Roman" w:eastAsia="SimSun" w:hAnsi="Times New Roman" w:cs="Times New Roman"/>
          <w:b/>
          <w:bCs/>
          <w:sz w:val="28"/>
          <w:szCs w:val="28"/>
          <w:lang w:val="ru-RU"/>
        </w:rPr>
        <w:t>авдання 1:</w:t>
      </w:r>
      <w:r w:rsidR="006112D5" w:rsidRPr="00E87847">
        <w:rPr>
          <w:rFonts w:ascii="Times New Roman" w:eastAsia="SimSun" w:hAnsi="Times New Roman" w:cs="Times New Roman"/>
          <w:sz w:val="28"/>
          <w:szCs w:val="28"/>
          <w:lang w:val="ru-RU"/>
        </w:rPr>
        <w:t xml:space="preserve"> проаналізувати умови ситуативних задач, виявити небезпеки, класифікувати їх за природою походження та характером впливу на організм людини.</w:t>
      </w:r>
    </w:p>
    <w:p w:rsidR="003271E1" w:rsidRPr="00E87847" w:rsidRDefault="00E87847">
      <w:pPr>
        <w:rPr>
          <w:rFonts w:ascii="Times New Roman" w:eastAsia="SimSun" w:hAnsi="Times New Roman" w:cs="Times New Roman"/>
          <w:sz w:val="28"/>
          <w:szCs w:val="28"/>
          <w:lang w:val="ru-RU"/>
        </w:rPr>
      </w:pPr>
      <w:r>
        <w:rPr>
          <w:rFonts w:ascii="Times New Roman" w:eastAsia="SimSun" w:hAnsi="Times New Roman" w:cs="Times New Roman"/>
          <w:b/>
          <w:bCs/>
          <w:sz w:val="28"/>
          <w:szCs w:val="28"/>
          <w:lang w:val="ru-RU"/>
        </w:rPr>
        <w:t>С</w:t>
      </w:r>
      <w:r w:rsidR="006112D5" w:rsidRPr="00E87847">
        <w:rPr>
          <w:rFonts w:ascii="Times New Roman" w:eastAsia="SimSun" w:hAnsi="Times New Roman" w:cs="Times New Roman"/>
          <w:b/>
          <w:bCs/>
          <w:sz w:val="28"/>
          <w:szCs w:val="28"/>
          <w:lang w:val="ru-RU"/>
        </w:rPr>
        <w:t>итуативна задача №1.</w:t>
      </w:r>
      <w:r w:rsidR="006112D5" w:rsidRPr="00E87847">
        <w:rPr>
          <w:rFonts w:ascii="Times New Roman" w:eastAsia="SimSun" w:hAnsi="Times New Roman" w:cs="Times New Roman"/>
          <w:sz w:val="28"/>
          <w:szCs w:val="28"/>
          <w:lang w:val="ru-RU"/>
        </w:rPr>
        <w:t xml:space="preserve"> Протягом декількох років в процесі трудової діяльності працівник піддавався негативному впливу на нього таких виробничих небезпек, як недостатній рівень освітленості, запилене повітря, токсичні речовини і інфрачервоні електромагнітні випромінювання. Крім того, у працівника часто виникали психофізіологічні перевантаження через високий рівень відповідальності за виконувану роботу. Визначте небезпеки, класифікуйте їх за природою походження та характером впливу на організм людини.</w:t>
      </w:r>
    </w:p>
    <w:tbl>
      <w:tblPr>
        <w:tblpPr w:leftFromText="180" w:rightFromText="180" w:vertAnchor="text" w:horzAnchor="margin" w:tblpXSpec="center" w:tblpY="890"/>
        <w:tblOverlap w:val="never"/>
        <w:tblW w:w="9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
        <w:gridCol w:w="2820"/>
        <w:gridCol w:w="2954"/>
        <w:gridCol w:w="2942"/>
      </w:tblGrid>
      <w:tr w:rsidR="003271E1" w:rsidRPr="00E87847" w:rsidTr="00E87847">
        <w:trPr>
          <w:cantSplit/>
          <w:trHeight w:val="1109"/>
        </w:trPr>
        <w:tc>
          <w:tcPr>
            <w:tcW w:w="682" w:type="dxa"/>
            <w:tcBorders>
              <w:top w:val="single" w:sz="4" w:space="0" w:color="auto"/>
            </w:tcBorders>
            <w:vAlign w:val="center"/>
          </w:tcPr>
          <w:p w:rsidR="003271E1" w:rsidRDefault="006112D5" w:rsidP="00E87847">
            <w:pPr>
              <w:pStyle w:val="9"/>
            </w:pPr>
            <w:r>
              <w:t>№ п/п</w:t>
            </w:r>
          </w:p>
        </w:tc>
        <w:tc>
          <w:tcPr>
            <w:tcW w:w="2820" w:type="dxa"/>
            <w:tcBorders>
              <w:top w:val="single" w:sz="4" w:space="0" w:color="auto"/>
            </w:tcBorders>
            <w:vAlign w:val="center"/>
          </w:tcPr>
          <w:p w:rsidR="003271E1" w:rsidRDefault="006112D5" w:rsidP="00E87847">
            <w:pPr>
              <w:pStyle w:val="9"/>
            </w:pPr>
            <w:r>
              <w:t>Небезпека</w:t>
            </w:r>
          </w:p>
        </w:tc>
        <w:tc>
          <w:tcPr>
            <w:tcW w:w="2954" w:type="dxa"/>
            <w:tcBorders>
              <w:top w:val="single" w:sz="4" w:space="0" w:color="auto"/>
            </w:tcBorders>
            <w:vAlign w:val="center"/>
          </w:tcPr>
          <w:p w:rsidR="003271E1" w:rsidRDefault="006112D5" w:rsidP="00E87847">
            <w:pPr>
              <w:pStyle w:val="9"/>
            </w:pPr>
            <w:r>
              <w:t>Класифікація небезпеки</w:t>
            </w:r>
          </w:p>
          <w:p w:rsidR="003271E1" w:rsidRDefault="006112D5" w:rsidP="00E87847">
            <w:pPr>
              <w:pStyle w:val="9"/>
            </w:pPr>
            <w:r>
              <w:t>за природою походження</w:t>
            </w:r>
          </w:p>
        </w:tc>
        <w:tc>
          <w:tcPr>
            <w:tcW w:w="2942" w:type="dxa"/>
            <w:tcBorders>
              <w:top w:val="single" w:sz="4" w:space="0" w:color="auto"/>
            </w:tcBorders>
            <w:vAlign w:val="center"/>
          </w:tcPr>
          <w:p w:rsidR="003271E1" w:rsidRDefault="006112D5" w:rsidP="00E87847">
            <w:pPr>
              <w:pStyle w:val="9"/>
            </w:pPr>
            <w:r>
              <w:t>Класифікація небезпеки</w:t>
            </w:r>
          </w:p>
          <w:p w:rsidR="003271E1" w:rsidRDefault="006112D5" w:rsidP="00E87847">
            <w:pPr>
              <w:pStyle w:val="9"/>
            </w:pPr>
            <w:r>
              <w:t>за характером впливу</w:t>
            </w:r>
          </w:p>
          <w:p w:rsidR="003271E1" w:rsidRDefault="006112D5" w:rsidP="00E87847">
            <w:pPr>
              <w:pStyle w:val="9"/>
            </w:pPr>
            <w:r>
              <w:t>на організм людини</w:t>
            </w:r>
          </w:p>
        </w:tc>
      </w:tr>
      <w:tr w:rsidR="003271E1" w:rsidTr="00E87847">
        <w:trPr>
          <w:trHeight w:val="725"/>
        </w:trPr>
        <w:tc>
          <w:tcPr>
            <w:tcW w:w="682" w:type="dxa"/>
          </w:tcPr>
          <w:p w:rsidR="003271E1" w:rsidRDefault="006112D5" w:rsidP="00E87847">
            <w:pPr>
              <w:pStyle w:val="4"/>
              <w:rPr>
                <w:lang w:val="en-US" w:eastAsia="ru-RU"/>
              </w:rPr>
            </w:pPr>
            <w:r>
              <w:rPr>
                <w:lang w:val="en-US" w:eastAsia="ru-RU"/>
              </w:rPr>
              <w:t>1</w:t>
            </w:r>
          </w:p>
        </w:tc>
        <w:tc>
          <w:tcPr>
            <w:tcW w:w="2820" w:type="dxa"/>
          </w:tcPr>
          <w:p w:rsidR="003271E1" w:rsidRDefault="00E87847" w:rsidP="00E87847">
            <w:pPr>
              <w:pStyle w:val="6"/>
            </w:pPr>
            <w:r>
              <w:rPr>
                <w:rFonts w:ascii="Segoe UI" w:eastAsia="SimSun" w:hAnsi="Segoe UI"/>
                <w:sz w:val="32"/>
                <w:szCs w:val="32"/>
                <w:lang w:val="ru-RU"/>
              </w:rPr>
              <w:t>Н</w:t>
            </w:r>
            <w:r w:rsidR="006112D5">
              <w:rPr>
                <w:rFonts w:ascii="Segoe UI" w:eastAsia="SimSun" w:hAnsi="Segoe UI"/>
                <w:sz w:val="32"/>
                <w:szCs w:val="32"/>
                <w:lang w:val="en-US"/>
              </w:rPr>
              <w:t>едостатній рівень освітленості</w:t>
            </w:r>
          </w:p>
        </w:tc>
        <w:tc>
          <w:tcPr>
            <w:tcW w:w="2954" w:type="dxa"/>
          </w:tcPr>
          <w:p w:rsidR="003271E1" w:rsidRDefault="006112D5" w:rsidP="00E87847">
            <w:pPr>
              <w:pStyle w:val="11"/>
            </w:pPr>
            <w:r>
              <w:t>ТЕХНОГЕННІ</w:t>
            </w:r>
          </w:p>
          <w:p w:rsidR="003271E1" w:rsidRDefault="003271E1" w:rsidP="00E87847">
            <w:pPr>
              <w:pStyle w:val="6"/>
            </w:pPr>
          </w:p>
        </w:tc>
        <w:tc>
          <w:tcPr>
            <w:tcW w:w="2942" w:type="dxa"/>
          </w:tcPr>
          <w:p w:rsidR="003271E1" w:rsidRDefault="006112D5" w:rsidP="00E87847">
            <w:pPr>
              <w:pStyle w:val="11"/>
            </w:pPr>
            <w:r>
              <w:t>Фізичні</w:t>
            </w:r>
          </w:p>
          <w:p w:rsidR="003271E1" w:rsidRDefault="003271E1" w:rsidP="00E87847">
            <w:pPr>
              <w:pStyle w:val="6"/>
            </w:pPr>
          </w:p>
        </w:tc>
      </w:tr>
      <w:tr w:rsidR="003271E1" w:rsidTr="00E87847">
        <w:trPr>
          <w:trHeight w:val="725"/>
        </w:trPr>
        <w:tc>
          <w:tcPr>
            <w:tcW w:w="682" w:type="dxa"/>
          </w:tcPr>
          <w:p w:rsidR="003271E1" w:rsidRDefault="006112D5" w:rsidP="00E87847">
            <w:pPr>
              <w:pStyle w:val="4"/>
              <w:rPr>
                <w:lang w:val="en-US" w:eastAsia="ru-RU"/>
              </w:rPr>
            </w:pPr>
            <w:r>
              <w:rPr>
                <w:lang w:val="en-US" w:eastAsia="ru-RU"/>
              </w:rPr>
              <w:t>2</w:t>
            </w:r>
          </w:p>
        </w:tc>
        <w:tc>
          <w:tcPr>
            <w:tcW w:w="2820" w:type="dxa"/>
          </w:tcPr>
          <w:p w:rsidR="003271E1" w:rsidRDefault="00E87847" w:rsidP="00E87847">
            <w:pPr>
              <w:pStyle w:val="6"/>
            </w:pPr>
            <w:r>
              <w:rPr>
                <w:rFonts w:ascii="Segoe UI" w:eastAsia="SimSun" w:hAnsi="Segoe UI"/>
                <w:sz w:val="32"/>
                <w:szCs w:val="32"/>
                <w:lang w:val="ru-RU"/>
              </w:rPr>
              <w:t>З</w:t>
            </w:r>
            <w:r w:rsidR="006112D5">
              <w:rPr>
                <w:rFonts w:ascii="Segoe UI" w:eastAsia="SimSun" w:hAnsi="Segoe UI"/>
                <w:sz w:val="32"/>
                <w:szCs w:val="32"/>
                <w:lang w:val="en-US"/>
              </w:rPr>
              <w:t>апилене повітря</w:t>
            </w:r>
          </w:p>
        </w:tc>
        <w:tc>
          <w:tcPr>
            <w:tcW w:w="2954" w:type="dxa"/>
          </w:tcPr>
          <w:p w:rsidR="003271E1" w:rsidRDefault="006112D5" w:rsidP="00E87847">
            <w:pPr>
              <w:pStyle w:val="11"/>
            </w:pPr>
            <w:r>
              <w:t>ТЕХНОГЕННІ</w:t>
            </w:r>
          </w:p>
          <w:p w:rsidR="003271E1" w:rsidRDefault="003271E1" w:rsidP="00E87847">
            <w:pPr>
              <w:pStyle w:val="6"/>
            </w:pPr>
          </w:p>
        </w:tc>
        <w:tc>
          <w:tcPr>
            <w:tcW w:w="2942" w:type="dxa"/>
          </w:tcPr>
          <w:p w:rsidR="003271E1" w:rsidRDefault="006112D5" w:rsidP="00E87847">
            <w:pPr>
              <w:pStyle w:val="11"/>
            </w:pPr>
            <w:r>
              <w:t>Фізичні</w:t>
            </w:r>
          </w:p>
          <w:p w:rsidR="003271E1" w:rsidRDefault="003271E1" w:rsidP="00E87847">
            <w:pPr>
              <w:pStyle w:val="6"/>
            </w:pPr>
          </w:p>
        </w:tc>
      </w:tr>
      <w:tr w:rsidR="003271E1" w:rsidTr="00E87847">
        <w:trPr>
          <w:trHeight w:val="725"/>
        </w:trPr>
        <w:tc>
          <w:tcPr>
            <w:tcW w:w="682" w:type="dxa"/>
          </w:tcPr>
          <w:p w:rsidR="003271E1" w:rsidRDefault="006112D5" w:rsidP="00E87847">
            <w:pPr>
              <w:pStyle w:val="4"/>
              <w:rPr>
                <w:lang w:val="en-US" w:eastAsia="ru-RU"/>
              </w:rPr>
            </w:pPr>
            <w:r>
              <w:rPr>
                <w:lang w:val="en-US" w:eastAsia="ru-RU"/>
              </w:rPr>
              <w:t>3</w:t>
            </w:r>
          </w:p>
        </w:tc>
        <w:tc>
          <w:tcPr>
            <w:tcW w:w="2820" w:type="dxa"/>
          </w:tcPr>
          <w:p w:rsidR="003271E1" w:rsidRDefault="00E87847" w:rsidP="00E87847">
            <w:pPr>
              <w:pStyle w:val="6"/>
            </w:pPr>
            <w:r>
              <w:rPr>
                <w:rFonts w:ascii="Segoe UI" w:eastAsia="SimSun" w:hAnsi="Segoe UI"/>
                <w:sz w:val="32"/>
                <w:szCs w:val="32"/>
                <w:lang w:val="ru-RU"/>
              </w:rPr>
              <w:t>Т</w:t>
            </w:r>
            <w:r w:rsidR="006112D5">
              <w:rPr>
                <w:rFonts w:ascii="Segoe UI" w:eastAsia="SimSun" w:hAnsi="Segoe UI"/>
                <w:sz w:val="32"/>
                <w:szCs w:val="32"/>
                <w:lang w:val="en-US"/>
              </w:rPr>
              <w:t>оксичні речовини</w:t>
            </w:r>
          </w:p>
        </w:tc>
        <w:tc>
          <w:tcPr>
            <w:tcW w:w="2954" w:type="dxa"/>
          </w:tcPr>
          <w:p w:rsidR="003271E1" w:rsidRDefault="006112D5" w:rsidP="00E87847">
            <w:pPr>
              <w:pStyle w:val="11"/>
            </w:pPr>
            <w:r>
              <w:t>ТЕХНОГЕННІ</w:t>
            </w:r>
          </w:p>
          <w:p w:rsidR="003271E1" w:rsidRDefault="003271E1" w:rsidP="00E87847">
            <w:pPr>
              <w:pStyle w:val="6"/>
            </w:pPr>
          </w:p>
        </w:tc>
        <w:tc>
          <w:tcPr>
            <w:tcW w:w="2942" w:type="dxa"/>
          </w:tcPr>
          <w:p w:rsidR="003271E1" w:rsidRDefault="006112D5" w:rsidP="00E87847">
            <w:pPr>
              <w:pStyle w:val="11"/>
            </w:pPr>
            <w:r>
              <w:t>Хімічні</w:t>
            </w:r>
          </w:p>
          <w:p w:rsidR="003271E1" w:rsidRDefault="003271E1" w:rsidP="00E87847">
            <w:pPr>
              <w:pStyle w:val="6"/>
            </w:pPr>
          </w:p>
        </w:tc>
      </w:tr>
      <w:tr w:rsidR="003271E1" w:rsidTr="00E87847">
        <w:trPr>
          <w:trHeight w:val="725"/>
        </w:trPr>
        <w:tc>
          <w:tcPr>
            <w:tcW w:w="682" w:type="dxa"/>
          </w:tcPr>
          <w:p w:rsidR="003271E1" w:rsidRDefault="006112D5" w:rsidP="00E87847">
            <w:pPr>
              <w:pStyle w:val="4"/>
              <w:rPr>
                <w:lang w:val="en-US" w:eastAsia="ru-RU"/>
              </w:rPr>
            </w:pPr>
            <w:r>
              <w:rPr>
                <w:lang w:val="en-US" w:eastAsia="ru-RU"/>
              </w:rPr>
              <w:t>4</w:t>
            </w:r>
          </w:p>
        </w:tc>
        <w:tc>
          <w:tcPr>
            <w:tcW w:w="2820" w:type="dxa"/>
          </w:tcPr>
          <w:p w:rsidR="003271E1" w:rsidRDefault="00E87847" w:rsidP="00E87847">
            <w:pPr>
              <w:pStyle w:val="6"/>
            </w:pPr>
            <w:r>
              <w:rPr>
                <w:rFonts w:ascii="Segoe UI" w:eastAsia="SimSun" w:hAnsi="Segoe UI"/>
                <w:sz w:val="32"/>
                <w:szCs w:val="32"/>
              </w:rPr>
              <w:t>І</w:t>
            </w:r>
            <w:r w:rsidR="006112D5">
              <w:rPr>
                <w:rFonts w:ascii="Segoe UI" w:eastAsia="SimSun" w:hAnsi="Segoe UI"/>
                <w:sz w:val="32"/>
                <w:szCs w:val="32"/>
                <w:lang w:val="en-US"/>
              </w:rPr>
              <w:t>нфрачервоні електромагнітні випромінювання</w:t>
            </w:r>
          </w:p>
        </w:tc>
        <w:tc>
          <w:tcPr>
            <w:tcW w:w="2954" w:type="dxa"/>
          </w:tcPr>
          <w:p w:rsidR="003271E1" w:rsidRDefault="006112D5" w:rsidP="00E87847">
            <w:pPr>
              <w:pStyle w:val="11"/>
            </w:pPr>
            <w:r>
              <w:t>ТЕХНОГЕННІ</w:t>
            </w:r>
          </w:p>
          <w:p w:rsidR="003271E1" w:rsidRDefault="003271E1" w:rsidP="00E87847">
            <w:pPr>
              <w:pStyle w:val="6"/>
            </w:pPr>
          </w:p>
        </w:tc>
        <w:tc>
          <w:tcPr>
            <w:tcW w:w="2942" w:type="dxa"/>
          </w:tcPr>
          <w:p w:rsidR="003271E1" w:rsidRDefault="006112D5" w:rsidP="00E87847">
            <w:pPr>
              <w:pStyle w:val="11"/>
            </w:pPr>
            <w:r>
              <w:t>Фізичні</w:t>
            </w:r>
          </w:p>
          <w:p w:rsidR="003271E1" w:rsidRDefault="003271E1" w:rsidP="00E87847">
            <w:pPr>
              <w:pStyle w:val="6"/>
            </w:pPr>
          </w:p>
        </w:tc>
      </w:tr>
      <w:tr w:rsidR="003271E1" w:rsidTr="00E87847">
        <w:trPr>
          <w:trHeight w:val="749"/>
        </w:trPr>
        <w:tc>
          <w:tcPr>
            <w:tcW w:w="682" w:type="dxa"/>
          </w:tcPr>
          <w:p w:rsidR="003271E1" w:rsidRDefault="006112D5" w:rsidP="00E87847">
            <w:pPr>
              <w:pStyle w:val="4"/>
              <w:rPr>
                <w:lang w:val="en-US" w:eastAsia="ru-RU"/>
              </w:rPr>
            </w:pPr>
            <w:r>
              <w:rPr>
                <w:lang w:val="en-US" w:eastAsia="ru-RU"/>
              </w:rPr>
              <w:t>5</w:t>
            </w:r>
          </w:p>
        </w:tc>
        <w:tc>
          <w:tcPr>
            <w:tcW w:w="2820" w:type="dxa"/>
          </w:tcPr>
          <w:p w:rsidR="003271E1" w:rsidRDefault="00E87847" w:rsidP="00E87847">
            <w:pPr>
              <w:pStyle w:val="6"/>
            </w:pPr>
            <w:r>
              <w:rPr>
                <w:rFonts w:ascii="Segoe UI" w:eastAsia="SimSun" w:hAnsi="Segoe UI"/>
                <w:sz w:val="32"/>
                <w:szCs w:val="32"/>
              </w:rPr>
              <w:t>П</w:t>
            </w:r>
            <w:r w:rsidR="006112D5">
              <w:rPr>
                <w:rFonts w:ascii="Segoe UI" w:eastAsia="SimSun" w:hAnsi="Segoe UI"/>
                <w:sz w:val="32"/>
                <w:szCs w:val="32"/>
                <w:lang w:val="en-US"/>
              </w:rPr>
              <w:t>сихофізіологічні перевантаження</w:t>
            </w:r>
          </w:p>
        </w:tc>
        <w:tc>
          <w:tcPr>
            <w:tcW w:w="2954" w:type="dxa"/>
          </w:tcPr>
          <w:p w:rsidR="003271E1" w:rsidRDefault="006112D5" w:rsidP="00E87847">
            <w:pPr>
              <w:pStyle w:val="11"/>
            </w:pPr>
            <w:r>
              <w:t>ТЕХНОГЕННІ</w:t>
            </w:r>
          </w:p>
          <w:p w:rsidR="003271E1" w:rsidRDefault="003271E1" w:rsidP="00E87847">
            <w:pPr>
              <w:pStyle w:val="6"/>
              <w:rPr>
                <w:lang w:val="en-US"/>
              </w:rPr>
            </w:pPr>
          </w:p>
        </w:tc>
        <w:tc>
          <w:tcPr>
            <w:tcW w:w="2942" w:type="dxa"/>
          </w:tcPr>
          <w:p w:rsidR="003271E1" w:rsidRDefault="006112D5" w:rsidP="00E87847">
            <w:pPr>
              <w:pStyle w:val="11"/>
            </w:pPr>
            <w:r>
              <w:t>Психофізіологічні</w:t>
            </w:r>
          </w:p>
          <w:p w:rsidR="003271E1" w:rsidRDefault="003271E1" w:rsidP="00E87847">
            <w:pPr>
              <w:pStyle w:val="6"/>
            </w:pPr>
          </w:p>
        </w:tc>
      </w:tr>
    </w:tbl>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E87847" w:rsidRDefault="00E87847">
      <w:pPr>
        <w:rPr>
          <w:rFonts w:ascii="Segoe UI" w:eastAsia="SimSun" w:hAnsi="Segoe UI"/>
          <w:b/>
          <w:bCs/>
          <w:sz w:val="32"/>
          <w:szCs w:val="32"/>
          <w:lang w:val="ru-RU"/>
        </w:rPr>
      </w:pPr>
    </w:p>
    <w:p w:rsidR="003271E1" w:rsidRPr="00E87847" w:rsidRDefault="006112D5">
      <w:pPr>
        <w:rPr>
          <w:rFonts w:ascii="Times New Roman" w:eastAsia="SimSun" w:hAnsi="Times New Roman" w:cs="Times New Roman"/>
          <w:sz w:val="28"/>
          <w:szCs w:val="28"/>
          <w:lang w:val="ru-RU"/>
        </w:rPr>
      </w:pPr>
      <w:r w:rsidRPr="00E87847">
        <w:rPr>
          <w:rFonts w:ascii="Times New Roman" w:eastAsia="SimSun" w:hAnsi="Times New Roman" w:cs="Times New Roman"/>
          <w:b/>
          <w:bCs/>
          <w:sz w:val="28"/>
          <w:szCs w:val="28"/>
          <w:lang w:val="ru-RU"/>
        </w:rPr>
        <w:lastRenderedPageBreak/>
        <w:t>Ситуативна задача №2.</w:t>
      </w:r>
      <w:r w:rsidRPr="00E87847">
        <w:rPr>
          <w:rFonts w:ascii="Times New Roman" w:eastAsia="SimSun" w:hAnsi="Times New Roman" w:cs="Times New Roman"/>
          <w:sz w:val="28"/>
          <w:szCs w:val="28"/>
          <w:lang w:val="ru-RU"/>
        </w:rPr>
        <w:t xml:space="preserve"> Під час роботи працівник втратив свідомість. За результатами медичного огляду лікарі зробили висновок, що працівник втратив свідомість через тривалий вплив високих температур, а також виснаження організму важкою фізичною роботою. За кілька днів стан працівника погіршився. Клінічний аналіз крові працівника показав наявність у ній інфекції, яка потрапила до організму разом із пилом, що утворюється під час роботи. Визначте небезпеки, класифікуйте їх за природою походження та характером впливу на організм людини.</w:t>
      </w:r>
    </w:p>
    <w:p w:rsidR="00E87847" w:rsidRPr="00E87847" w:rsidRDefault="00E87847">
      <w:pPr>
        <w:rPr>
          <w:rFonts w:ascii="Times New Roman" w:eastAsia="SimSun" w:hAnsi="Times New Roman" w:cs="Times New Roman"/>
          <w:sz w:val="28"/>
          <w:szCs w:val="28"/>
          <w:lang w:val="ru-RU"/>
        </w:rPr>
      </w:pPr>
    </w:p>
    <w:p w:rsidR="00E87847" w:rsidRDefault="00E87847">
      <w:pPr>
        <w:rPr>
          <w:rFonts w:ascii="Segoe UI" w:eastAsia="SimSun" w:hAnsi="Segoe UI"/>
          <w:sz w:val="32"/>
          <w:szCs w:val="32"/>
          <w:lang w:val="ru-RU"/>
        </w:rPr>
      </w:pPr>
    </w:p>
    <w:p w:rsidR="00E87847" w:rsidRPr="00E87847" w:rsidRDefault="00E87847">
      <w:pPr>
        <w:rPr>
          <w:rFonts w:ascii="Segoe UI" w:eastAsia="SimSun" w:hAnsi="Segoe UI"/>
          <w:sz w:val="32"/>
          <w:szCs w:val="32"/>
          <w:lang w:val="ru-RU"/>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117"/>
        <w:gridCol w:w="3054"/>
        <w:gridCol w:w="2997"/>
      </w:tblGrid>
      <w:tr w:rsidR="003271E1" w:rsidTr="00E87847">
        <w:trPr>
          <w:trHeight w:val="538"/>
        </w:trPr>
        <w:tc>
          <w:tcPr>
            <w:tcW w:w="8835" w:type="dxa"/>
            <w:gridSpan w:val="4"/>
            <w:tcBorders>
              <w:top w:val="nil"/>
              <w:left w:val="nil"/>
              <w:bottom w:val="single" w:sz="4" w:space="0" w:color="auto"/>
              <w:right w:val="nil"/>
            </w:tcBorders>
            <w:vAlign w:val="center"/>
          </w:tcPr>
          <w:p w:rsidR="003271E1" w:rsidRDefault="006112D5">
            <w:pPr>
              <w:pStyle w:val="11"/>
              <w:rPr>
                <w:rStyle w:val="12"/>
                <w:b/>
                <w:i/>
                <w:caps/>
                <w:sz w:val="24"/>
              </w:rPr>
            </w:pPr>
            <w:r>
              <w:rPr>
                <w:i/>
                <w:caps/>
                <w:sz w:val="24"/>
              </w:rPr>
              <w:t>Рішення ситуативної задачі №2</w:t>
            </w:r>
          </w:p>
        </w:tc>
      </w:tr>
      <w:tr w:rsidR="003271E1" w:rsidRPr="00E87847" w:rsidTr="00E87847">
        <w:trPr>
          <w:cantSplit/>
          <w:trHeight w:val="750"/>
        </w:trPr>
        <w:tc>
          <w:tcPr>
            <w:tcW w:w="667" w:type="dxa"/>
            <w:tcBorders>
              <w:top w:val="single" w:sz="4" w:space="0" w:color="auto"/>
            </w:tcBorders>
            <w:vAlign w:val="center"/>
          </w:tcPr>
          <w:p w:rsidR="003271E1" w:rsidRDefault="006112D5">
            <w:pPr>
              <w:pStyle w:val="9"/>
            </w:pPr>
            <w:r>
              <w:t>№ п/п</w:t>
            </w:r>
          </w:p>
        </w:tc>
        <w:tc>
          <w:tcPr>
            <w:tcW w:w="2117" w:type="dxa"/>
            <w:tcBorders>
              <w:top w:val="single" w:sz="4" w:space="0" w:color="auto"/>
            </w:tcBorders>
            <w:vAlign w:val="center"/>
          </w:tcPr>
          <w:p w:rsidR="003271E1" w:rsidRDefault="006112D5">
            <w:pPr>
              <w:pStyle w:val="9"/>
            </w:pPr>
            <w:r>
              <w:t>Небезпека</w:t>
            </w:r>
          </w:p>
        </w:tc>
        <w:tc>
          <w:tcPr>
            <w:tcW w:w="3054"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природою походження</w:t>
            </w:r>
          </w:p>
        </w:tc>
        <w:tc>
          <w:tcPr>
            <w:tcW w:w="2996"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характером впливу</w:t>
            </w:r>
          </w:p>
          <w:p w:rsidR="003271E1" w:rsidRDefault="006112D5">
            <w:pPr>
              <w:pStyle w:val="9"/>
            </w:pPr>
            <w:r>
              <w:t>на організм людини</w:t>
            </w:r>
          </w:p>
        </w:tc>
      </w:tr>
      <w:tr w:rsidR="003271E1" w:rsidTr="00E87847">
        <w:trPr>
          <w:trHeight w:val="605"/>
        </w:trPr>
        <w:tc>
          <w:tcPr>
            <w:tcW w:w="667" w:type="dxa"/>
          </w:tcPr>
          <w:p w:rsidR="003271E1" w:rsidRDefault="006112D5">
            <w:pPr>
              <w:pStyle w:val="4"/>
              <w:rPr>
                <w:lang w:val="en-US" w:eastAsia="ru-RU"/>
              </w:rPr>
            </w:pPr>
            <w:r>
              <w:rPr>
                <w:lang w:val="en-US" w:eastAsia="ru-RU"/>
              </w:rPr>
              <w:t>1</w:t>
            </w:r>
          </w:p>
        </w:tc>
        <w:tc>
          <w:tcPr>
            <w:tcW w:w="2117" w:type="dxa"/>
          </w:tcPr>
          <w:p w:rsidR="003271E1" w:rsidRDefault="00E87847">
            <w:pPr>
              <w:pStyle w:val="6"/>
            </w:pPr>
            <w:r>
              <w:rPr>
                <w:rFonts w:ascii="Segoe UI" w:eastAsia="SimSun" w:hAnsi="Segoe UI"/>
                <w:sz w:val="32"/>
                <w:szCs w:val="32"/>
              </w:rPr>
              <w:t>Т</w:t>
            </w:r>
            <w:r w:rsidR="006112D5">
              <w:rPr>
                <w:rFonts w:ascii="Segoe UI" w:eastAsia="SimSun" w:hAnsi="Segoe UI"/>
                <w:sz w:val="32"/>
                <w:szCs w:val="32"/>
                <w:lang w:val="en-US"/>
              </w:rPr>
              <w:t>ривалий вплив високих температур</w:t>
            </w:r>
          </w:p>
        </w:tc>
        <w:tc>
          <w:tcPr>
            <w:tcW w:w="3054" w:type="dxa"/>
          </w:tcPr>
          <w:p w:rsidR="003271E1" w:rsidRDefault="006112D5">
            <w:pPr>
              <w:pStyle w:val="11"/>
            </w:pPr>
            <w:r>
              <w:t>ТЕХНОГЕННІ</w:t>
            </w:r>
          </w:p>
          <w:p w:rsidR="003271E1" w:rsidRDefault="003271E1">
            <w:pPr>
              <w:pStyle w:val="6"/>
            </w:pPr>
          </w:p>
        </w:tc>
        <w:tc>
          <w:tcPr>
            <w:tcW w:w="2996" w:type="dxa"/>
          </w:tcPr>
          <w:p w:rsidR="003271E1" w:rsidRDefault="006112D5">
            <w:pPr>
              <w:pStyle w:val="11"/>
            </w:pPr>
            <w:r>
              <w:t>Фізичні</w:t>
            </w:r>
          </w:p>
          <w:p w:rsidR="003271E1" w:rsidRDefault="003271E1">
            <w:pPr>
              <w:pStyle w:val="6"/>
            </w:pPr>
          </w:p>
        </w:tc>
      </w:tr>
      <w:tr w:rsidR="003271E1" w:rsidTr="00E87847">
        <w:trPr>
          <w:trHeight w:val="605"/>
        </w:trPr>
        <w:tc>
          <w:tcPr>
            <w:tcW w:w="667" w:type="dxa"/>
          </w:tcPr>
          <w:p w:rsidR="003271E1" w:rsidRDefault="006112D5">
            <w:pPr>
              <w:pStyle w:val="4"/>
              <w:rPr>
                <w:lang w:val="en-US" w:eastAsia="ru-RU"/>
              </w:rPr>
            </w:pPr>
            <w:r>
              <w:rPr>
                <w:lang w:val="en-US" w:eastAsia="ru-RU"/>
              </w:rPr>
              <w:t>2</w:t>
            </w:r>
          </w:p>
        </w:tc>
        <w:tc>
          <w:tcPr>
            <w:tcW w:w="2117" w:type="dxa"/>
          </w:tcPr>
          <w:p w:rsidR="003271E1" w:rsidRDefault="00E87847">
            <w:pPr>
              <w:pStyle w:val="6"/>
            </w:pPr>
            <w:r>
              <w:rPr>
                <w:rFonts w:ascii="Segoe UI" w:eastAsia="SimSun" w:hAnsi="Segoe UI"/>
                <w:sz w:val="32"/>
                <w:szCs w:val="32"/>
                <w:lang w:val="ru-RU"/>
              </w:rPr>
              <w:t>В</w:t>
            </w:r>
            <w:r w:rsidR="006112D5" w:rsidRPr="00E87847">
              <w:rPr>
                <w:rFonts w:ascii="Segoe UI" w:eastAsia="SimSun" w:hAnsi="Segoe UI"/>
                <w:sz w:val="32"/>
                <w:szCs w:val="32"/>
                <w:lang w:val="ru-RU"/>
              </w:rPr>
              <w:t>иснаження організму важкою фізичною роботою</w:t>
            </w:r>
          </w:p>
        </w:tc>
        <w:tc>
          <w:tcPr>
            <w:tcW w:w="3054" w:type="dxa"/>
          </w:tcPr>
          <w:p w:rsidR="003271E1" w:rsidRDefault="006112D5">
            <w:pPr>
              <w:pStyle w:val="11"/>
            </w:pPr>
            <w:r>
              <w:t>ТЕХНОГЕННІ</w:t>
            </w:r>
          </w:p>
          <w:p w:rsidR="003271E1" w:rsidRDefault="003271E1">
            <w:pPr>
              <w:pStyle w:val="6"/>
            </w:pPr>
          </w:p>
        </w:tc>
        <w:tc>
          <w:tcPr>
            <w:tcW w:w="2996" w:type="dxa"/>
          </w:tcPr>
          <w:p w:rsidR="003271E1" w:rsidRDefault="006112D5">
            <w:pPr>
              <w:pStyle w:val="11"/>
            </w:pPr>
            <w:r>
              <w:t>Психофізіологічні</w:t>
            </w:r>
          </w:p>
          <w:p w:rsidR="003271E1" w:rsidRDefault="003271E1">
            <w:pPr>
              <w:pStyle w:val="6"/>
            </w:pPr>
          </w:p>
        </w:tc>
      </w:tr>
      <w:tr w:rsidR="003271E1" w:rsidTr="00E87847">
        <w:trPr>
          <w:trHeight w:val="605"/>
        </w:trPr>
        <w:tc>
          <w:tcPr>
            <w:tcW w:w="667" w:type="dxa"/>
          </w:tcPr>
          <w:p w:rsidR="003271E1" w:rsidRDefault="006112D5">
            <w:pPr>
              <w:pStyle w:val="4"/>
              <w:rPr>
                <w:lang w:val="en-US" w:eastAsia="ru-RU"/>
              </w:rPr>
            </w:pPr>
            <w:r>
              <w:rPr>
                <w:lang w:val="en-US" w:eastAsia="ru-RU"/>
              </w:rPr>
              <w:t>3</w:t>
            </w:r>
          </w:p>
        </w:tc>
        <w:tc>
          <w:tcPr>
            <w:tcW w:w="2117" w:type="dxa"/>
          </w:tcPr>
          <w:p w:rsidR="003271E1" w:rsidRDefault="00E87847">
            <w:pPr>
              <w:pStyle w:val="6"/>
              <w:rPr>
                <w:lang w:val="en-US"/>
              </w:rPr>
            </w:pPr>
            <w:r>
              <w:rPr>
                <w:sz w:val="36"/>
                <w:szCs w:val="24"/>
                <w:lang w:val="ru-RU"/>
              </w:rPr>
              <w:t>І</w:t>
            </w:r>
            <w:r w:rsidR="006112D5">
              <w:rPr>
                <w:sz w:val="36"/>
                <w:szCs w:val="24"/>
                <w:lang w:val="ru-RU"/>
              </w:rPr>
              <w:t>нфекц</w:t>
            </w:r>
            <w:r w:rsidR="006112D5">
              <w:rPr>
                <w:sz w:val="36"/>
                <w:szCs w:val="24"/>
                <w:lang w:val="en-US"/>
              </w:rPr>
              <w:t>i</w:t>
            </w:r>
            <w:r w:rsidR="006112D5">
              <w:rPr>
                <w:sz w:val="36"/>
                <w:szCs w:val="24"/>
                <w:lang w:val="ru-RU"/>
              </w:rPr>
              <w:t>я</w:t>
            </w:r>
          </w:p>
        </w:tc>
        <w:tc>
          <w:tcPr>
            <w:tcW w:w="3054" w:type="dxa"/>
          </w:tcPr>
          <w:p w:rsidR="003271E1" w:rsidRDefault="006112D5">
            <w:pPr>
              <w:pStyle w:val="11"/>
            </w:pPr>
            <w:r>
              <w:t>КОМБІНОВАНІ</w:t>
            </w:r>
          </w:p>
          <w:p w:rsidR="003271E1" w:rsidRDefault="003271E1">
            <w:pPr>
              <w:pStyle w:val="6"/>
            </w:pPr>
          </w:p>
        </w:tc>
        <w:tc>
          <w:tcPr>
            <w:tcW w:w="2996" w:type="dxa"/>
          </w:tcPr>
          <w:p w:rsidR="003271E1" w:rsidRDefault="006112D5">
            <w:pPr>
              <w:pStyle w:val="6"/>
              <w:ind w:firstLineChars="400" w:firstLine="960"/>
            </w:pPr>
            <w:r>
              <w:t>Біологічн</w:t>
            </w:r>
          </w:p>
        </w:tc>
      </w:tr>
      <w:tr w:rsidR="003271E1" w:rsidTr="00E87847">
        <w:trPr>
          <w:trHeight w:val="605"/>
        </w:trPr>
        <w:tc>
          <w:tcPr>
            <w:tcW w:w="667" w:type="dxa"/>
          </w:tcPr>
          <w:p w:rsidR="003271E1" w:rsidRDefault="006112D5">
            <w:pPr>
              <w:pStyle w:val="4"/>
              <w:rPr>
                <w:lang w:val="en-US" w:eastAsia="ru-RU"/>
              </w:rPr>
            </w:pPr>
            <w:r>
              <w:rPr>
                <w:lang w:val="en-US" w:eastAsia="ru-RU"/>
              </w:rPr>
              <w:t>4</w:t>
            </w:r>
          </w:p>
        </w:tc>
        <w:tc>
          <w:tcPr>
            <w:tcW w:w="2117" w:type="dxa"/>
          </w:tcPr>
          <w:p w:rsidR="003271E1" w:rsidRDefault="00E87847">
            <w:pPr>
              <w:pStyle w:val="6"/>
              <w:rPr>
                <w:lang w:val="ru-RU"/>
              </w:rPr>
            </w:pPr>
            <w:r>
              <w:rPr>
                <w:sz w:val="32"/>
                <w:szCs w:val="22"/>
                <w:lang w:val="ru-RU"/>
              </w:rPr>
              <w:t>П</w:t>
            </w:r>
            <w:r w:rsidR="006112D5">
              <w:rPr>
                <w:sz w:val="32"/>
                <w:szCs w:val="22"/>
                <w:lang w:val="ru-RU"/>
              </w:rPr>
              <w:t>ил</w:t>
            </w:r>
          </w:p>
        </w:tc>
        <w:tc>
          <w:tcPr>
            <w:tcW w:w="3054" w:type="dxa"/>
          </w:tcPr>
          <w:p w:rsidR="003271E1" w:rsidRDefault="006112D5">
            <w:pPr>
              <w:pStyle w:val="11"/>
            </w:pPr>
            <w:r>
              <w:t>ТЕХНОГЕННІ</w:t>
            </w:r>
          </w:p>
          <w:p w:rsidR="003271E1" w:rsidRDefault="003271E1">
            <w:pPr>
              <w:pStyle w:val="6"/>
            </w:pPr>
          </w:p>
        </w:tc>
        <w:tc>
          <w:tcPr>
            <w:tcW w:w="2996" w:type="dxa"/>
          </w:tcPr>
          <w:p w:rsidR="003271E1" w:rsidRDefault="006112D5">
            <w:pPr>
              <w:pStyle w:val="11"/>
            </w:pPr>
            <w:r>
              <w:t>Фізичні</w:t>
            </w:r>
          </w:p>
          <w:p w:rsidR="003271E1" w:rsidRDefault="003271E1">
            <w:pPr>
              <w:pStyle w:val="6"/>
            </w:pPr>
          </w:p>
        </w:tc>
      </w:tr>
      <w:tr w:rsidR="003271E1" w:rsidTr="00E87847">
        <w:trPr>
          <w:trHeight w:val="96"/>
        </w:trPr>
        <w:tc>
          <w:tcPr>
            <w:tcW w:w="667" w:type="dxa"/>
          </w:tcPr>
          <w:p w:rsidR="003271E1" w:rsidRDefault="003271E1">
            <w:pPr>
              <w:pStyle w:val="4"/>
              <w:rPr>
                <w:lang w:eastAsia="ru-RU"/>
              </w:rPr>
            </w:pPr>
          </w:p>
        </w:tc>
        <w:tc>
          <w:tcPr>
            <w:tcW w:w="2117" w:type="dxa"/>
          </w:tcPr>
          <w:p w:rsidR="003271E1" w:rsidRDefault="003271E1">
            <w:pPr>
              <w:pStyle w:val="6"/>
            </w:pPr>
          </w:p>
        </w:tc>
        <w:tc>
          <w:tcPr>
            <w:tcW w:w="3054" w:type="dxa"/>
          </w:tcPr>
          <w:p w:rsidR="003271E1" w:rsidRDefault="003271E1">
            <w:pPr>
              <w:pStyle w:val="6"/>
            </w:pPr>
          </w:p>
        </w:tc>
        <w:tc>
          <w:tcPr>
            <w:tcW w:w="2996" w:type="dxa"/>
          </w:tcPr>
          <w:p w:rsidR="003271E1" w:rsidRDefault="003271E1">
            <w:pPr>
              <w:pStyle w:val="6"/>
            </w:pPr>
          </w:p>
        </w:tc>
      </w:tr>
    </w:tbl>
    <w:p w:rsidR="003271E1" w:rsidRDefault="003271E1">
      <w:pPr>
        <w:rPr>
          <w:rStyle w:val="1"/>
          <w:i/>
          <w:caps/>
          <w:sz w:val="24"/>
        </w:rPr>
      </w:pPr>
    </w:p>
    <w:p w:rsidR="003271E1" w:rsidRDefault="003271E1">
      <w:pPr>
        <w:rPr>
          <w:rFonts w:ascii="Segoe UI" w:eastAsia="SimSun" w:hAnsi="Segoe UI"/>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3271E1" w:rsidRPr="00E87847" w:rsidRDefault="006112D5">
      <w:pPr>
        <w:rPr>
          <w:rFonts w:ascii="Times New Roman" w:eastAsia="SimSun" w:hAnsi="Times New Roman" w:cs="Times New Roman"/>
          <w:sz w:val="28"/>
          <w:szCs w:val="28"/>
          <w:lang w:val="ru-RU"/>
        </w:rPr>
      </w:pPr>
      <w:r w:rsidRPr="00E87847">
        <w:rPr>
          <w:rFonts w:ascii="Times New Roman" w:eastAsia="SimSun" w:hAnsi="Times New Roman" w:cs="Times New Roman"/>
          <w:b/>
          <w:bCs/>
          <w:sz w:val="28"/>
          <w:szCs w:val="28"/>
        </w:rPr>
        <w:lastRenderedPageBreak/>
        <w:t>Ситуативна задача №3.</w:t>
      </w:r>
      <w:r w:rsidRPr="00E87847">
        <w:rPr>
          <w:rFonts w:ascii="Times New Roman" w:eastAsia="SimSun" w:hAnsi="Times New Roman" w:cs="Times New Roman"/>
          <w:sz w:val="28"/>
          <w:szCs w:val="28"/>
        </w:rPr>
        <w:t xml:space="preserve"> У приміщенні лакофарбового цеху підвищена температура і висока відносна вологість повітря, застосовують багато хімічних розчинів, випаровування яких потрапляють в повітря робочої зони і можуть привести до гострого отруєння працівників. </w:t>
      </w:r>
      <w:r w:rsidRPr="00E87847">
        <w:rPr>
          <w:rFonts w:ascii="Times New Roman" w:eastAsia="SimSun" w:hAnsi="Times New Roman" w:cs="Times New Roman"/>
          <w:sz w:val="28"/>
          <w:szCs w:val="28"/>
          <w:lang w:val="ru-RU"/>
        </w:rPr>
        <w:t>Крім того, робочі цеху працюють з ручним механізованим інструментом, що призводить до значного негативного впливу вібрації на них. Визначте небезпеки, класифікуйте їх за природою походження та характером впливу на організм людини.</w:t>
      </w:r>
    </w:p>
    <w:p w:rsidR="00E87847" w:rsidRPr="00E87847" w:rsidRDefault="00E87847">
      <w:pPr>
        <w:rPr>
          <w:rFonts w:ascii="Times New Roman" w:eastAsia="SimSun" w:hAnsi="Times New Roman" w:cs="Times New Roman"/>
          <w:sz w:val="28"/>
          <w:szCs w:val="28"/>
          <w:lang w:val="ru-RU"/>
        </w:rPr>
      </w:pPr>
    </w:p>
    <w:p w:rsidR="00E87847" w:rsidRDefault="00E87847">
      <w:pPr>
        <w:rPr>
          <w:rFonts w:ascii="Segoe UI" w:eastAsia="SimSun" w:hAnsi="Segoe UI"/>
          <w:sz w:val="32"/>
          <w:szCs w:val="32"/>
          <w:lang w:val="ru-RU"/>
        </w:rPr>
      </w:pPr>
    </w:p>
    <w:p w:rsidR="00E87847" w:rsidRPr="00E87847" w:rsidRDefault="00E87847">
      <w:pPr>
        <w:rPr>
          <w:rFonts w:ascii="Segoe UI" w:eastAsia="SimSun" w:hAnsi="Segoe UI"/>
          <w:sz w:val="32"/>
          <w:szCs w:val="32"/>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2477"/>
        <w:gridCol w:w="2602"/>
        <w:gridCol w:w="2602"/>
      </w:tblGrid>
      <w:tr w:rsidR="003271E1">
        <w:trPr>
          <w:trHeight w:val="504"/>
        </w:trPr>
        <w:tc>
          <w:tcPr>
            <w:tcW w:w="9854" w:type="dxa"/>
            <w:gridSpan w:val="4"/>
            <w:tcBorders>
              <w:top w:val="nil"/>
              <w:left w:val="nil"/>
              <w:bottom w:val="single" w:sz="4" w:space="0" w:color="auto"/>
              <w:right w:val="nil"/>
            </w:tcBorders>
            <w:vAlign w:val="center"/>
          </w:tcPr>
          <w:p w:rsidR="003271E1" w:rsidRDefault="006112D5">
            <w:pPr>
              <w:pStyle w:val="11"/>
              <w:rPr>
                <w:rStyle w:val="12"/>
                <w:b/>
                <w:i/>
                <w:caps/>
                <w:sz w:val="24"/>
              </w:rPr>
            </w:pPr>
            <w:r>
              <w:rPr>
                <w:i/>
                <w:caps/>
                <w:sz w:val="24"/>
              </w:rPr>
              <w:t>Рішення ситуативної задачі №3</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Небезпека</w:t>
            </w:r>
          </w:p>
        </w:tc>
        <w:tc>
          <w:tcPr>
            <w:tcW w:w="3597"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природою походження</w:t>
            </w:r>
          </w:p>
        </w:tc>
        <w:tc>
          <w:tcPr>
            <w:tcW w:w="3597"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характером впливу</w:t>
            </w:r>
          </w:p>
          <w:p w:rsidR="003271E1" w:rsidRDefault="006112D5">
            <w:pPr>
              <w:pStyle w:val="9"/>
            </w:pPr>
            <w:r>
              <w:t>на організм людини</w:t>
            </w:r>
          </w:p>
        </w:tc>
      </w:tr>
      <w:tr w:rsidR="003271E1">
        <w:trPr>
          <w:trHeight w:val="567"/>
        </w:trPr>
        <w:tc>
          <w:tcPr>
            <w:tcW w:w="675" w:type="dxa"/>
          </w:tcPr>
          <w:p w:rsidR="003271E1" w:rsidRDefault="006112D5">
            <w:pPr>
              <w:pStyle w:val="4"/>
              <w:rPr>
                <w:lang w:val="en-US" w:eastAsia="ru-RU"/>
              </w:rPr>
            </w:pPr>
            <w:r>
              <w:rPr>
                <w:lang w:val="en-US" w:eastAsia="ru-RU"/>
              </w:rPr>
              <w:t>1</w:t>
            </w:r>
          </w:p>
        </w:tc>
        <w:tc>
          <w:tcPr>
            <w:tcW w:w="1985" w:type="dxa"/>
          </w:tcPr>
          <w:p w:rsidR="003271E1" w:rsidRDefault="006112D5">
            <w:pPr>
              <w:pStyle w:val="6"/>
            </w:pPr>
            <w:r>
              <w:rPr>
                <w:rFonts w:ascii="Segoe UI" w:eastAsia="SimSun" w:hAnsi="Segoe UI"/>
                <w:sz w:val="32"/>
                <w:szCs w:val="32"/>
                <w:lang w:val="en-US"/>
              </w:rPr>
              <w:t>підвищена температура</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ізичні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2</w:t>
            </w:r>
          </w:p>
        </w:tc>
        <w:tc>
          <w:tcPr>
            <w:tcW w:w="1985" w:type="dxa"/>
          </w:tcPr>
          <w:p w:rsidR="003271E1" w:rsidRDefault="006112D5">
            <w:pPr>
              <w:pStyle w:val="6"/>
            </w:pPr>
            <w:r>
              <w:rPr>
                <w:rFonts w:ascii="Segoe UI" w:eastAsia="SimSun" w:hAnsi="Segoe UI"/>
                <w:sz w:val="32"/>
                <w:szCs w:val="32"/>
                <w:lang w:val="en-US"/>
              </w:rPr>
              <w:t>висока відносна вологість повітря</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ізичні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3</w:t>
            </w:r>
          </w:p>
        </w:tc>
        <w:tc>
          <w:tcPr>
            <w:tcW w:w="1985" w:type="dxa"/>
          </w:tcPr>
          <w:p w:rsidR="003271E1" w:rsidRDefault="006112D5">
            <w:pPr>
              <w:pStyle w:val="6"/>
              <w:rPr>
                <w:lang w:val="ru-RU"/>
              </w:rPr>
            </w:pPr>
            <w:r>
              <w:rPr>
                <w:rFonts w:ascii="Segoe UI" w:eastAsia="SimSun" w:hAnsi="Segoe UI"/>
                <w:sz w:val="32"/>
                <w:szCs w:val="32"/>
                <w:lang w:val="en-US"/>
              </w:rPr>
              <w:t>Хімічн</w:t>
            </w:r>
            <w:r>
              <w:rPr>
                <w:rFonts w:ascii="Segoe UI" w:eastAsia="SimSun" w:hAnsi="Segoe UI"/>
                <w:sz w:val="32"/>
                <w:szCs w:val="32"/>
                <w:lang w:val="ru-RU"/>
              </w:rPr>
              <w:t xml:space="preserve">е </w:t>
            </w:r>
            <w:r>
              <w:rPr>
                <w:rFonts w:ascii="Segoe UI" w:eastAsia="SimSun" w:hAnsi="Segoe UI"/>
                <w:sz w:val="32"/>
                <w:szCs w:val="32"/>
                <w:lang w:val="en-US"/>
              </w:rPr>
              <w:t xml:space="preserve">випаровування </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Хімічні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4</w:t>
            </w:r>
          </w:p>
        </w:tc>
        <w:tc>
          <w:tcPr>
            <w:tcW w:w="1985" w:type="dxa"/>
          </w:tcPr>
          <w:p w:rsidR="003271E1" w:rsidRDefault="006112D5">
            <w:pPr>
              <w:pStyle w:val="6"/>
            </w:pPr>
            <w:r>
              <w:rPr>
                <w:rFonts w:ascii="Segoe UI" w:eastAsia="SimSun" w:hAnsi="Segoe UI"/>
                <w:sz w:val="32"/>
                <w:szCs w:val="32"/>
                <w:lang w:val="en-US"/>
              </w:rPr>
              <w:t>вібрації</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ізичні</w:t>
            </w:r>
          </w:p>
          <w:p w:rsidR="003271E1" w:rsidRDefault="003271E1">
            <w:pPr>
              <w:pStyle w:val="6"/>
            </w:pPr>
          </w:p>
        </w:tc>
      </w:tr>
      <w:tr w:rsidR="003271E1">
        <w:trPr>
          <w:trHeight w:val="147"/>
        </w:trPr>
        <w:tc>
          <w:tcPr>
            <w:tcW w:w="675" w:type="dxa"/>
          </w:tcPr>
          <w:p w:rsidR="003271E1" w:rsidRDefault="003271E1">
            <w:pPr>
              <w:pStyle w:val="4"/>
              <w:rPr>
                <w:lang w:eastAsia="ru-RU"/>
              </w:rPr>
            </w:pPr>
          </w:p>
        </w:tc>
        <w:tc>
          <w:tcPr>
            <w:tcW w:w="1985" w:type="dxa"/>
          </w:tcPr>
          <w:p w:rsidR="003271E1" w:rsidRDefault="003271E1">
            <w:pPr>
              <w:pStyle w:val="6"/>
            </w:pPr>
          </w:p>
        </w:tc>
        <w:tc>
          <w:tcPr>
            <w:tcW w:w="3597" w:type="dxa"/>
          </w:tcPr>
          <w:p w:rsidR="003271E1" w:rsidRDefault="003271E1">
            <w:pPr>
              <w:pStyle w:val="6"/>
            </w:pPr>
          </w:p>
        </w:tc>
        <w:tc>
          <w:tcPr>
            <w:tcW w:w="3597" w:type="dxa"/>
          </w:tcPr>
          <w:p w:rsidR="003271E1" w:rsidRDefault="003271E1">
            <w:pPr>
              <w:pStyle w:val="6"/>
            </w:pPr>
          </w:p>
        </w:tc>
      </w:tr>
    </w:tbl>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3271E1" w:rsidRPr="00E87847" w:rsidRDefault="006112D5">
      <w:pPr>
        <w:rPr>
          <w:rFonts w:ascii="Times New Roman" w:eastAsia="SimSun" w:hAnsi="Times New Roman" w:cs="Times New Roman"/>
          <w:sz w:val="28"/>
          <w:szCs w:val="28"/>
        </w:rPr>
      </w:pPr>
      <w:r w:rsidRPr="00E87847">
        <w:rPr>
          <w:rFonts w:ascii="Times New Roman" w:eastAsia="SimSun" w:hAnsi="Times New Roman" w:cs="Times New Roman"/>
          <w:b/>
          <w:bCs/>
          <w:sz w:val="28"/>
          <w:szCs w:val="28"/>
        </w:rPr>
        <w:lastRenderedPageBreak/>
        <w:t xml:space="preserve">Ситуативна задача №4. </w:t>
      </w:r>
      <w:r w:rsidRPr="00E87847">
        <w:rPr>
          <w:rFonts w:ascii="Times New Roman" w:eastAsia="SimSun" w:hAnsi="Times New Roman" w:cs="Times New Roman"/>
          <w:sz w:val="28"/>
          <w:szCs w:val="28"/>
        </w:rPr>
        <w:t>Представниками комісії, що проводила на підприємстві перевірку стану охорони праці, встановлено факт невідповідності параметрів мікроклімату на робочих місцях вимогам нормативів з охорони праці, виявлено, що технічні суміші, які використовують для виробництва продукції, містять значну кількість патогенних мікроорганізмів та мають канцерогенну дію на організм людини. Визначте небезпеки, класифікуйте їх за природою походження та характером впливу на організм людини.</w:t>
      </w:r>
    </w:p>
    <w:p w:rsidR="00E87847" w:rsidRDefault="00E87847">
      <w:pPr>
        <w:rPr>
          <w:rFonts w:ascii="Segoe UI" w:eastAsia="SimSun" w:hAnsi="Segoe UI"/>
          <w:sz w:val="32"/>
          <w:szCs w:val="32"/>
        </w:rPr>
      </w:pPr>
    </w:p>
    <w:p w:rsidR="00E87847" w:rsidRDefault="00E87847">
      <w:pPr>
        <w:rPr>
          <w:rFonts w:ascii="Segoe UI" w:eastAsia="SimSun" w:hAnsi="Segoe UI"/>
          <w:sz w:val="32"/>
          <w:szCs w:val="32"/>
        </w:rPr>
      </w:pPr>
    </w:p>
    <w:p w:rsidR="00E87847" w:rsidRDefault="00E87847">
      <w:pPr>
        <w:rPr>
          <w:rFonts w:ascii="Segoe UI" w:eastAsia="SimSun" w:hAnsi="Segoe UI"/>
          <w:sz w:val="32"/>
          <w:szCs w:val="32"/>
        </w:rPr>
      </w:pPr>
    </w:p>
    <w:p w:rsidR="00E87847" w:rsidRDefault="00E87847">
      <w:pPr>
        <w:rPr>
          <w:rFonts w:ascii="Segoe UI" w:eastAsia="SimSun" w:hAnsi="Segoe UI"/>
          <w:sz w:val="32"/>
          <w:szCs w:val="32"/>
        </w:rPr>
      </w:pPr>
    </w:p>
    <w:p w:rsidR="00E87847" w:rsidRDefault="00E87847">
      <w:pPr>
        <w:rPr>
          <w:rFonts w:ascii="Segoe UI" w:eastAsia="SimSun" w:hAnsi="Segoe U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2510"/>
        <w:gridCol w:w="2586"/>
        <w:gridCol w:w="2586"/>
      </w:tblGrid>
      <w:tr w:rsidR="003271E1">
        <w:trPr>
          <w:trHeight w:val="504"/>
        </w:trPr>
        <w:tc>
          <w:tcPr>
            <w:tcW w:w="9854" w:type="dxa"/>
            <w:gridSpan w:val="4"/>
            <w:tcBorders>
              <w:top w:val="nil"/>
              <w:left w:val="nil"/>
              <w:bottom w:val="single" w:sz="4" w:space="0" w:color="auto"/>
              <w:right w:val="nil"/>
            </w:tcBorders>
            <w:vAlign w:val="center"/>
          </w:tcPr>
          <w:p w:rsidR="003271E1" w:rsidRDefault="006112D5">
            <w:pPr>
              <w:pStyle w:val="11"/>
              <w:rPr>
                <w:rStyle w:val="12"/>
                <w:b/>
                <w:i/>
                <w:caps/>
                <w:sz w:val="24"/>
              </w:rPr>
            </w:pPr>
            <w:r>
              <w:rPr>
                <w:i/>
                <w:caps/>
                <w:sz w:val="24"/>
              </w:rPr>
              <w:t>Рішення ситуативної задачі №4</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Небезпека</w:t>
            </w:r>
          </w:p>
        </w:tc>
        <w:tc>
          <w:tcPr>
            <w:tcW w:w="3597"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природою походження</w:t>
            </w:r>
          </w:p>
        </w:tc>
        <w:tc>
          <w:tcPr>
            <w:tcW w:w="3597"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характером впливу</w:t>
            </w:r>
          </w:p>
          <w:p w:rsidR="003271E1" w:rsidRDefault="006112D5">
            <w:pPr>
              <w:pStyle w:val="9"/>
            </w:pPr>
            <w:r>
              <w:t>на організм людини</w:t>
            </w:r>
          </w:p>
        </w:tc>
      </w:tr>
      <w:tr w:rsidR="003271E1">
        <w:trPr>
          <w:trHeight w:val="567"/>
        </w:trPr>
        <w:tc>
          <w:tcPr>
            <w:tcW w:w="675" w:type="dxa"/>
          </w:tcPr>
          <w:p w:rsidR="003271E1" w:rsidRDefault="006112D5">
            <w:pPr>
              <w:pStyle w:val="4"/>
              <w:rPr>
                <w:lang w:val="en-US" w:eastAsia="ru-RU"/>
              </w:rPr>
            </w:pPr>
            <w:r>
              <w:rPr>
                <w:lang w:val="en-US" w:eastAsia="ru-RU"/>
              </w:rPr>
              <w:t>1</w:t>
            </w:r>
          </w:p>
        </w:tc>
        <w:tc>
          <w:tcPr>
            <w:tcW w:w="1985" w:type="dxa"/>
          </w:tcPr>
          <w:p w:rsidR="003271E1" w:rsidRDefault="006112D5">
            <w:pPr>
              <w:pStyle w:val="6"/>
            </w:pPr>
            <w:r>
              <w:rPr>
                <w:rFonts w:ascii="Segoe UI" w:eastAsia="SimSun" w:hAnsi="Segoe UI"/>
                <w:sz w:val="32"/>
                <w:szCs w:val="32"/>
                <w:lang w:val="en-US"/>
              </w:rPr>
              <w:t>невідповідності параметрів мікроклімату</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Фізичні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2</w:t>
            </w:r>
          </w:p>
        </w:tc>
        <w:tc>
          <w:tcPr>
            <w:tcW w:w="1985" w:type="dxa"/>
          </w:tcPr>
          <w:p w:rsidR="003271E1" w:rsidRDefault="006112D5">
            <w:pPr>
              <w:pStyle w:val="6"/>
            </w:pPr>
            <w:r>
              <w:rPr>
                <w:rFonts w:ascii="Segoe UI" w:eastAsia="SimSun" w:hAnsi="Segoe UI"/>
                <w:sz w:val="32"/>
                <w:szCs w:val="32"/>
                <w:lang w:val="en-US"/>
              </w:rPr>
              <w:t>технічні сумішізначну кількість патогенних мікроорганізмів</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Біологічні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3</w:t>
            </w:r>
          </w:p>
        </w:tc>
        <w:tc>
          <w:tcPr>
            <w:tcW w:w="1985" w:type="dxa"/>
          </w:tcPr>
          <w:p w:rsidR="003271E1" w:rsidRDefault="006112D5">
            <w:pPr>
              <w:pStyle w:val="6"/>
            </w:pPr>
            <w:r>
              <w:rPr>
                <w:rFonts w:ascii="Segoe UI" w:eastAsia="SimSun" w:hAnsi="Segoe UI"/>
                <w:sz w:val="32"/>
                <w:szCs w:val="32"/>
                <w:lang w:val="en-US"/>
              </w:rPr>
              <w:t>канцерогенну</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Хімічні</w:t>
            </w:r>
          </w:p>
          <w:p w:rsidR="003271E1" w:rsidRDefault="003271E1">
            <w:pPr>
              <w:pStyle w:val="6"/>
            </w:pPr>
          </w:p>
        </w:tc>
      </w:tr>
      <w:tr w:rsidR="003271E1">
        <w:trPr>
          <w:trHeight w:val="567"/>
        </w:trPr>
        <w:tc>
          <w:tcPr>
            <w:tcW w:w="675" w:type="dxa"/>
          </w:tcPr>
          <w:p w:rsidR="003271E1" w:rsidRDefault="003271E1">
            <w:pPr>
              <w:pStyle w:val="4"/>
              <w:rPr>
                <w:lang w:eastAsia="ru-RU"/>
              </w:rPr>
            </w:pPr>
          </w:p>
        </w:tc>
        <w:tc>
          <w:tcPr>
            <w:tcW w:w="1985" w:type="dxa"/>
          </w:tcPr>
          <w:p w:rsidR="003271E1" w:rsidRDefault="003271E1">
            <w:pPr>
              <w:pStyle w:val="6"/>
            </w:pPr>
          </w:p>
        </w:tc>
        <w:tc>
          <w:tcPr>
            <w:tcW w:w="3597" w:type="dxa"/>
          </w:tcPr>
          <w:p w:rsidR="003271E1" w:rsidRDefault="003271E1">
            <w:pPr>
              <w:pStyle w:val="6"/>
            </w:pPr>
          </w:p>
        </w:tc>
        <w:tc>
          <w:tcPr>
            <w:tcW w:w="3597" w:type="dxa"/>
          </w:tcPr>
          <w:p w:rsidR="003271E1" w:rsidRDefault="003271E1">
            <w:pPr>
              <w:pStyle w:val="6"/>
            </w:pPr>
          </w:p>
        </w:tc>
      </w:tr>
    </w:tbl>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E87847" w:rsidRDefault="00E87847">
      <w:pPr>
        <w:rPr>
          <w:rFonts w:ascii="Segoe UI" w:eastAsia="SimSun" w:hAnsi="Segoe UI"/>
          <w:b/>
          <w:bCs/>
          <w:sz w:val="32"/>
          <w:szCs w:val="32"/>
        </w:rPr>
      </w:pPr>
    </w:p>
    <w:p w:rsidR="003271E1" w:rsidRDefault="006112D5">
      <w:pPr>
        <w:rPr>
          <w:rFonts w:ascii="Times New Roman" w:eastAsia="SimSun" w:hAnsi="Times New Roman" w:cs="Times New Roman"/>
          <w:sz w:val="28"/>
          <w:szCs w:val="28"/>
          <w:lang w:val="ru-RU"/>
        </w:rPr>
      </w:pPr>
      <w:r w:rsidRPr="00E87847">
        <w:rPr>
          <w:rFonts w:ascii="Times New Roman" w:eastAsia="SimSun" w:hAnsi="Times New Roman" w:cs="Times New Roman"/>
          <w:b/>
          <w:bCs/>
          <w:sz w:val="28"/>
          <w:szCs w:val="28"/>
        </w:rPr>
        <w:lastRenderedPageBreak/>
        <w:t>Ситуативна задача №5.</w:t>
      </w:r>
      <w:r w:rsidRPr="00E87847">
        <w:rPr>
          <w:rFonts w:ascii="Times New Roman" w:eastAsia="SimSun" w:hAnsi="Times New Roman" w:cs="Times New Roman"/>
          <w:sz w:val="28"/>
          <w:szCs w:val="28"/>
        </w:rPr>
        <w:t xml:space="preserve"> Протягом кількох років під час трудової діяльності працівник зазнав впливу на нього таких виробничих факторів, як підвищена відносна вологість повітря у приміщенні, електромагнітні випромінювання, загазованість повітря випарами речовин, які мають сенсибілізуючий вплив на людину, значне психоемоційне напруження. </w:t>
      </w:r>
      <w:r w:rsidRPr="00E87847">
        <w:rPr>
          <w:rFonts w:ascii="Times New Roman" w:eastAsia="SimSun" w:hAnsi="Times New Roman" w:cs="Times New Roman"/>
          <w:sz w:val="28"/>
          <w:szCs w:val="28"/>
          <w:lang w:val="ru-RU"/>
        </w:rPr>
        <w:t>Наслідком роботи працівника в таких умовах стало погіршення стану його здоров’я. Визначте небезпеки, класифікуйте їх за природою походження та характером впливу на організм людини.</w:t>
      </w:r>
    </w:p>
    <w:p w:rsidR="00E87847" w:rsidRDefault="00E87847">
      <w:pPr>
        <w:rPr>
          <w:rFonts w:ascii="Times New Roman" w:eastAsia="SimSun" w:hAnsi="Times New Roman" w:cs="Times New Roman"/>
          <w:sz w:val="28"/>
          <w:szCs w:val="28"/>
          <w:lang w:val="ru-RU"/>
        </w:rPr>
      </w:pPr>
    </w:p>
    <w:p w:rsidR="00E87847" w:rsidRDefault="00E87847">
      <w:pPr>
        <w:rPr>
          <w:rFonts w:ascii="Times New Roman" w:eastAsia="SimSun" w:hAnsi="Times New Roman" w:cs="Times New Roman"/>
          <w:sz w:val="28"/>
          <w:szCs w:val="28"/>
          <w:lang w:val="ru-RU"/>
        </w:rPr>
      </w:pPr>
    </w:p>
    <w:p w:rsidR="00E87847" w:rsidRDefault="00E87847">
      <w:pPr>
        <w:rPr>
          <w:rFonts w:ascii="Times New Roman" w:eastAsia="SimSun" w:hAnsi="Times New Roman" w:cs="Times New Roman"/>
          <w:sz w:val="28"/>
          <w:szCs w:val="28"/>
          <w:lang w:val="ru-RU"/>
        </w:rPr>
      </w:pPr>
    </w:p>
    <w:p w:rsidR="00E87847" w:rsidRPr="00E87847" w:rsidRDefault="00E87847">
      <w:pPr>
        <w:rPr>
          <w:rFonts w:ascii="Times New Roman" w:eastAsia="SimSun" w:hAnsi="Times New Roman" w:cs="Times New Roman"/>
          <w:sz w:val="28"/>
          <w:szCs w:val="28"/>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2677"/>
        <w:gridCol w:w="2462"/>
        <w:gridCol w:w="2548"/>
      </w:tblGrid>
      <w:tr w:rsidR="003271E1">
        <w:trPr>
          <w:trHeight w:val="504"/>
        </w:trPr>
        <w:tc>
          <w:tcPr>
            <w:tcW w:w="9854" w:type="dxa"/>
            <w:gridSpan w:val="4"/>
            <w:tcBorders>
              <w:top w:val="nil"/>
              <w:left w:val="nil"/>
              <w:bottom w:val="single" w:sz="4" w:space="0" w:color="auto"/>
              <w:right w:val="nil"/>
            </w:tcBorders>
            <w:vAlign w:val="center"/>
          </w:tcPr>
          <w:p w:rsidR="003271E1" w:rsidRDefault="006112D5">
            <w:pPr>
              <w:pStyle w:val="11"/>
              <w:rPr>
                <w:rStyle w:val="12"/>
                <w:b/>
                <w:i/>
                <w:caps/>
                <w:sz w:val="24"/>
              </w:rPr>
            </w:pPr>
            <w:r>
              <w:rPr>
                <w:i/>
                <w:caps/>
                <w:sz w:val="24"/>
              </w:rPr>
              <w:t>Рішення ситуативної задачі №5</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Небезпека</w:t>
            </w:r>
          </w:p>
        </w:tc>
        <w:tc>
          <w:tcPr>
            <w:tcW w:w="3597"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природою походження</w:t>
            </w:r>
          </w:p>
        </w:tc>
        <w:tc>
          <w:tcPr>
            <w:tcW w:w="3597" w:type="dxa"/>
            <w:tcBorders>
              <w:top w:val="single" w:sz="4" w:space="0" w:color="auto"/>
            </w:tcBorders>
            <w:vAlign w:val="center"/>
          </w:tcPr>
          <w:p w:rsidR="003271E1" w:rsidRDefault="006112D5">
            <w:pPr>
              <w:pStyle w:val="9"/>
            </w:pPr>
            <w:r>
              <w:t>Класифікація небезпеки</w:t>
            </w:r>
          </w:p>
          <w:p w:rsidR="003271E1" w:rsidRDefault="006112D5">
            <w:pPr>
              <w:pStyle w:val="9"/>
            </w:pPr>
            <w:r>
              <w:t>за характером впливу</w:t>
            </w:r>
          </w:p>
          <w:p w:rsidR="003271E1" w:rsidRDefault="006112D5">
            <w:pPr>
              <w:pStyle w:val="9"/>
            </w:pPr>
            <w:r>
              <w:t>на організм людини</w:t>
            </w:r>
          </w:p>
        </w:tc>
      </w:tr>
      <w:tr w:rsidR="003271E1">
        <w:trPr>
          <w:trHeight w:val="567"/>
        </w:trPr>
        <w:tc>
          <w:tcPr>
            <w:tcW w:w="675" w:type="dxa"/>
          </w:tcPr>
          <w:p w:rsidR="003271E1" w:rsidRDefault="006112D5">
            <w:pPr>
              <w:pStyle w:val="4"/>
              <w:rPr>
                <w:lang w:val="en-US" w:eastAsia="ru-RU"/>
              </w:rPr>
            </w:pPr>
            <w:r>
              <w:rPr>
                <w:lang w:val="en-US" w:eastAsia="ru-RU"/>
              </w:rPr>
              <w:t>1</w:t>
            </w:r>
          </w:p>
        </w:tc>
        <w:tc>
          <w:tcPr>
            <w:tcW w:w="1985" w:type="dxa"/>
          </w:tcPr>
          <w:p w:rsidR="003271E1" w:rsidRDefault="006112D5">
            <w:pPr>
              <w:pStyle w:val="6"/>
            </w:pPr>
            <w:r>
              <w:rPr>
                <w:rFonts w:ascii="Segoe UI" w:eastAsia="SimSun" w:hAnsi="Segoe UI"/>
                <w:sz w:val="32"/>
                <w:szCs w:val="32"/>
                <w:lang w:val="en-US"/>
              </w:rPr>
              <w:t>підвищена відносна вологість повітря</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Фізичні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2</w:t>
            </w:r>
          </w:p>
        </w:tc>
        <w:tc>
          <w:tcPr>
            <w:tcW w:w="1985" w:type="dxa"/>
          </w:tcPr>
          <w:p w:rsidR="003271E1" w:rsidRDefault="006112D5">
            <w:pPr>
              <w:pStyle w:val="6"/>
            </w:pPr>
            <w:r>
              <w:rPr>
                <w:rFonts w:ascii="Segoe UI" w:eastAsia="SimSun" w:hAnsi="Segoe UI"/>
                <w:sz w:val="32"/>
                <w:szCs w:val="32"/>
                <w:lang w:val="en-US"/>
              </w:rPr>
              <w:t>електромагнітні випромінювання</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Фізичні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3</w:t>
            </w:r>
          </w:p>
        </w:tc>
        <w:tc>
          <w:tcPr>
            <w:tcW w:w="1985" w:type="dxa"/>
          </w:tcPr>
          <w:p w:rsidR="003271E1" w:rsidRDefault="006112D5">
            <w:pPr>
              <w:pStyle w:val="6"/>
            </w:pPr>
            <w:r>
              <w:rPr>
                <w:rFonts w:ascii="Segoe UI" w:eastAsia="SimSun" w:hAnsi="Segoe UI"/>
                <w:sz w:val="32"/>
                <w:szCs w:val="32"/>
                <w:lang w:val="en-US"/>
              </w:rPr>
              <w:t>загазованість повітря випарами речовин</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Хімічні</w:t>
            </w:r>
          </w:p>
          <w:p w:rsidR="003271E1" w:rsidRDefault="003271E1">
            <w:pPr>
              <w:pStyle w:val="6"/>
            </w:pPr>
          </w:p>
        </w:tc>
      </w:tr>
      <w:tr w:rsidR="003271E1">
        <w:trPr>
          <w:trHeight w:val="567"/>
        </w:trPr>
        <w:tc>
          <w:tcPr>
            <w:tcW w:w="675" w:type="dxa"/>
          </w:tcPr>
          <w:p w:rsidR="003271E1" w:rsidRDefault="006112D5">
            <w:pPr>
              <w:pStyle w:val="4"/>
              <w:rPr>
                <w:lang w:val="en-US" w:eastAsia="ru-RU"/>
              </w:rPr>
            </w:pPr>
            <w:r>
              <w:rPr>
                <w:lang w:val="en-US" w:eastAsia="ru-RU"/>
              </w:rPr>
              <w:t>4</w:t>
            </w:r>
          </w:p>
        </w:tc>
        <w:tc>
          <w:tcPr>
            <w:tcW w:w="1985" w:type="dxa"/>
          </w:tcPr>
          <w:p w:rsidR="003271E1" w:rsidRDefault="006112D5">
            <w:pPr>
              <w:pStyle w:val="6"/>
            </w:pPr>
            <w:r>
              <w:rPr>
                <w:rFonts w:ascii="Segoe UI" w:eastAsia="SimSun" w:hAnsi="Segoe UI"/>
                <w:sz w:val="32"/>
                <w:szCs w:val="32"/>
                <w:lang w:val="en-US"/>
              </w:rPr>
              <w:t>начне психоемоційне напруження</w:t>
            </w:r>
          </w:p>
        </w:tc>
        <w:tc>
          <w:tcPr>
            <w:tcW w:w="3597" w:type="dxa"/>
          </w:tcPr>
          <w:p w:rsidR="003271E1" w:rsidRDefault="006112D5">
            <w:pPr>
              <w:pStyle w:val="11"/>
            </w:pPr>
            <w:r>
              <w:t>ТЕХНОГЕННІ</w:t>
            </w:r>
          </w:p>
          <w:p w:rsidR="003271E1" w:rsidRDefault="003271E1">
            <w:pPr>
              <w:pStyle w:val="6"/>
            </w:pPr>
          </w:p>
        </w:tc>
        <w:tc>
          <w:tcPr>
            <w:tcW w:w="3597" w:type="dxa"/>
          </w:tcPr>
          <w:p w:rsidR="003271E1" w:rsidRDefault="006112D5">
            <w:pPr>
              <w:pStyle w:val="11"/>
            </w:pPr>
            <w:r>
              <w:t>Психофізіологічні</w:t>
            </w:r>
          </w:p>
          <w:p w:rsidR="003271E1" w:rsidRDefault="003271E1">
            <w:pPr>
              <w:pStyle w:val="6"/>
            </w:pPr>
          </w:p>
        </w:tc>
      </w:tr>
      <w:tr w:rsidR="003271E1">
        <w:trPr>
          <w:trHeight w:val="567"/>
        </w:trPr>
        <w:tc>
          <w:tcPr>
            <w:tcW w:w="675" w:type="dxa"/>
          </w:tcPr>
          <w:p w:rsidR="003271E1" w:rsidRDefault="003271E1">
            <w:pPr>
              <w:pStyle w:val="4"/>
              <w:rPr>
                <w:lang w:eastAsia="ru-RU"/>
              </w:rPr>
            </w:pPr>
          </w:p>
        </w:tc>
        <w:tc>
          <w:tcPr>
            <w:tcW w:w="1985" w:type="dxa"/>
          </w:tcPr>
          <w:p w:rsidR="003271E1" w:rsidRDefault="003271E1">
            <w:pPr>
              <w:pStyle w:val="6"/>
            </w:pPr>
          </w:p>
        </w:tc>
        <w:tc>
          <w:tcPr>
            <w:tcW w:w="3597" w:type="dxa"/>
          </w:tcPr>
          <w:p w:rsidR="003271E1" w:rsidRDefault="003271E1">
            <w:pPr>
              <w:pStyle w:val="6"/>
            </w:pPr>
          </w:p>
        </w:tc>
        <w:tc>
          <w:tcPr>
            <w:tcW w:w="3597" w:type="dxa"/>
          </w:tcPr>
          <w:p w:rsidR="003271E1" w:rsidRDefault="003271E1">
            <w:pPr>
              <w:pStyle w:val="6"/>
            </w:pPr>
          </w:p>
        </w:tc>
      </w:tr>
    </w:tbl>
    <w:p w:rsidR="003271E1" w:rsidRDefault="003271E1">
      <w:pPr>
        <w:rPr>
          <w:rFonts w:ascii="Segoe UI" w:eastAsia="SimSun" w:hAnsi="Segoe UI"/>
          <w:sz w:val="32"/>
          <w:szCs w:val="32"/>
        </w:rPr>
      </w:pPr>
    </w:p>
    <w:p w:rsidR="00E87847" w:rsidRDefault="00E87847">
      <w:pPr>
        <w:rPr>
          <w:rFonts w:ascii="Segoe UI" w:eastAsia="SimSun" w:hAnsi="Segoe UI"/>
          <w:b/>
          <w:bCs/>
          <w:color w:val="FF0000"/>
          <w:sz w:val="32"/>
          <w:szCs w:val="32"/>
          <w:lang w:val="ru-RU"/>
        </w:rPr>
      </w:pPr>
    </w:p>
    <w:p w:rsidR="00E87847" w:rsidRDefault="00E87847">
      <w:pPr>
        <w:rPr>
          <w:rFonts w:ascii="Segoe UI" w:eastAsia="SimSun" w:hAnsi="Segoe UI"/>
          <w:b/>
          <w:bCs/>
          <w:color w:val="FF0000"/>
          <w:sz w:val="32"/>
          <w:szCs w:val="32"/>
          <w:lang w:val="ru-RU"/>
        </w:rPr>
      </w:pPr>
    </w:p>
    <w:p w:rsidR="00E87847" w:rsidRDefault="00E87847">
      <w:pPr>
        <w:rPr>
          <w:rFonts w:ascii="Segoe UI" w:eastAsia="SimSun" w:hAnsi="Segoe UI"/>
          <w:b/>
          <w:bCs/>
          <w:color w:val="FF0000"/>
          <w:sz w:val="32"/>
          <w:szCs w:val="32"/>
          <w:lang w:val="ru-RU"/>
        </w:rPr>
      </w:pPr>
    </w:p>
    <w:p w:rsidR="00E87847" w:rsidRDefault="00E87847">
      <w:pPr>
        <w:rPr>
          <w:rFonts w:ascii="Segoe UI" w:eastAsia="SimSun" w:hAnsi="Segoe UI"/>
          <w:b/>
          <w:bCs/>
          <w:color w:val="FF0000"/>
          <w:sz w:val="32"/>
          <w:szCs w:val="32"/>
          <w:lang w:val="ru-RU"/>
        </w:rPr>
      </w:pPr>
    </w:p>
    <w:p w:rsidR="00E87847" w:rsidRDefault="00E87847">
      <w:pPr>
        <w:rPr>
          <w:rFonts w:ascii="Segoe UI" w:eastAsia="SimSun" w:hAnsi="Segoe UI"/>
          <w:b/>
          <w:bCs/>
          <w:color w:val="FF0000"/>
          <w:sz w:val="32"/>
          <w:szCs w:val="32"/>
          <w:lang w:val="ru-RU"/>
        </w:rPr>
      </w:pPr>
    </w:p>
    <w:p w:rsidR="00E87847" w:rsidRDefault="00E87847">
      <w:pPr>
        <w:rPr>
          <w:rFonts w:ascii="Segoe UI" w:eastAsia="SimSun" w:hAnsi="Segoe UI"/>
          <w:b/>
          <w:bCs/>
          <w:color w:val="FF0000"/>
          <w:sz w:val="32"/>
          <w:szCs w:val="32"/>
          <w:lang w:val="ru-RU"/>
        </w:rPr>
      </w:pPr>
    </w:p>
    <w:p w:rsidR="003271E1" w:rsidRPr="00E87847" w:rsidRDefault="006112D5">
      <w:pPr>
        <w:rPr>
          <w:rFonts w:ascii="Times New Roman" w:eastAsia="SimSun" w:hAnsi="Times New Roman" w:cs="Times New Roman"/>
          <w:b/>
          <w:bCs/>
          <w:color w:val="000000" w:themeColor="text1"/>
          <w:sz w:val="28"/>
          <w:szCs w:val="28"/>
          <w:lang w:val="ru-RU"/>
        </w:rPr>
      </w:pPr>
      <w:r w:rsidRPr="00E87847">
        <w:rPr>
          <w:rFonts w:ascii="Times New Roman" w:eastAsia="SimSun" w:hAnsi="Times New Roman" w:cs="Times New Roman"/>
          <w:b/>
          <w:bCs/>
          <w:color w:val="000000" w:themeColor="text1"/>
          <w:sz w:val="28"/>
          <w:szCs w:val="28"/>
          <w:lang w:val="ru-RU"/>
        </w:rPr>
        <w:lastRenderedPageBreak/>
        <w:t xml:space="preserve">Висновок за результатами виконання завдання </w:t>
      </w:r>
      <w:r w:rsidR="00E87847" w:rsidRPr="00E87847">
        <w:rPr>
          <w:rFonts w:ascii="Times New Roman" w:eastAsia="SimSun" w:hAnsi="Times New Roman" w:cs="Times New Roman"/>
          <w:b/>
          <w:bCs/>
          <w:color w:val="000000" w:themeColor="text1"/>
          <w:sz w:val="28"/>
          <w:szCs w:val="28"/>
          <w:lang w:val="ru-RU"/>
        </w:rPr>
        <w:t>№</w:t>
      </w:r>
      <w:r w:rsidRPr="00E87847">
        <w:rPr>
          <w:rFonts w:ascii="Times New Roman" w:eastAsia="SimSun" w:hAnsi="Times New Roman" w:cs="Times New Roman"/>
          <w:b/>
          <w:bCs/>
          <w:color w:val="000000" w:themeColor="text1"/>
          <w:sz w:val="28"/>
          <w:szCs w:val="28"/>
          <w:lang w:val="ru-RU"/>
        </w:rPr>
        <w:t>1:</w:t>
      </w:r>
    </w:p>
    <w:p w:rsidR="003271E1" w:rsidRPr="00E87847" w:rsidRDefault="003271E1">
      <w:pPr>
        <w:rPr>
          <w:rFonts w:ascii="Times New Roman" w:eastAsia="SimSun" w:hAnsi="Times New Roman" w:cs="Times New Roman"/>
          <w:b/>
          <w:bCs/>
          <w:sz w:val="28"/>
          <w:szCs w:val="28"/>
          <w:lang w:val="ru-RU"/>
        </w:rPr>
      </w:pPr>
    </w:p>
    <w:p w:rsidR="003271E1" w:rsidRPr="000C4B04" w:rsidRDefault="006112D5">
      <w:pPr>
        <w:rPr>
          <w:rFonts w:ascii="Times New Roman" w:eastAsia="SimSun" w:hAnsi="Times New Roman" w:cs="Times New Roman"/>
          <w:bCs/>
          <w:sz w:val="28"/>
          <w:szCs w:val="28"/>
          <w:lang w:val="uk-UA"/>
        </w:rPr>
      </w:pPr>
      <w:r w:rsidRPr="000C4B04">
        <w:rPr>
          <w:rFonts w:ascii="Times New Roman" w:eastAsia="SimSun" w:hAnsi="Times New Roman" w:cs="Times New Roman"/>
          <w:bCs/>
          <w:sz w:val="28"/>
          <w:szCs w:val="28"/>
          <w:lang w:val="uk-UA"/>
        </w:rPr>
        <w:t xml:space="preserve">За результатами </w:t>
      </w:r>
      <w:r w:rsidR="000C4B04">
        <w:rPr>
          <w:rFonts w:ascii="Times New Roman" w:eastAsia="SimSun" w:hAnsi="Times New Roman" w:cs="Times New Roman"/>
          <w:bCs/>
          <w:sz w:val="28"/>
          <w:szCs w:val="28"/>
          <w:lang w:val="uk-UA"/>
        </w:rPr>
        <w:t>зроблених</w:t>
      </w:r>
      <w:r w:rsidRPr="000C4B04">
        <w:rPr>
          <w:rFonts w:ascii="Times New Roman" w:eastAsia="SimSun" w:hAnsi="Times New Roman" w:cs="Times New Roman"/>
          <w:bCs/>
          <w:sz w:val="28"/>
          <w:szCs w:val="28"/>
          <w:lang w:val="uk-UA"/>
        </w:rPr>
        <w:t xml:space="preserve"> завдань та опрацьованого матеріала</w:t>
      </w:r>
      <w:r w:rsidR="000C4B04" w:rsidRPr="000C4B04">
        <w:rPr>
          <w:rFonts w:ascii="Times New Roman" w:eastAsia="SimSun" w:hAnsi="Times New Roman" w:cs="Times New Roman"/>
          <w:bCs/>
          <w:sz w:val="28"/>
          <w:szCs w:val="28"/>
          <w:lang w:val="ru-RU"/>
        </w:rPr>
        <w:t>,</w:t>
      </w:r>
      <w:r w:rsidRPr="000C4B04">
        <w:rPr>
          <w:rFonts w:ascii="Times New Roman" w:eastAsia="SimSun" w:hAnsi="Times New Roman" w:cs="Times New Roman"/>
          <w:bCs/>
          <w:sz w:val="28"/>
          <w:szCs w:val="28"/>
          <w:lang w:val="uk-UA"/>
        </w:rPr>
        <w:t xml:space="preserve"> я навчився знаходити в к</w:t>
      </w:r>
      <w:r w:rsidR="000C4B04">
        <w:rPr>
          <w:rFonts w:ascii="Times New Roman" w:eastAsia="SimSun" w:hAnsi="Times New Roman" w:cs="Times New Roman"/>
          <w:bCs/>
          <w:sz w:val="28"/>
          <w:szCs w:val="28"/>
          <w:lang w:val="uk-UA"/>
        </w:rPr>
        <w:t>о</w:t>
      </w:r>
      <w:r w:rsidRPr="000C4B04">
        <w:rPr>
          <w:rFonts w:ascii="Times New Roman" w:eastAsia="SimSun" w:hAnsi="Times New Roman" w:cs="Times New Roman"/>
          <w:bCs/>
          <w:sz w:val="28"/>
          <w:szCs w:val="28"/>
          <w:lang w:val="uk-UA"/>
        </w:rPr>
        <w:t>нтексті різні небезпеки та класифікувати ї</w:t>
      </w:r>
      <w:r w:rsidR="000C4B04">
        <w:rPr>
          <w:rFonts w:ascii="Times New Roman" w:eastAsia="SimSun" w:hAnsi="Times New Roman" w:cs="Times New Roman"/>
          <w:bCs/>
          <w:sz w:val="28"/>
          <w:szCs w:val="28"/>
          <w:lang w:val="uk-UA"/>
        </w:rPr>
        <w:t>х</w:t>
      </w:r>
      <w:r w:rsidR="000C4B04" w:rsidRPr="000C4B04">
        <w:rPr>
          <w:rFonts w:ascii="Times New Roman" w:eastAsia="SimSun" w:hAnsi="Times New Roman" w:cs="Times New Roman"/>
          <w:bCs/>
          <w:sz w:val="28"/>
          <w:szCs w:val="28"/>
          <w:lang w:val="ru-RU"/>
        </w:rPr>
        <w:t>,</w:t>
      </w:r>
      <w:r w:rsidRPr="000C4B04">
        <w:rPr>
          <w:rFonts w:ascii="Times New Roman" w:eastAsia="SimSun" w:hAnsi="Times New Roman" w:cs="Times New Roman"/>
          <w:bCs/>
          <w:sz w:val="28"/>
          <w:szCs w:val="28"/>
          <w:lang w:val="uk-UA"/>
        </w:rPr>
        <w:t xml:space="preserve"> в</w:t>
      </w:r>
      <w:r w:rsidR="000C4B04">
        <w:rPr>
          <w:rFonts w:ascii="Times New Roman" w:eastAsia="SimSun" w:hAnsi="Times New Roman" w:cs="Times New Roman"/>
          <w:bCs/>
          <w:sz w:val="28"/>
          <w:szCs w:val="28"/>
          <w:lang w:val="uk-UA"/>
        </w:rPr>
        <w:t xml:space="preserve"> цілому</w:t>
      </w:r>
      <w:r w:rsidRPr="000C4B04">
        <w:rPr>
          <w:rFonts w:ascii="Times New Roman" w:eastAsia="SimSun" w:hAnsi="Times New Roman" w:cs="Times New Roman"/>
          <w:bCs/>
          <w:sz w:val="28"/>
          <w:szCs w:val="28"/>
          <w:lang w:val="uk-UA"/>
        </w:rPr>
        <w:t xml:space="preserve"> це в перш</w:t>
      </w:r>
      <w:r w:rsidR="000C4B04">
        <w:rPr>
          <w:rFonts w:ascii="Times New Roman" w:eastAsia="SimSun" w:hAnsi="Times New Roman" w:cs="Times New Roman"/>
          <w:bCs/>
          <w:sz w:val="28"/>
          <w:szCs w:val="28"/>
          <w:lang w:val="uk-UA"/>
        </w:rPr>
        <w:t>о</w:t>
      </w:r>
      <w:r w:rsidRPr="000C4B04">
        <w:rPr>
          <w:rFonts w:ascii="Times New Roman" w:eastAsia="SimSun" w:hAnsi="Times New Roman" w:cs="Times New Roman"/>
          <w:bCs/>
          <w:sz w:val="28"/>
          <w:szCs w:val="28"/>
          <w:lang w:val="uk-UA"/>
        </w:rPr>
        <w:t>му завданні</w:t>
      </w:r>
      <w:r w:rsidR="000C4B04">
        <w:rPr>
          <w:rFonts w:ascii="Times New Roman" w:eastAsia="SimSun" w:hAnsi="Times New Roman" w:cs="Times New Roman"/>
          <w:bCs/>
          <w:sz w:val="28"/>
          <w:szCs w:val="28"/>
          <w:lang w:val="uk-UA"/>
        </w:rPr>
        <w:t xml:space="preserve"> -</w:t>
      </w:r>
      <w:r w:rsidRPr="000C4B04">
        <w:rPr>
          <w:rFonts w:ascii="Times New Roman" w:eastAsia="SimSun" w:hAnsi="Times New Roman" w:cs="Times New Roman"/>
          <w:bCs/>
          <w:sz w:val="28"/>
          <w:szCs w:val="28"/>
          <w:lang w:val="uk-UA"/>
        </w:rPr>
        <w:t xml:space="preserve"> техногенні (хімічні, фізичні, псих</w:t>
      </w:r>
      <w:r w:rsidR="000C4B04" w:rsidRPr="000C4B04">
        <w:rPr>
          <w:rFonts w:ascii="Times New Roman" w:eastAsia="SimSun" w:hAnsi="Times New Roman" w:cs="Times New Roman"/>
          <w:bCs/>
          <w:sz w:val="28"/>
          <w:szCs w:val="28"/>
          <w:lang w:val="uk-UA"/>
        </w:rPr>
        <w:t>іко</w:t>
      </w:r>
      <w:r w:rsidRPr="000C4B04">
        <w:rPr>
          <w:rFonts w:ascii="Times New Roman" w:eastAsia="SimSun" w:hAnsi="Times New Roman" w:cs="Times New Roman"/>
          <w:bCs/>
          <w:sz w:val="28"/>
          <w:szCs w:val="28"/>
          <w:lang w:val="uk-UA"/>
        </w:rPr>
        <w:t>фіз</w:t>
      </w:r>
      <w:r w:rsidR="000C4B04" w:rsidRPr="000C4B04">
        <w:rPr>
          <w:rFonts w:ascii="Times New Roman" w:eastAsia="SimSun" w:hAnsi="Times New Roman" w:cs="Times New Roman"/>
          <w:bCs/>
          <w:sz w:val="28"/>
          <w:szCs w:val="28"/>
          <w:lang w:val="uk-UA"/>
        </w:rPr>
        <w:t>ео</w:t>
      </w:r>
      <w:r w:rsidRPr="000C4B04">
        <w:rPr>
          <w:rFonts w:ascii="Times New Roman" w:eastAsia="SimSun" w:hAnsi="Times New Roman" w:cs="Times New Roman"/>
          <w:bCs/>
          <w:sz w:val="28"/>
          <w:szCs w:val="28"/>
          <w:lang w:val="uk-UA"/>
        </w:rPr>
        <w:t xml:space="preserve">логічні, біологічні) </w:t>
      </w:r>
      <w:r w:rsidR="000C4B04">
        <w:rPr>
          <w:rFonts w:ascii="Times New Roman" w:eastAsia="SimSun" w:hAnsi="Times New Roman" w:cs="Times New Roman"/>
          <w:bCs/>
          <w:sz w:val="28"/>
          <w:szCs w:val="28"/>
          <w:lang w:val="uk-UA"/>
        </w:rPr>
        <w:t>загрози</w:t>
      </w:r>
      <w:r w:rsidRPr="000C4B04">
        <w:rPr>
          <w:rFonts w:ascii="Times New Roman" w:eastAsia="SimSun" w:hAnsi="Times New Roman" w:cs="Times New Roman"/>
          <w:bCs/>
          <w:sz w:val="28"/>
          <w:szCs w:val="28"/>
          <w:lang w:val="uk-UA"/>
        </w:rPr>
        <w:t>.</w:t>
      </w:r>
    </w:p>
    <w:p w:rsidR="003271E1" w:rsidRPr="00E87847" w:rsidRDefault="003271E1">
      <w:pPr>
        <w:rPr>
          <w:rFonts w:ascii="Times New Roman" w:eastAsia="SimSun" w:hAnsi="Times New Roman" w:cs="Times New Roman"/>
          <w:sz w:val="28"/>
          <w:szCs w:val="28"/>
          <w:lang w:val="ru-RU"/>
        </w:rPr>
      </w:pPr>
    </w:p>
    <w:p w:rsidR="003271E1" w:rsidRPr="00E87847" w:rsidRDefault="003271E1">
      <w:pPr>
        <w:rPr>
          <w:rFonts w:ascii="Times New Roman" w:eastAsia="SimSun" w:hAnsi="Times New Roman" w:cs="Times New Roman"/>
          <w:sz w:val="28"/>
          <w:szCs w:val="28"/>
          <w:lang w:val="ru-RU"/>
        </w:rPr>
      </w:pPr>
    </w:p>
    <w:p w:rsidR="003271E1" w:rsidRPr="00E87847" w:rsidRDefault="00E87847">
      <w:pPr>
        <w:rPr>
          <w:rFonts w:ascii="Times New Roman" w:eastAsia="SimSun" w:hAnsi="Times New Roman" w:cs="Times New Roman"/>
          <w:sz w:val="28"/>
          <w:szCs w:val="28"/>
          <w:lang w:val="ru-RU"/>
        </w:rPr>
      </w:pPr>
      <w:r w:rsidRPr="00E87847">
        <w:rPr>
          <w:rFonts w:ascii="Times New Roman" w:eastAsia="SimSun" w:hAnsi="Times New Roman" w:cs="Times New Roman"/>
          <w:b/>
          <w:bCs/>
          <w:sz w:val="28"/>
          <w:szCs w:val="28"/>
          <w:lang w:val="ru-RU"/>
        </w:rPr>
        <w:t>З</w:t>
      </w:r>
      <w:r w:rsidR="006112D5" w:rsidRPr="00E87847">
        <w:rPr>
          <w:rFonts w:ascii="Times New Roman" w:eastAsia="SimSun" w:hAnsi="Times New Roman" w:cs="Times New Roman"/>
          <w:b/>
          <w:bCs/>
          <w:sz w:val="28"/>
          <w:szCs w:val="28"/>
          <w:lang w:val="ru-RU"/>
        </w:rPr>
        <w:t>авдання 2:</w:t>
      </w:r>
      <w:r w:rsidR="006112D5" w:rsidRPr="00E87847">
        <w:rPr>
          <w:rFonts w:ascii="Times New Roman" w:eastAsia="SimSun" w:hAnsi="Times New Roman" w:cs="Times New Roman"/>
          <w:sz w:val="28"/>
          <w:szCs w:val="28"/>
          <w:lang w:val="ru-RU"/>
        </w:rPr>
        <w:t xml:space="preserve"> проаналізувати умови ситуативних задач, класифі-кувати НС за характером походження подій, що їх зумовили, та за рівнями територіального поширення та обсягами технічних і матеріальних ресурсів, що необхідні для ліквідації їх наслідків.</w:t>
      </w:r>
    </w:p>
    <w:p w:rsidR="003271E1" w:rsidRPr="00E87847" w:rsidRDefault="000C4B04">
      <w:pPr>
        <w:rPr>
          <w:rFonts w:ascii="Times New Roman" w:eastAsia="SimSun" w:hAnsi="Times New Roman" w:cs="Times New Roman"/>
          <w:sz w:val="28"/>
          <w:szCs w:val="28"/>
          <w:lang w:val="ru-RU"/>
        </w:rPr>
      </w:pPr>
      <w:r>
        <w:rPr>
          <w:rFonts w:ascii="Times New Roman" w:eastAsia="SimSun" w:hAnsi="Times New Roman" w:cs="Times New Roman"/>
          <w:b/>
          <w:bCs/>
          <w:sz w:val="28"/>
          <w:szCs w:val="28"/>
          <w:lang w:val="ru-RU"/>
        </w:rPr>
        <w:t>С</w:t>
      </w:r>
      <w:r w:rsidR="006112D5" w:rsidRPr="00E87847">
        <w:rPr>
          <w:rFonts w:ascii="Times New Roman" w:eastAsia="SimSun" w:hAnsi="Times New Roman" w:cs="Times New Roman"/>
          <w:b/>
          <w:bCs/>
          <w:sz w:val="28"/>
          <w:szCs w:val="28"/>
          <w:lang w:val="ru-RU"/>
        </w:rPr>
        <w:t>итуативна задача №1</w:t>
      </w:r>
      <w:r w:rsidR="006112D5" w:rsidRPr="00E87847">
        <w:rPr>
          <w:rFonts w:ascii="Times New Roman" w:eastAsia="SimSun" w:hAnsi="Times New Roman" w:cs="Times New Roman"/>
          <w:sz w:val="28"/>
          <w:szCs w:val="28"/>
          <w:lang w:val="ru-RU"/>
        </w:rPr>
        <w:t>. У фермерському господарстві в селищі Іванівка виникла надзвичайна ситуація, пов'язана з масовим захворюванням великої рогатої худоби на сибірку. У селищі своєчасно був введений карантин, тому ситуація не загрожує подальшим поширенням на сусідні населені пункти. Однак зберігається загроза зараження мешканців селища. Умови проживання людей при цьому істотно погіршилися. Ресурси, необхідні для ліквідації НС, перевищують власні можливості фермерського господарства. Проаналізуйте ситуацію і класифікуйте НС за характером походження подій, які її зумовили, і залежно від обсягів заподіяних збитків, обсягів технічних і матеріальних ресурсів, необхідних для її ліквідації.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2342"/>
        <w:gridCol w:w="2584"/>
        <w:gridCol w:w="2756"/>
      </w:tblGrid>
      <w:tr w:rsidR="003271E1">
        <w:trPr>
          <w:trHeight w:val="506"/>
        </w:trPr>
        <w:tc>
          <w:tcPr>
            <w:tcW w:w="9854" w:type="dxa"/>
            <w:gridSpan w:val="4"/>
            <w:tcBorders>
              <w:top w:val="nil"/>
              <w:left w:val="nil"/>
              <w:bottom w:val="single" w:sz="4" w:space="0" w:color="auto"/>
              <w:right w:val="nil"/>
            </w:tcBorders>
            <w:vAlign w:val="bottom"/>
          </w:tcPr>
          <w:p w:rsidR="003271E1" w:rsidRDefault="006112D5">
            <w:pPr>
              <w:pStyle w:val="11"/>
              <w:rPr>
                <w:rStyle w:val="12"/>
                <w:b/>
                <w:i/>
                <w:caps/>
                <w:sz w:val="24"/>
              </w:rPr>
            </w:pPr>
            <w:r>
              <w:rPr>
                <w:i/>
                <w:caps/>
                <w:sz w:val="24"/>
              </w:rPr>
              <w:t>Рішення ситуативної задачі №1</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Надзвичайна ситуація</w:t>
            </w:r>
          </w:p>
        </w:tc>
        <w:tc>
          <w:tcPr>
            <w:tcW w:w="3597" w:type="dxa"/>
            <w:tcBorders>
              <w:top w:val="single" w:sz="4" w:space="0" w:color="auto"/>
            </w:tcBorders>
            <w:vAlign w:val="center"/>
          </w:tcPr>
          <w:p w:rsidR="003271E1" w:rsidRDefault="006112D5">
            <w:pPr>
              <w:pStyle w:val="9"/>
            </w:pPr>
            <w:r>
              <w:t>Класифікація НС</w:t>
            </w:r>
          </w:p>
          <w:p w:rsidR="003271E1" w:rsidRDefault="006112D5">
            <w:pPr>
              <w:pStyle w:val="9"/>
            </w:pPr>
            <w:r>
              <w:t>за</w:t>
            </w:r>
            <w:r>
              <w:rPr>
                <w:lang w:val="ru-RU"/>
              </w:rPr>
              <w:t xml:space="preserve"> </w:t>
            </w:r>
            <w:r>
              <w:t>характером походження подій, що їх зумовили</w:t>
            </w:r>
          </w:p>
        </w:tc>
        <w:tc>
          <w:tcPr>
            <w:tcW w:w="3597" w:type="dxa"/>
            <w:tcBorders>
              <w:top w:val="single" w:sz="4" w:space="0" w:color="auto"/>
            </w:tcBorders>
            <w:vAlign w:val="center"/>
          </w:tcPr>
          <w:p w:rsidR="003271E1" w:rsidRDefault="006112D5">
            <w:pPr>
              <w:pStyle w:val="9"/>
            </w:pPr>
            <w:r>
              <w:t>Класифікація НС за рівнями територіального</w:t>
            </w:r>
          </w:p>
          <w:p w:rsidR="003271E1" w:rsidRDefault="006112D5">
            <w:pPr>
              <w:pStyle w:val="9"/>
            </w:pPr>
            <w:r>
              <w:t>поширення та обсягами</w:t>
            </w:r>
          </w:p>
          <w:p w:rsidR="003271E1" w:rsidRDefault="006112D5">
            <w:pPr>
              <w:pStyle w:val="9"/>
            </w:pPr>
            <w:r>
              <w:t>технічних і матеріальних ресурсів, що необхідні для ліквідації їх наслідків</w:t>
            </w:r>
          </w:p>
        </w:tc>
      </w:tr>
      <w:tr w:rsidR="003271E1">
        <w:trPr>
          <w:trHeight w:val="1701"/>
        </w:trPr>
        <w:tc>
          <w:tcPr>
            <w:tcW w:w="675" w:type="dxa"/>
          </w:tcPr>
          <w:p w:rsidR="003271E1" w:rsidRDefault="006112D5">
            <w:pPr>
              <w:pStyle w:val="4"/>
              <w:rPr>
                <w:lang w:eastAsia="ru-RU"/>
              </w:rPr>
            </w:pPr>
            <w:r>
              <w:rPr>
                <w:lang w:eastAsia="ru-RU"/>
              </w:rPr>
              <w:t>1</w:t>
            </w:r>
          </w:p>
        </w:tc>
        <w:tc>
          <w:tcPr>
            <w:tcW w:w="1985" w:type="dxa"/>
          </w:tcPr>
          <w:p w:rsidR="003271E1" w:rsidRDefault="006112D5">
            <w:pPr>
              <w:pStyle w:val="6"/>
            </w:pPr>
            <w:r w:rsidRPr="00E87847">
              <w:rPr>
                <w:rFonts w:ascii="Segoe UI" w:eastAsia="SimSun" w:hAnsi="Segoe UI"/>
                <w:sz w:val="32"/>
                <w:szCs w:val="32"/>
                <w:lang w:val="ru-RU"/>
              </w:rPr>
              <w:t>Масов</w:t>
            </w:r>
            <w:r>
              <w:rPr>
                <w:rFonts w:ascii="Segoe UI" w:eastAsia="SimSun" w:hAnsi="Segoe UI"/>
                <w:sz w:val="32"/>
                <w:szCs w:val="32"/>
              </w:rPr>
              <w:t xml:space="preserve">е </w:t>
            </w:r>
            <w:r w:rsidRPr="00E87847">
              <w:rPr>
                <w:rFonts w:ascii="Segoe UI" w:eastAsia="SimSun" w:hAnsi="Segoe UI"/>
                <w:sz w:val="32"/>
                <w:szCs w:val="32"/>
                <w:lang w:val="ru-RU"/>
              </w:rPr>
              <w:t>захворювання великої рогатої худоби на сибірку</w:t>
            </w:r>
          </w:p>
        </w:tc>
        <w:tc>
          <w:tcPr>
            <w:tcW w:w="3597" w:type="dxa"/>
          </w:tcPr>
          <w:p w:rsidR="003271E1" w:rsidRDefault="006112D5">
            <w:pPr>
              <w:pStyle w:val="6"/>
            </w:pPr>
            <w:r>
              <w:t>природного характеру</w:t>
            </w:r>
          </w:p>
        </w:tc>
        <w:tc>
          <w:tcPr>
            <w:tcW w:w="3597" w:type="dxa"/>
          </w:tcPr>
          <w:p w:rsidR="003271E1" w:rsidRDefault="006112D5">
            <w:pPr>
              <w:pStyle w:val="6"/>
            </w:pPr>
            <w:r>
              <w:t>місцевого рівня</w:t>
            </w:r>
          </w:p>
        </w:tc>
      </w:tr>
    </w:tbl>
    <w:p w:rsidR="000C4B04" w:rsidRDefault="000C4B04">
      <w:pPr>
        <w:spacing w:line="288" w:lineRule="auto"/>
        <w:ind w:firstLine="709"/>
        <w:jc w:val="both"/>
        <w:rPr>
          <w:rFonts w:ascii="Arial" w:eastAsia="Times New Roman" w:hAnsi="Arial" w:cs="Times New Roman"/>
          <w:b/>
          <w:i/>
          <w:caps/>
          <w:sz w:val="24"/>
          <w:szCs w:val="24"/>
          <w:lang w:val="uk-UA" w:eastAsia="ru-RU"/>
        </w:rPr>
      </w:pPr>
    </w:p>
    <w:p w:rsidR="000C4B04" w:rsidRDefault="000C4B04">
      <w:pPr>
        <w:spacing w:line="288" w:lineRule="auto"/>
        <w:ind w:firstLine="709"/>
        <w:jc w:val="both"/>
        <w:rPr>
          <w:rFonts w:ascii="Arial" w:eastAsia="Times New Roman" w:hAnsi="Arial" w:cs="Times New Roman"/>
          <w:b/>
          <w:i/>
          <w:caps/>
          <w:sz w:val="24"/>
          <w:szCs w:val="24"/>
          <w:lang w:val="uk-UA" w:eastAsia="ru-RU"/>
        </w:rPr>
      </w:pPr>
    </w:p>
    <w:p w:rsidR="003271E1" w:rsidRPr="000C4B04" w:rsidRDefault="006112D5">
      <w:pPr>
        <w:spacing w:line="288" w:lineRule="auto"/>
        <w:ind w:firstLine="709"/>
        <w:jc w:val="both"/>
        <w:rPr>
          <w:rFonts w:ascii="Times New Roman" w:eastAsia="Times New Roman" w:hAnsi="Times New Roman" w:cs="Times New Roman"/>
          <w:sz w:val="28"/>
          <w:szCs w:val="28"/>
          <w:lang w:val="uk-UA" w:eastAsia="ru-RU"/>
        </w:rPr>
      </w:pPr>
      <w:r w:rsidRPr="000C4B04">
        <w:rPr>
          <w:rFonts w:ascii="Times New Roman" w:eastAsia="Times New Roman" w:hAnsi="Times New Roman" w:cs="Times New Roman"/>
          <w:b/>
          <w:caps/>
          <w:sz w:val="28"/>
          <w:szCs w:val="28"/>
          <w:lang w:val="uk-UA" w:eastAsia="ru-RU"/>
        </w:rPr>
        <w:lastRenderedPageBreak/>
        <w:t>Ситуативна задача №2.</w:t>
      </w:r>
      <w:r w:rsidRPr="000C4B04">
        <w:rPr>
          <w:rFonts w:ascii="Times New Roman" w:eastAsia="Times New Roman" w:hAnsi="Times New Roman" w:cs="Times New Roman"/>
          <w:sz w:val="28"/>
          <w:szCs w:val="28"/>
          <w:lang w:val="uk-UA" w:eastAsia="ru-RU"/>
        </w:rPr>
        <w:t xml:space="preserve"> На підприємстві у результаті аварії стався викид значної кількості хімічно небезпечних речовин. Наслідки НС поширились на сусідню область, постраждало 38 осіб, істотно погіршились умови проживання на тривалий час 2500 осіб, ресурси, необхідні для ліквідації наслідків, перевищують власні можливості об’єкта. Класифікуйте НС за характером походження подій, що її зумовили, та за рівнем територіального поширення та обсягами технічних і матеріальних ресурсів, що необхідні для ліквідації їх наслідків.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1941"/>
        <w:gridCol w:w="2797"/>
        <w:gridCol w:w="2933"/>
      </w:tblGrid>
      <w:tr w:rsidR="003271E1">
        <w:trPr>
          <w:trHeight w:val="555"/>
        </w:trPr>
        <w:tc>
          <w:tcPr>
            <w:tcW w:w="9854" w:type="dxa"/>
            <w:gridSpan w:val="4"/>
            <w:tcBorders>
              <w:top w:val="nil"/>
              <w:left w:val="nil"/>
              <w:bottom w:val="single" w:sz="4" w:space="0" w:color="auto"/>
              <w:right w:val="nil"/>
            </w:tcBorders>
            <w:vAlign w:val="bottom"/>
          </w:tcPr>
          <w:p w:rsidR="003271E1" w:rsidRDefault="006112D5">
            <w:pPr>
              <w:pStyle w:val="11"/>
              <w:rPr>
                <w:rStyle w:val="12"/>
                <w:b/>
                <w:i/>
                <w:caps/>
                <w:sz w:val="24"/>
              </w:rPr>
            </w:pPr>
            <w:r>
              <w:rPr>
                <w:i/>
                <w:caps/>
                <w:sz w:val="24"/>
              </w:rPr>
              <w:t>Рішення ситуативної задачі №2</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Надзвичайна ситуація</w:t>
            </w:r>
          </w:p>
        </w:tc>
        <w:tc>
          <w:tcPr>
            <w:tcW w:w="3597" w:type="dxa"/>
            <w:tcBorders>
              <w:top w:val="single" w:sz="4" w:space="0" w:color="auto"/>
            </w:tcBorders>
            <w:vAlign w:val="center"/>
          </w:tcPr>
          <w:p w:rsidR="003271E1" w:rsidRDefault="006112D5">
            <w:pPr>
              <w:pStyle w:val="9"/>
            </w:pPr>
            <w:r>
              <w:t>Класифікація НС</w:t>
            </w:r>
          </w:p>
          <w:p w:rsidR="003271E1" w:rsidRDefault="006112D5">
            <w:pPr>
              <w:pStyle w:val="9"/>
            </w:pPr>
            <w:r>
              <w:t>за</w:t>
            </w:r>
            <w:r>
              <w:rPr>
                <w:lang w:val="ru-RU"/>
              </w:rPr>
              <w:t xml:space="preserve"> </w:t>
            </w:r>
            <w:r>
              <w:t>характером походження подій, що їх зумовили</w:t>
            </w:r>
          </w:p>
        </w:tc>
        <w:tc>
          <w:tcPr>
            <w:tcW w:w="3597" w:type="dxa"/>
            <w:tcBorders>
              <w:top w:val="single" w:sz="4" w:space="0" w:color="auto"/>
            </w:tcBorders>
            <w:vAlign w:val="center"/>
          </w:tcPr>
          <w:p w:rsidR="003271E1" w:rsidRDefault="006112D5">
            <w:pPr>
              <w:pStyle w:val="9"/>
            </w:pPr>
            <w:r>
              <w:t>Класифікація НС за рівнями територіального</w:t>
            </w:r>
          </w:p>
          <w:p w:rsidR="003271E1" w:rsidRDefault="006112D5">
            <w:pPr>
              <w:pStyle w:val="9"/>
            </w:pPr>
            <w:r>
              <w:t>поширення та обсягами</w:t>
            </w:r>
          </w:p>
          <w:p w:rsidR="003271E1" w:rsidRDefault="006112D5">
            <w:pPr>
              <w:pStyle w:val="9"/>
            </w:pPr>
            <w:r>
              <w:t>технічних і матеріальних ресурсів, що необхідні для ліквідації їх наслідків</w:t>
            </w:r>
          </w:p>
        </w:tc>
      </w:tr>
      <w:tr w:rsidR="003271E1">
        <w:trPr>
          <w:trHeight w:val="1701"/>
        </w:trPr>
        <w:tc>
          <w:tcPr>
            <w:tcW w:w="675" w:type="dxa"/>
          </w:tcPr>
          <w:p w:rsidR="003271E1" w:rsidRDefault="006112D5">
            <w:pPr>
              <w:pStyle w:val="4"/>
              <w:rPr>
                <w:lang w:eastAsia="ru-RU"/>
              </w:rPr>
            </w:pPr>
            <w:r>
              <w:rPr>
                <w:lang w:eastAsia="ru-RU"/>
              </w:rPr>
              <w:t>1</w:t>
            </w:r>
          </w:p>
        </w:tc>
        <w:tc>
          <w:tcPr>
            <w:tcW w:w="1985" w:type="dxa"/>
          </w:tcPr>
          <w:p w:rsidR="003271E1" w:rsidRDefault="006112D5">
            <w:pPr>
              <w:pStyle w:val="6"/>
            </w:pPr>
            <w:r>
              <w:rPr>
                <w:rFonts w:ascii="Arial" w:eastAsia="Times New Roman" w:hAnsi="Arial" w:cs="Times New Roman"/>
                <w:sz w:val="28"/>
                <w:szCs w:val="24"/>
                <w:lang w:eastAsia="ru-RU"/>
              </w:rPr>
              <w:t>стався викид значної кількості хімічно небезпечних речовин</w:t>
            </w:r>
          </w:p>
        </w:tc>
        <w:tc>
          <w:tcPr>
            <w:tcW w:w="3597" w:type="dxa"/>
          </w:tcPr>
          <w:p w:rsidR="003271E1" w:rsidRDefault="006112D5">
            <w:pPr>
              <w:pStyle w:val="6"/>
            </w:pPr>
            <w:r>
              <w:rPr>
                <w:szCs w:val="28"/>
              </w:rPr>
              <w:t>техногенного характеру</w:t>
            </w:r>
          </w:p>
        </w:tc>
        <w:tc>
          <w:tcPr>
            <w:tcW w:w="3597" w:type="dxa"/>
          </w:tcPr>
          <w:p w:rsidR="003271E1" w:rsidRDefault="006112D5">
            <w:pPr>
              <w:pStyle w:val="11"/>
            </w:pPr>
            <w:r>
              <w:t xml:space="preserve"> державного</w:t>
            </w:r>
          </w:p>
          <w:p w:rsidR="003271E1" w:rsidRDefault="006112D5">
            <w:pPr>
              <w:pStyle w:val="11"/>
            </w:pPr>
            <w:r>
              <w:t>рівня</w:t>
            </w:r>
          </w:p>
          <w:p w:rsidR="003271E1" w:rsidRDefault="003271E1">
            <w:pPr>
              <w:pStyle w:val="6"/>
            </w:pPr>
          </w:p>
        </w:tc>
      </w:tr>
    </w:tbl>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0C4B04" w:rsidRDefault="000C4B04">
      <w:pPr>
        <w:rPr>
          <w:rFonts w:ascii="Segoe UI" w:eastAsia="SimSun" w:hAnsi="Segoe UI"/>
          <w:b/>
          <w:bCs/>
          <w:sz w:val="32"/>
          <w:szCs w:val="32"/>
          <w:lang w:val="ru-RU"/>
        </w:rPr>
      </w:pPr>
    </w:p>
    <w:p w:rsidR="003271E1" w:rsidRPr="000C4B04" w:rsidRDefault="006112D5">
      <w:pPr>
        <w:rPr>
          <w:rFonts w:ascii="Times New Roman" w:eastAsia="SimSun" w:hAnsi="Times New Roman" w:cs="Times New Roman"/>
          <w:sz w:val="28"/>
          <w:szCs w:val="28"/>
          <w:lang w:val="ru-RU"/>
        </w:rPr>
      </w:pPr>
      <w:r w:rsidRPr="000C4B04">
        <w:rPr>
          <w:rFonts w:ascii="Times New Roman" w:eastAsia="SimSun" w:hAnsi="Times New Roman" w:cs="Times New Roman"/>
          <w:b/>
          <w:bCs/>
          <w:sz w:val="28"/>
          <w:szCs w:val="28"/>
          <w:lang w:val="ru-RU"/>
        </w:rPr>
        <w:lastRenderedPageBreak/>
        <w:t>Ситуативна задача №3.</w:t>
      </w:r>
      <w:r w:rsidRPr="000C4B04">
        <w:rPr>
          <w:rFonts w:ascii="Times New Roman" w:eastAsia="SimSun" w:hAnsi="Times New Roman" w:cs="Times New Roman"/>
          <w:sz w:val="28"/>
          <w:szCs w:val="28"/>
          <w:lang w:val="ru-RU"/>
        </w:rPr>
        <w:t xml:space="preserve"> У аеропорту склалася надзвичайна ситуація в результаті вибуху ємності з авіаційним паливом. Надзвичайна ситуація не вийшла за межі об'єкта і не створила загрози подальшого поширення. Однак в результаті цього одна людина отримала термічні опіки і глибокі поранення. Проаналізуйте ситуацію і класифікуйте НС за характером походження подій, які її обумовили, і залежно від обсягів заподіяних збитків, обсягів технічних і матеріальних ресурсів, необхідних для її ліквідації.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1921"/>
        <w:gridCol w:w="2808"/>
        <w:gridCol w:w="2942"/>
      </w:tblGrid>
      <w:tr w:rsidR="003271E1">
        <w:trPr>
          <w:trHeight w:val="555"/>
        </w:trPr>
        <w:tc>
          <w:tcPr>
            <w:tcW w:w="9854" w:type="dxa"/>
            <w:gridSpan w:val="4"/>
            <w:tcBorders>
              <w:top w:val="nil"/>
              <w:left w:val="nil"/>
              <w:bottom w:val="single" w:sz="4" w:space="0" w:color="auto"/>
              <w:right w:val="nil"/>
            </w:tcBorders>
            <w:vAlign w:val="bottom"/>
          </w:tcPr>
          <w:p w:rsidR="003271E1" w:rsidRDefault="006112D5">
            <w:pPr>
              <w:pStyle w:val="11"/>
              <w:rPr>
                <w:rStyle w:val="12"/>
                <w:b/>
                <w:i/>
                <w:caps/>
                <w:sz w:val="24"/>
                <w:lang w:val="ru-RU"/>
              </w:rPr>
            </w:pPr>
            <w:r>
              <w:rPr>
                <w:i/>
                <w:caps/>
                <w:sz w:val="24"/>
              </w:rPr>
              <w:t>Рішення ситуативної задачі №</w:t>
            </w:r>
            <w:r>
              <w:rPr>
                <w:i/>
                <w:caps/>
                <w:sz w:val="24"/>
                <w:lang w:val="ru-RU"/>
              </w:rPr>
              <w:t>3</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Надзвичайна ситуація</w:t>
            </w:r>
          </w:p>
        </w:tc>
        <w:tc>
          <w:tcPr>
            <w:tcW w:w="3597" w:type="dxa"/>
            <w:tcBorders>
              <w:top w:val="single" w:sz="4" w:space="0" w:color="auto"/>
            </w:tcBorders>
            <w:vAlign w:val="center"/>
          </w:tcPr>
          <w:p w:rsidR="003271E1" w:rsidRDefault="006112D5">
            <w:pPr>
              <w:pStyle w:val="9"/>
            </w:pPr>
            <w:r>
              <w:t>Класифікація НС</w:t>
            </w:r>
          </w:p>
          <w:p w:rsidR="003271E1" w:rsidRDefault="006112D5">
            <w:pPr>
              <w:pStyle w:val="9"/>
            </w:pPr>
            <w:r>
              <w:t>за</w:t>
            </w:r>
            <w:r>
              <w:rPr>
                <w:lang w:val="ru-RU"/>
              </w:rPr>
              <w:t xml:space="preserve"> </w:t>
            </w:r>
            <w:r>
              <w:t>характером походження подій, що їх зумовили</w:t>
            </w:r>
          </w:p>
        </w:tc>
        <w:tc>
          <w:tcPr>
            <w:tcW w:w="3597" w:type="dxa"/>
            <w:tcBorders>
              <w:top w:val="single" w:sz="4" w:space="0" w:color="auto"/>
            </w:tcBorders>
            <w:vAlign w:val="center"/>
          </w:tcPr>
          <w:p w:rsidR="003271E1" w:rsidRDefault="006112D5">
            <w:pPr>
              <w:pStyle w:val="9"/>
            </w:pPr>
            <w:r>
              <w:t>Класифікація НС за рівнями територіального</w:t>
            </w:r>
          </w:p>
          <w:p w:rsidR="003271E1" w:rsidRDefault="006112D5">
            <w:pPr>
              <w:pStyle w:val="9"/>
            </w:pPr>
            <w:r>
              <w:t>поширення та обсягами</w:t>
            </w:r>
          </w:p>
          <w:p w:rsidR="003271E1" w:rsidRDefault="006112D5">
            <w:pPr>
              <w:pStyle w:val="9"/>
            </w:pPr>
            <w:r>
              <w:t>технічних і матеріальних ресурсів, що необхідні для ліквідації їх наслідків</w:t>
            </w:r>
          </w:p>
        </w:tc>
      </w:tr>
      <w:tr w:rsidR="003271E1">
        <w:trPr>
          <w:trHeight w:val="1701"/>
        </w:trPr>
        <w:tc>
          <w:tcPr>
            <w:tcW w:w="675" w:type="dxa"/>
          </w:tcPr>
          <w:p w:rsidR="003271E1" w:rsidRDefault="006112D5">
            <w:pPr>
              <w:pStyle w:val="4"/>
              <w:rPr>
                <w:lang w:eastAsia="ru-RU"/>
              </w:rPr>
            </w:pPr>
            <w:r>
              <w:rPr>
                <w:lang w:eastAsia="ru-RU"/>
              </w:rPr>
              <w:t>1</w:t>
            </w:r>
          </w:p>
        </w:tc>
        <w:tc>
          <w:tcPr>
            <w:tcW w:w="1985" w:type="dxa"/>
          </w:tcPr>
          <w:p w:rsidR="003271E1" w:rsidRDefault="006112D5">
            <w:pPr>
              <w:pStyle w:val="6"/>
            </w:pPr>
            <w:r w:rsidRPr="00E87847">
              <w:rPr>
                <w:rFonts w:ascii="Segoe UI" w:eastAsia="SimSun" w:hAnsi="Segoe UI"/>
                <w:sz w:val="32"/>
                <w:szCs w:val="32"/>
                <w:lang w:val="ru-RU"/>
              </w:rPr>
              <w:t>вибух ємності з авіаційним паливом</w:t>
            </w:r>
          </w:p>
        </w:tc>
        <w:tc>
          <w:tcPr>
            <w:tcW w:w="3597" w:type="dxa"/>
          </w:tcPr>
          <w:p w:rsidR="003271E1" w:rsidRDefault="006112D5">
            <w:pPr>
              <w:pStyle w:val="6"/>
            </w:pPr>
            <w:r>
              <w:rPr>
                <w:szCs w:val="28"/>
              </w:rPr>
              <w:t>техногенного характеру</w:t>
            </w:r>
          </w:p>
        </w:tc>
        <w:tc>
          <w:tcPr>
            <w:tcW w:w="3597" w:type="dxa"/>
          </w:tcPr>
          <w:p w:rsidR="003271E1" w:rsidRDefault="006112D5">
            <w:pPr>
              <w:pStyle w:val="11"/>
            </w:pPr>
            <w:r>
              <w:t>об’єктового рівня</w:t>
            </w:r>
          </w:p>
          <w:p w:rsidR="003271E1" w:rsidRDefault="003271E1">
            <w:pPr>
              <w:pStyle w:val="6"/>
            </w:pPr>
          </w:p>
        </w:tc>
      </w:tr>
    </w:tbl>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0C4B04" w:rsidRDefault="000C4B04">
      <w:pPr>
        <w:rPr>
          <w:rFonts w:ascii="Segoe UI" w:eastAsia="SimSun" w:hAnsi="Segoe UI"/>
          <w:b/>
          <w:bCs/>
          <w:sz w:val="32"/>
          <w:szCs w:val="32"/>
        </w:rPr>
      </w:pPr>
    </w:p>
    <w:p w:rsidR="003271E1" w:rsidRPr="000C4B04" w:rsidRDefault="006112D5">
      <w:pPr>
        <w:rPr>
          <w:rFonts w:ascii="Times New Roman" w:eastAsia="SimSun" w:hAnsi="Times New Roman" w:cs="Times New Roman"/>
          <w:sz w:val="28"/>
          <w:szCs w:val="28"/>
        </w:rPr>
      </w:pPr>
      <w:r w:rsidRPr="000C4B04">
        <w:rPr>
          <w:rFonts w:ascii="Times New Roman" w:eastAsia="SimSun" w:hAnsi="Times New Roman" w:cs="Times New Roman"/>
          <w:b/>
          <w:bCs/>
          <w:sz w:val="28"/>
          <w:szCs w:val="28"/>
        </w:rPr>
        <w:lastRenderedPageBreak/>
        <w:t>Ситуативна задача №4.</w:t>
      </w:r>
      <w:r w:rsidRPr="000C4B04">
        <w:rPr>
          <w:rFonts w:ascii="Times New Roman" w:eastAsia="SimSun" w:hAnsi="Times New Roman" w:cs="Times New Roman"/>
          <w:sz w:val="28"/>
          <w:szCs w:val="28"/>
        </w:rPr>
        <w:t xml:space="preserve"> На підприємстві з видобутку уранової руди склалася НС із застосуванням зброї масового ураження, під час якої виникли вторинні чинники ураження населення внаслідок зруйнування складів радіоактивних речовин, транспортних і інженерних комунікацій, внаслідок чого є загиблі та поранені. Ресурси, необхідні для ліквідації наслідків НС, перевищують власні можливості об’єкта. Класифікуйте НС за характером походження подій, що її зумовили, та за рівнем територіального поширення та обсягами технічних і матеріальних ресурсів, що необхідні для ліквідації їх наслідків.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440"/>
        <w:gridCol w:w="2531"/>
        <w:gridCol w:w="2712"/>
      </w:tblGrid>
      <w:tr w:rsidR="003271E1">
        <w:trPr>
          <w:trHeight w:val="555"/>
        </w:trPr>
        <w:tc>
          <w:tcPr>
            <w:tcW w:w="9854" w:type="dxa"/>
            <w:gridSpan w:val="4"/>
            <w:tcBorders>
              <w:top w:val="nil"/>
              <w:left w:val="nil"/>
              <w:bottom w:val="single" w:sz="4" w:space="0" w:color="auto"/>
              <w:right w:val="nil"/>
            </w:tcBorders>
            <w:vAlign w:val="bottom"/>
          </w:tcPr>
          <w:p w:rsidR="003271E1" w:rsidRDefault="006112D5">
            <w:pPr>
              <w:pStyle w:val="11"/>
              <w:rPr>
                <w:rStyle w:val="12"/>
                <w:b/>
                <w:i/>
                <w:caps/>
                <w:sz w:val="24"/>
                <w:lang w:val="ru-RU"/>
              </w:rPr>
            </w:pPr>
            <w:r>
              <w:rPr>
                <w:i/>
                <w:caps/>
                <w:sz w:val="24"/>
              </w:rPr>
              <w:t>Рішення ситуативної задачі №</w:t>
            </w:r>
            <w:r>
              <w:rPr>
                <w:i/>
                <w:caps/>
                <w:sz w:val="24"/>
                <w:lang w:val="ru-RU"/>
              </w:rPr>
              <w:t>4</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Надзвичайна ситуація</w:t>
            </w:r>
          </w:p>
        </w:tc>
        <w:tc>
          <w:tcPr>
            <w:tcW w:w="3597" w:type="dxa"/>
            <w:tcBorders>
              <w:top w:val="single" w:sz="4" w:space="0" w:color="auto"/>
            </w:tcBorders>
            <w:vAlign w:val="center"/>
          </w:tcPr>
          <w:p w:rsidR="003271E1" w:rsidRDefault="006112D5">
            <w:pPr>
              <w:pStyle w:val="9"/>
            </w:pPr>
            <w:r>
              <w:t>Класифікація НС</w:t>
            </w:r>
          </w:p>
          <w:p w:rsidR="003271E1" w:rsidRDefault="006112D5">
            <w:pPr>
              <w:pStyle w:val="9"/>
            </w:pPr>
            <w:r>
              <w:t>за</w:t>
            </w:r>
            <w:r>
              <w:rPr>
                <w:lang w:val="ru-RU"/>
              </w:rPr>
              <w:t xml:space="preserve"> </w:t>
            </w:r>
            <w:r>
              <w:t>характером походження подій, що їх зумовили</w:t>
            </w:r>
          </w:p>
        </w:tc>
        <w:tc>
          <w:tcPr>
            <w:tcW w:w="3597" w:type="dxa"/>
            <w:tcBorders>
              <w:top w:val="single" w:sz="4" w:space="0" w:color="auto"/>
            </w:tcBorders>
            <w:vAlign w:val="center"/>
          </w:tcPr>
          <w:p w:rsidR="003271E1" w:rsidRDefault="006112D5">
            <w:pPr>
              <w:pStyle w:val="9"/>
            </w:pPr>
            <w:r>
              <w:t>Класифікація НС за рівнями територіального</w:t>
            </w:r>
          </w:p>
          <w:p w:rsidR="003271E1" w:rsidRDefault="006112D5">
            <w:pPr>
              <w:pStyle w:val="9"/>
            </w:pPr>
            <w:r>
              <w:t>поширення та обсягами</w:t>
            </w:r>
          </w:p>
          <w:p w:rsidR="003271E1" w:rsidRDefault="006112D5">
            <w:pPr>
              <w:pStyle w:val="9"/>
            </w:pPr>
            <w:r>
              <w:t>технічних і матеріальних ресурсів, що необхідні для ліквідації їх наслідків</w:t>
            </w:r>
          </w:p>
        </w:tc>
      </w:tr>
      <w:tr w:rsidR="003271E1">
        <w:trPr>
          <w:trHeight w:val="1701"/>
        </w:trPr>
        <w:tc>
          <w:tcPr>
            <w:tcW w:w="675" w:type="dxa"/>
          </w:tcPr>
          <w:p w:rsidR="003271E1" w:rsidRDefault="006112D5">
            <w:pPr>
              <w:pStyle w:val="4"/>
              <w:rPr>
                <w:lang w:eastAsia="ru-RU"/>
              </w:rPr>
            </w:pPr>
            <w:r>
              <w:rPr>
                <w:lang w:eastAsia="ru-RU"/>
              </w:rPr>
              <w:t>1</w:t>
            </w:r>
          </w:p>
        </w:tc>
        <w:tc>
          <w:tcPr>
            <w:tcW w:w="1985" w:type="dxa"/>
          </w:tcPr>
          <w:p w:rsidR="003271E1" w:rsidRDefault="006112D5">
            <w:pPr>
              <w:pStyle w:val="6"/>
            </w:pPr>
            <w:r w:rsidRPr="00E87847">
              <w:rPr>
                <w:rFonts w:ascii="Segoe UI" w:eastAsia="SimSun" w:hAnsi="Segoe UI"/>
                <w:sz w:val="32"/>
                <w:szCs w:val="32"/>
              </w:rPr>
              <w:t>НС із застосуванням зброї масового ураження, під час якої виникли вторинні чинники ураження населення внаслідок зруйнування складів радіоактивних речовин, транспортних і інженерних комунікацій</w:t>
            </w:r>
          </w:p>
        </w:tc>
        <w:tc>
          <w:tcPr>
            <w:tcW w:w="3597" w:type="dxa"/>
          </w:tcPr>
          <w:p w:rsidR="003271E1" w:rsidRDefault="006112D5">
            <w:pPr>
              <w:pStyle w:val="11"/>
              <w:rPr>
                <w:szCs w:val="28"/>
              </w:rPr>
            </w:pPr>
            <w:r>
              <w:rPr>
                <w:szCs w:val="28"/>
              </w:rPr>
              <w:t>НС воєнного характеру</w:t>
            </w:r>
          </w:p>
          <w:p w:rsidR="003271E1" w:rsidRDefault="003271E1">
            <w:pPr>
              <w:pStyle w:val="6"/>
            </w:pPr>
          </w:p>
        </w:tc>
        <w:tc>
          <w:tcPr>
            <w:tcW w:w="3597" w:type="dxa"/>
          </w:tcPr>
          <w:p w:rsidR="003271E1" w:rsidRDefault="006112D5">
            <w:pPr>
              <w:pStyle w:val="11"/>
            </w:pPr>
            <w:r>
              <w:t>НС місцевого рівня</w:t>
            </w:r>
          </w:p>
          <w:p w:rsidR="003271E1" w:rsidRDefault="003271E1">
            <w:pPr>
              <w:pStyle w:val="6"/>
            </w:pPr>
          </w:p>
        </w:tc>
      </w:tr>
    </w:tbl>
    <w:p w:rsidR="000C4B04" w:rsidRDefault="000C4B04">
      <w:pPr>
        <w:rPr>
          <w:rFonts w:ascii="Segoe UI" w:eastAsia="SimSun" w:hAnsi="Segoe UI"/>
          <w:b/>
          <w:bCs/>
          <w:sz w:val="32"/>
          <w:szCs w:val="32"/>
        </w:rPr>
      </w:pPr>
    </w:p>
    <w:p w:rsidR="003271E1" w:rsidRPr="000C4B04" w:rsidRDefault="006112D5">
      <w:pPr>
        <w:rPr>
          <w:rFonts w:ascii="Times New Roman" w:eastAsia="SimSun" w:hAnsi="Times New Roman" w:cs="Times New Roman"/>
          <w:sz w:val="28"/>
          <w:szCs w:val="28"/>
        </w:rPr>
      </w:pPr>
      <w:r w:rsidRPr="000C4B04">
        <w:rPr>
          <w:rFonts w:ascii="Times New Roman" w:eastAsia="SimSun" w:hAnsi="Times New Roman" w:cs="Times New Roman"/>
          <w:b/>
          <w:bCs/>
          <w:sz w:val="28"/>
          <w:szCs w:val="28"/>
        </w:rPr>
        <w:lastRenderedPageBreak/>
        <w:t>Ситуативна задача №5.</w:t>
      </w:r>
      <w:r w:rsidRPr="000C4B04">
        <w:rPr>
          <w:rFonts w:ascii="Times New Roman" w:eastAsia="SimSun" w:hAnsi="Times New Roman" w:cs="Times New Roman"/>
          <w:sz w:val="28"/>
          <w:szCs w:val="28"/>
        </w:rPr>
        <w:t xml:space="preserve"> У Шевченківському районі Харківської області внаслідок аварії на за-воді з виробництва цегли склалася НС, яка характеризується такими параметрами: наслідки НС не поширились на сусідній район, ресурси, необхідні для ліквідації її наслідків, не перевищують власних можливостей об’єкта, загиблих і постраждалих немає, умови проживання населення не погіршились. Класифікуйте НС за характером походження подій, що її зумовили, та за рівнем територіального поширення та обсягами технічних і матеріальних ресурсів, що необхідні для ліквідації їх наслідків.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138"/>
        <w:gridCol w:w="2692"/>
        <w:gridCol w:w="2846"/>
      </w:tblGrid>
      <w:tr w:rsidR="003271E1">
        <w:trPr>
          <w:trHeight w:val="555"/>
        </w:trPr>
        <w:tc>
          <w:tcPr>
            <w:tcW w:w="9854" w:type="dxa"/>
            <w:gridSpan w:val="4"/>
            <w:tcBorders>
              <w:top w:val="nil"/>
              <w:left w:val="nil"/>
              <w:bottom w:val="single" w:sz="4" w:space="0" w:color="auto"/>
              <w:right w:val="nil"/>
            </w:tcBorders>
            <w:vAlign w:val="bottom"/>
          </w:tcPr>
          <w:p w:rsidR="003271E1" w:rsidRDefault="006112D5">
            <w:pPr>
              <w:pStyle w:val="11"/>
              <w:rPr>
                <w:rStyle w:val="12"/>
                <w:b/>
                <w:i/>
                <w:caps/>
                <w:sz w:val="24"/>
                <w:lang w:val="ru-RU"/>
              </w:rPr>
            </w:pPr>
            <w:r>
              <w:rPr>
                <w:i/>
                <w:caps/>
                <w:sz w:val="24"/>
              </w:rPr>
              <w:t>Рішення ситуативної задачі №</w:t>
            </w:r>
            <w:r>
              <w:rPr>
                <w:i/>
                <w:caps/>
                <w:sz w:val="24"/>
                <w:lang w:val="ru-RU"/>
              </w:rPr>
              <w:t>5</w:t>
            </w:r>
          </w:p>
        </w:tc>
      </w:tr>
      <w:tr w:rsidR="003271E1" w:rsidRPr="00E87847">
        <w:trPr>
          <w:cantSplit/>
          <w:trHeight w:val="703"/>
        </w:trPr>
        <w:tc>
          <w:tcPr>
            <w:tcW w:w="675" w:type="dxa"/>
            <w:tcBorders>
              <w:top w:val="single" w:sz="4" w:space="0" w:color="auto"/>
            </w:tcBorders>
            <w:vAlign w:val="center"/>
          </w:tcPr>
          <w:p w:rsidR="003271E1" w:rsidRDefault="006112D5">
            <w:pPr>
              <w:pStyle w:val="9"/>
            </w:pPr>
            <w:r>
              <w:t>№ п/п</w:t>
            </w:r>
          </w:p>
        </w:tc>
        <w:tc>
          <w:tcPr>
            <w:tcW w:w="1985" w:type="dxa"/>
            <w:tcBorders>
              <w:top w:val="single" w:sz="4" w:space="0" w:color="auto"/>
            </w:tcBorders>
            <w:vAlign w:val="center"/>
          </w:tcPr>
          <w:p w:rsidR="003271E1" w:rsidRDefault="006112D5">
            <w:pPr>
              <w:pStyle w:val="9"/>
            </w:pPr>
            <w:r>
              <w:t>Надзвичайна ситуація</w:t>
            </w:r>
          </w:p>
        </w:tc>
        <w:tc>
          <w:tcPr>
            <w:tcW w:w="3597" w:type="dxa"/>
            <w:tcBorders>
              <w:top w:val="single" w:sz="4" w:space="0" w:color="auto"/>
            </w:tcBorders>
            <w:vAlign w:val="center"/>
          </w:tcPr>
          <w:p w:rsidR="003271E1" w:rsidRDefault="006112D5">
            <w:pPr>
              <w:pStyle w:val="9"/>
            </w:pPr>
            <w:r>
              <w:t>Класифікація НС</w:t>
            </w:r>
          </w:p>
          <w:p w:rsidR="003271E1" w:rsidRDefault="006112D5">
            <w:pPr>
              <w:pStyle w:val="9"/>
            </w:pPr>
            <w:r>
              <w:t>за</w:t>
            </w:r>
            <w:r>
              <w:rPr>
                <w:lang w:val="ru-RU"/>
              </w:rPr>
              <w:t xml:space="preserve"> </w:t>
            </w:r>
            <w:r>
              <w:t>характером походження подій, що їх зумовили</w:t>
            </w:r>
          </w:p>
        </w:tc>
        <w:tc>
          <w:tcPr>
            <w:tcW w:w="3597" w:type="dxa"/>
            <w:tcBorders>
              <w:top w:val="single" w:sz="4" w:space="0" w:color="auto"/>
            </w:tcBorders>
            <w:vAlign w:val="center"/>
          </w:tcPr>
          <w:p w:rsidR="003271E1" w:rsidRDefault="006112D5">
            <w:pPr>
              <w:pStyle w:val="9"/>
            </w:pPr>
            <w:r>
              <w:t>Класифікація НС за рівнями територіального</w:t>
            </w:r>
          </w:p>
          <w:p w:rsidR="003271E1" w:rsidRDefault="006112D5">
            <w:pPr>
              <w:pStyle w:val="9"/>
            </w:pPr>
            <w:r>
              <w:t>поширення та обсягами</w:t>
            </w:r>
          </w:p>
          <w:p w:rsidR="003271E1" w:rsidRDefault="006112D5">
            <w:pPr>
              <w:pStyle w:val="9"/>
            </w:pPr>
            <w:r>
              <w:t>технічних і матеріальних ресурсів, що необхідні для ліквідації їх наслідків</w:t>
            </w:r>
          </w:p>
        </w:tc>
      </w:tr>
      <w:tr w:rsidR="003271E1">
        <w:trPr>
          <w:trHeight w:val="1701"/>
        </w:trPr>
        <w:tc>
          <w:tcPr>
            <w:tcW w:w="675" w:type="dxa"/>
          </w:tcPr>
          <w:p w:rsidR="003271E1" w:rsidRDefault="006112D5">
            <w:pPr>
              <w:pStyle w:val="4"/>
              <w:rPr>
                <w:lang w:eastAsia="ru-RU"/>
              </w:rPr>
            </w:pPr>
            <w:r>
              <w:rPr>
                <w:lang w:eastAsia="ru-RU"/>
              </w:rPr>
              <w:t>1</w:t>
            </w:r>
          </w:p>
        </w:tc>
        <w:tc>
          <w:tcPr>
            <w:tcW w:w="1985" w:type="dxa"/>
          </w:tcPr>
          <w:p w:rsidR="003271E1" w:rsidRDefault="006112D5">
            <w:pPr>
              <w:pStyle w:val="6"/>
            </w:pPr>
            <w:r w:rsidRPr="00E87847">
              <w:rPr>
                <w:rFonts w:ascii="Segoe UI" w:eastAsia="SimSun" w:hAnsi="Segoe UI"/>
                <w:sz w:val="32"/>
                <w:szCs w:val="32"/>
                <w:lang w:val="ru-RU"/>
              </w:rPr>
              <w:t>аварі</w:t>
            </w:r>
            <w:r>
              <w:rPr>
                <w:rFonts w:ascii="Segoe UI" w:eastAsia="SimSun" w:hAnsi="Segoe UI"/>
                <w:sz w:val="32"/>
                <w:szCs w:val="32"/>
              </w:rPr>
              <w:t>я</w:t>
            </w:r>
            <w:r w:rsidRPr="00E87847">
              <w:rPr>
                <w:rFonts w:ascii="Segoe UI" w:eastAsia="SimSun" w:hAnsi="Segoe UI"/>
                <w:sz w:val="32"/>
                <w:szCs w:val="32"/>
                <w:lang w:val="ru-RU"/>
              </w:rPr>
              <w:t xml:space="preserve"> на за-воді з виробництва цегли</w:t>
            </w:r>
          </w:p>
        </w:tc>
        <w:tc>
          <w:tcPr>
            <w:tcW w:w="3597" w:type="dxa"/>
          </w:tcPr>
          <w:p w:rsidR="003271E1" w:rsidRDefault="006112D5">
            <w:pPr>
              <w:pStyle w:val="6"/>
            </w:pPr>
            <w:r>
              <w:rPr>
                <w:szCs w:val="28"/>
              </w:rPr>
              <w:t>техногенного характеру</w:t>
            </w:r>
          </w:p>
        </w:tc>
        <w:tc>
          <w:tcPr>
            <w:tcW w:w="3597" w:type="dxa"/>
          </w:tcPr>
          <w:p w:rsidR="003271E1" w:rsidRDefault="006112D5">
            <w:pPr>
              <w:pStyle w:val="6"/>
            </w:pPr>
            <w:r>
              <w:t>об’єктового рівня</w:t>
            </w:r>
          </w:p>
        </w:tc>
      </w:tr>
    </w:tbl>
    <w:p w:rsidR="000C4B04" w:rsidRDefault="000C4B04">
      <w:pPr>
        <w:rPr>
          <w:rFonts w:ascii="Segoe UI" w:eastAsia="SimSun" w:hAnsi="Segoe UI"/>
          <w:color w:val="FF0000"/>
          <w:sz w:val="32"/>
          <w:szCs w:val="32"/>
          <w:lang w:val="ru-RU"/>
        </w:rPr>
      </w:pPr>
    </w:p>
    <w:p w:rsidR="000C4B04" w:rsidRDefault="000C4B04">
      <w:pPr>
        <w:rPr>
          <w:rFonts w:ascii="Segoe UI" w:eastAsia="SimSun" w:hAnsi="Segoe UI"/>
          <w:color w:val="FF0000"/>
          <w:sz w:val="32"/>
          <w:szCs w:val="32"/>
          <w:lang w:val="ru-RU"/>
        </w:rPr>
      </w:pPr>
    </w:p>
    <w:p w:rsidR="000C4B04" w:rsidRDefault="000C4B04">
      <w:pPr>
        <w:rPr>
          <w:rFonts w:ascii="Segoe UI" w:eastAsia="SimSun" w:hAnsi="Segoe UI"/>
          <w:color w:val="FF0000"/>
          <w:sz w:val="32"/>
          <w:szCs w:val="32"/>
          <w:lang w:val="ru-RU"/>
        </w:rPr>
      </w:pPr>
    </w:p>
    <w:p w:rsidR="000C4B04" w:rsidRDefault="000C4B04">
      <w:pPr>
        <w:rPr>
          <w:rFonts w:ascii="Segoe UI" w:eastAsia="SimSun" w:hAnsi="Segoe UI"/>
          <w:color w:val="FF0000"/>
          <w:sz w:val="32"/>
          <w:szCs w:val="32"/>
          <w:lang w:val="ru-RU"/>
        </w:rPr>
      </w:pPr>
    </w:p>
    <w:p w:rsidR="003271E1" w:rsidRPr="000C4B04" w:rsidRDefault="006112D5">
      <w:pPr>
        <w:rPr>
          <w:rFonts w:ascii="Times New Roman" w:eastAsia="SimSun" w:hAnsi="Times New Roman" w:cs="Times New Roman"/>
          <w:color w:val="000000" w:themeColor="text1"/>
          <w:sz w:val="28"/>
          <w:szCs w:val="28"/>
          <w:lang w:val="ru-RU"/>
        </w:rPr>
      </w:pPr>
      <w:r w:rsidRPr="000C4B04">
        <w:rPr>
          <w:rFonts w:ascii="Times New Roman" w:eastAsia="SimSun" w:hAnsi="Times New Roman" w:cs="Times New Roman"/>
          <w:color w:val="000000" w:themeColor="text1"/>
          <w:sz w:val="28"/>
          <w:szCs w:val="28"/>
          <w:lang w:val="ru-RU"/>
        </w:rPr>
        <w:t>Висновок за результатами виконання завдання 2:</w:t>
      </w:r>
    </w:p>
    <w:p w:rsidR="003271E1" w:rsidRPr="000C4B04" w:rsidRDefault="006112D5">
      <w:pPr>
        <w:rPr>
          <w:rFonts w:ascii="Times New Roman" w:eastAsia="SimSun" w:hAnsi="Times New Roman" w:cs="Times New Roman"/>
          <w:sz w:val="28"/>
          <w:szCs w:val="28"/>
          <w:lang w:val="uk-UA"/>
        </w:rPr>
      </w:pPr>
      <w:r w:rsidRPr="000C4B04">
        <w:rPr>
          <w:rFonts w:ascii="Times New Roman" w:eastAsia="SimSun" w:hAnsi="Times New Roman" w:cs="Times New Roman"/>
          <w:sz w:val="28"/>
          <w:szCs w:val="28"/>
          <w:lang w:val="uk-UA"/>
        </w:rPr>
        <w:t>За</w:t>
      </w:r>
      <w:r w:rsidR="000C4B04">
        <w:rPr>
          <w:rFonts w:ascii="Times New Roman" w:eastAsia="SimSun" w:hAnsi="Times New Roman" w:cs="Times New Roman"/>
          <w:sz w:val="28"/>
          <w:szCs w:val="28"/>
          <w:lang w:val="uk-UA"/>
        </w:rPr>
        <w:t xml:space="preserve"> допомоги</w:t>
      </w:r>
      <w:r w:rsidRPr="000C4B04">
        <w:rPr>
          <w:rFonts w:ascii="Times New Roman" w:eastAsia="SimSun" w:hAnsi="Times New Roman" w:cs="Times New Roman"/>
          <w:sz w:val="28"/>
          <w:szCs w:val="28"/>
          <w:lang w:val="uk-UA"/>
        </w:rPr>
        <w:t xml:space="preserve"> завда</w:t>
      </w:r>
      <w:r w:rsidR="000C4B04">
        <w:rPr>
          <w:rFonts w:ascii="Times New Roman" w:eastAsia="SimSun" w:hAnsi="Times New Roman" w:cs="Times New Roman"/>
          <w:sz w:val="28"/>
          <w:szCs w:val="28"/>
          <w:lang w:val="uk-UA"/>
        </w:rPr>
        <w:t>н</w:t>
      </w:r>
      <w:r w:rsidRPr="000C4B04">
        <w:rPr>
          <w:rFonts w:ascii="Times New Roman" w:eastAsia="SimSun" w:hAnsi="Times New Roman" w:cs="Times New Roman"/>
          <w:sz w:val="28"/>
          <w:szCs w:val="28"/>
          <w:lang w:val="uk-UA"/>
        </w:rPr>
        <w:t xml:space="preserve">ню </w:t>
      </w:r>
      <w:r w:rsidR="000C4B04">
        <w:rPr>
          <w:rFonts w:ascii="Times New Roman" w:eastAsia="SimSun" w:hAnsi="Times New Roman" w:cs="Times New Roman"/>
          <w:sz w:val="28"/>
          <w:szCs w:val="28"/>
          <w:lang w:val="uk-UA"/>
        </w:rPr>
        <w:t>№</w:t>
      </w:r>
      <w:r w:rsidRPr="000C4B04">
        <w:rPr>
          <w:rFonts w:ascii="Times New Roman" w:eastAsia="SimSun" w:hAnsi="Times New Roman" w:cs="Times New Roman"/>
          <w:sz w:val="28"/>
          <w:szCs w:val="28"/>
          <w:lang w:val="uk-UA"/>
        </w:rPr>
        <w:t>2 я навчився різн</w:t>
      </w:r>
      <w:r w:rsidR="000C4B04">
        <w:rPr>
          <w:rFonts w:ascii="Times New Roman" w:eastAsia="SimSun" w:hAnsi="Times New Roman" w:cs="Times New Roman"/>
          <w:sz w:val="28"/>
          <w:szCs w:val="28"/>
          <w:lang w:val="uk-UA"/>
        </w:rPr>
        <w:t>ити</w:t>
      </w:r>
      <w:r w:rsidRPr="000C4B04">
        <w:rPr>
          <w:rFonts w:ascii="Times New Roman" w:eastAsia="SimSun" w:hAnsi="Times New Roman" w:cs="Times New Roman"/>
          <w:sz w:val="28"/>
          <w:szCs w:val="28"/>
          <w:lang w:val="uk-UA"/>
        </w:rPr>
        <w:t xml:space="preserve"> НС та класифікувати за походженням, навчився оцін</w:t>
      </w:r>
      <w:r w:rsidR="000C4B04">
        <w:rPr>
          <w:rFonts w:ascii="Times New Roman" w:eastAsia="SimSun" w:hAnsi="Times New Roman" w:cs="Times New Roman"/>
          <w:sz w:val="28"/>
          <w:szCs w:val="28"/>
          <w:lang w:val="uk-UA"/>
        </w:rPr>
        <w:t>ювати</w:t>
      </w:r>
      <w:r w:rsidRPr="000C4B04">
        <w:rPr>
          <w:rFonts w:ascii="Times New Roman" w:eastAsia="SimSun" w:hAnsi="Times New Roman" w:cs="Times New Roman"/>
          <w:sz w:val="28"/>
          <w:szCs w:val="28"/>
          <w:lang w:val="uk-UA"/>
        </w:rPr>
        <w:t xml:space="preserve"> НС та аналізувати збитки які завдає НС.</w:t>
      </w:r>
    </w:p>
    <w:p w:rsidR="003271E1" w:rsidRPr="000C4B04" w:rsidRDefault="003271E1">
      <w:pPr>
        <w:rPr>
          <w:rFonts w:ascii="Times New Roman" w:eastAsia="SimSun" w:hAnsi="Times New Roman" w:cs="Times New Roman"/>
          <w:sz w:val="28"/>
          <w:szCs w:val="28"/>
          <w:lang w:val="ru-RU"/>
        </w:rPr>
      </w:pPr>
    </w:p>
    <w:sectPr w:rsidR="003271E1" w:rsidRPr="000C4B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auto"/>
    <w:pitch w:val="default"/>
    <w:sig w:usb0="E4002EFF" w:usb1="C000E47F" w:usb2="00000009" w:usb3="00000000" w:csb0="2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E1"/>
    <w:rsid w:val="000C4B04"/>
    <w:rsid w:val="003271E1"/>
    <w:rsid w:val="006112D5"/>
    <w:rsid w:val="009929A1"/>
    <w:rsid w:val="00E87847"/>
    <w:rsid w:val="095F259C"/>
    <w:rsid w:val="236D00E8"/>
    <w:rsid w:val="364B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2D1B17"/>
  <w15:docId w15:val="{A33FADB1-2336-A74A-9FAB-54C938C4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1">
    <w:name w:val="Жирный 1 Знак"/>
    <w:link w:val="10"/>
    <w:qFormat/>
    <w:rPr>
      <w:b/>
      <w:lang w:val="uk-UA"/>
    </w:rPr>
  </w:style>
  <w:style w:type="paragraph" w:customStyle="1" w:styleId="10">
    <w:name w:val="Жирный 1"/>
    <w:basedOn w:val="Normal"/>
    <w:link w:val="1"/>
    <w:rPr>
      <w:b/>
      <w:lang w:val="uk-UA"/>
    </w:rPr>
  </w:style>
  <w:style w:type="paragraph" w:customStyle="1" w:styleId="9">
    <w:name w:val="Таблица_9"/>
    <w:basedOn w:val="Normal"/>
    <w:qFormat/>
    <w:pPr>
      <w:jc w:val="center"/>
    </w:pPr>
    <w:rPr>
      <w:b/>
      <w:sz w:val="24"/>
      <w:lang w:val="uk-UA"/>
    </w:rPr>
  </w:style>
  <w:style w:type="paragraph" w:customStyle="1" w:styleId="4">
    <w:name w:val="Таблица_4"/>
    <w:basedOn w:val="Normal"/>
    <w:qFormat/>
    <w:pPr>
      <w:jc w:val="center"/>
    </w:pPr>
    <w:rPr>
      <w:sz w:val="24"/>
      <w:lang w:val="uk-UA"/>
    </w:rPr>
  </w:style>
  <w:style w:type="paragraph" w:customStyle="1" w:styleId="6">
    <w:name w:val="Таблица_6"/>
    <w:basedOn w:val="Normal"/>
    <w:qFormat/>
    <w:rPr>
      <w:sz w:val="24"/>
      <w:lang w:val="uk-UA"/>
    </w:rPr>
  </w:style>
  <w:style w:type="paragraph" w:customStyle="1" w:styleId="11">
    <w:name w:val="Таблица_1"/>
    <w:basedOn w:val="Normal"/>
    <w:link w:val="12"/>
    <w:qFormat/>
    <w:pPr>
      <w:jc w:val="center"/>
    </w:pPr>
    <w:rPr>
      <w:b/>
      <w:lang w:val="uk-UA"/>
    </w:rPr>
  </w:style>
  <w:style w:type="character" w:customStyle="1" w:styleId="12">
    <w:name w:val="Таблица_1 Знак Знак"/>
    <w:link w:val="11"/>
    <w:qFormat/>
    <w:rPr>
      <w:b/>
      <w:lang w:val="uk-UA"/>
    </w:rPr>
  </w:style>
  <w:style w:type="paragraph" w:customStyle="1" w:styleId="110">
    <w:name w:val="Таблица 11"/>
    <w:basedOn w:val="11"/>
    <w:qFormat/>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seale</dc:creator>
  <cp:lastModifiedBy>Microsoft Office User</cp:lastModifiedBy>
  <cp:revision>2</cp:revision>
  <dcterms:created xsi:type="dcterms:W3CDTF">2022-02-19T21:22:00Z</dcterms:created>
  <dcterms:modified xsi:type="dcterms:W3CDTF">2022-02-19T21:22:00Z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21E7AD17B43B42F18CA34CABCA22B9B1</vt:lpwstr>
  </property>
</Properties>
</file>