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B7153E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8D4DCE" w:rsidRPr="001756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7153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7153E" w:rsidRPr="00B7153E">
        <w:rPr>
          <w:rFonts w:ascii="Times New Roman" w:hAnsi="Times New Roman" w:cs="Times New Roman"/>
          <w:sz w:val="28"/>
          <w:szCs w:val="28"/>
        </w:rPr>
        <w:t>Числові ряди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E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 1</w:t>
      </w:r>
    </w:p>
    <w:p w:rsidR="0076785D" w:rsidRDefault="00877524" w:rsidP="0076785D">
      <w:pPr>
        <w:rPr>
          <w:rStyle w:val="promptrow"/>
          <w:b/>
          <w:bCs/>
          <w:color w:val="FF4B33"/>
          <w:sz w:val="21"/>
          <w:szCs w:val="21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8CE3BD2" wp14:editId="3F59FA30">
            <wp:extent cx="1910687" cy="76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7890" b="-685"/>
                    <a:stretch/>
                  </pic:blipFill>
                  <pic:spPr bwMode="auto">
                    <a:xfrm>
                      <a:off x="0" y="0"/>
                      <a:ext cx="1907476" cy="76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85D" w:rsidRPr="0076785D" w:rsidRDefault="0076785D" w:rsidP="0076785D">
      <w:pPr>
        <w:rPr>
          <w:rFonts w:ascii="Times New Roman" w:hAnsi="Times New Roman" w:cs="Times New Roman"/>
          <w:sz w:val="28"/>
          <w:szCs w:val="28"/>
        </w:rPr>
      </w:pPr>
      <w:r w:rsidRPr="0076785D">
        <w:rPr>
          <w:rFonts w:ascii="Times New Roman" w:hAnsi="Times New Roman" w:cs="Times New Roman"/>
          <w:sz w:val="28"/>
          <w:szCs w:val="28"/>
        </w:rPr>
        <w:t>Першим кроком визначимо символьний вираз для загального члена ряду:</w:t>
      </w:r>
    </w:p>
    <w:p w:rsidR="0076785D" w:rsidRPr="0076785D" w:rsidRDefault="0076785D" w:rsidP="0076785D">
      <w:pPr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1&gt; 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syms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 n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Symbolic </w:t>
      </w:r>
      <w:proofErr w:type="spellStart"/>
      <w:r w:rsidRPr="0076785D">
        <w:rPr>
          <w:color w:val="000000"/>
          <w:sz w:val="21"/>
          <w:szCs w:val="21"/>
          <w:lang w:val="en-US"/>
        </w:rPr>
        <w:t>pkg</w:t>
      </w:r>
      <w:proofErr w:type="spellEnd"/>
      <w:r w:rsidRPr="0076785D">
        <w:rPr>
          <w:color w:val="000000"/>
          <w:sz w:val="21"/>
          <w:szCs w:val="21"/>
          <w:lang w:val="en-US"/>
        </w:rPr>
        <w:t xml:space="preserve"> v2.9.0: Python communication link active, </w:t>
      </w:r>
      <w:proofErr w:type="spellStart"/>
      <w:r w:rsidRPr="0076785D">
        <w:rPr>
          <w:color w:val="000000"/>
          <w:sz w:val="21"/>
          <w:szCs w:val="21"/>
          <w:lang w:val="en-US"/>
        </w:rPr>
        <w:t>SymPy</w:t>
      </w:r>
      <w:proofErr w:type="spellEnd"/>
      <w:r w:rsidRPr="0076785D">
        <w:rPr>
          <w:color w:val="000000"/>
          <w:sz w:val="21"/>
          <w:szCs w:val="21"/>
          <w:lang w:val="en-US"/>
        </w:rPr>
        <w:t xml:space="preserve"> v1.5.1.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7&gt; </w:t>
      </w:r>
      <w:r w:rsidRPr="0076785D">
        <w:rPr>
          <w:rStyle w:val="promptcommand"/>
          <w:color w:val="000000"/>
          <w:sz w:val="21"/>
          <w:szCs w:val="21"/>
          <w:lang w:val="en-US"/>
        </w:rPr>
        <w:t>Un=(n^2+3*n+2)/(n^2+2*n+1)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color w:val="000000"/>
          <w:sz w:val="21"/>
          <w:szCs w:val="21"/>
          <w:lang w:val="en-US"/>
        </w:rPr>
        <w:t>Un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2         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76785D">
        <w:rPr>
          <w:color w:val="000000"/>
          <w:sz w:val="21"/>
          <w:szCs w:val="21"/>
          <w:lang w:val="en-US"/>
        </w:rPr>
        <w:t>n  +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3</w:t>
      </w:r>
      <w:r w:rsidRPr="0076785D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76785D">
        <w:rPr>
          <w:color w:val="000000"/>
          <w:sz w:val="21"/>
          <w:szCs w:val="21"/>
          <w:lang w:val="en-US"/>
        </w:rPr>
        <w:t>n + 2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────────────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2         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76785D">
        <w:rPr>
          <w:color w:val="000000"/>
          <w:sz w:val="21"/>
          <w:szCs w:val="21"/>
          <w:lang w:val="en-US"/>
        </w:rPr>
        <w:t>n  +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2</w:t>
      </w:r>
      <w:r w:rsidRPr="0076785D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76785D">
        <w:rPr>
          <w:color w:val="000000"/>
          <w:sz w:val="21"/>
          <w:szCs w:val="21"/>
          <w:lang w:val="en-US"/>
        </w:rPr>
        <w:t>n + 1</w:t>
      </w:r>
    </w:p>
    <w:p w:rsidR="0076785D" w:rsidRPr="00945689" w:rsidRDefault="00945689" w:rsidP="009456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689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945689">
        <w:rPr>
          <w:rFonts w:ascii="Times New Roman" w:hAnsi="Times New Roman" w:cs="Times New Roman"/>
          <w:sz w:val="28"/>
          <w:szCs w:val="28"/>
        </w:rPr>
        <w:t>іримо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Скористаємось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границі загального члену ряду.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8&gt; </w:t>
      </w:r>
      <w:r w:rsidRPr="0076785D">
        <w:rPr>
          <w:rStyle w:val="promptcommand"/>
          <w:color w:val="000000"/>
          <w:sz w:val="21"/>
          <w:szCs w:val="21"/>
          <w:lang w:val="en-US"/>
        </w:rPr>
        <w:t>limit(Un,'n',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76785D" w:rsidRPr="00945689" w:rsidRDefault="0076785D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 w:rsidRPr="0076785D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945689">
        <w:rPr>
          <w:color w:val="000000"/>
          <w:sz w:val="21"/>
          <w:szCs w:val="21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945689">
        <w:rPr>
          <w:color w:val="000000"/>
          <w:sz w:val="21"/>
          <w:szCs w:val="21"/>
        </w:rPr>
        <w:t>) 1</w:t>
      </w:r>
      <w:r w:rsidR="00945689" w:rsidRPr="00945689">
        <w:rPr>
          <w:color w:val="000000"/>
          <w:sz w:val="21"/>
          <w:szCs w:val="21"/>
        </w:rPr>
        <w:br/>
      </w:r>
      <w:proofErr w:type="spellStart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Необхідна</w:t>
      </w:r>
      <w:proofErr w:type="spellEnd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умова</w:t>
      </w:r>
      <w:proofErr w:type="spellEnd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збіжності</w:t>
      </w:r>
      <w:proofErr w:type="spellEnd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не </w:t>
      </w:r>
      <w:proofErr w:type="spellStart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виконана</w:t>
      </w:r>
      <w:proofErr w:type="spellEnd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, тому ряд є </w:t>
      </w:r>
      <w:proofErr w:type="spellStart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розбіжним</w:t>
      </w:r>
      <w:proofErr w:type="spellEnd"/>
      <w:r w:rsidR="00945689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Завдання 2</w:t>
      </w:r>
    </w:p>
    <w:p w:rsidR="00E77302" w:rsidRDefault="00877524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6C15FA" wp14:editId="7493EF2F">
            <wp:extent cx="1351126" cy="7642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257" r="44036" b="-717"/>
                    <a:stretch/>
                  </pic:blipFill>
                  <pic:spPr bwMode="auto">
                    <a:xfrm>
                      <a:off x="0" y="0"/>
                      <a:ext cx="1348858" cy="76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89" w:rsidRPr="00945689" w:rsidRDefault="00945689" w:rsidP="00E77302">
      <w:pPr>
        <w:rPr>
          <w:rFonts w:ascii="Times New Roman" w:hAnsi="Times New Roman" w:cs="Times New Roman"/>
          <w:sz w:val="28"/>
          <w:szCs w:val="28"/>
        </w:rPr>
      </w:pPr>
      <w:r w:rsidRPr="00945689">
        <w:rPr>
          <w:rFonts w:ascii="Times New Roman" w:hAnsi="Times New Roman" w:cs="Times New Roman"/>
          <w:sz w:val="28"/>
          <w:szCs w:val="28"/>
        </w:rPr>
        <w:t xml:space="preserve">Перевіримо виконання необхідної умови збіжності. Визначимо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9&gt; </w:t>
      </w:r>
      <w:r w:rsidRPr="0076785D">
        <w:rPr>
          <w:rStyle w:val="promptcommand"/>
          <w:color w:val="000000"/>
          <w:sz w:val="21"/>
          <w:szCs w:val="21"/>
          <w:lang w:val="en-US"/>
        </w:rPr>
        <w:t>Un=((n+1)/(n^2+8))^(1/3)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color w:val="000000"/>
          <w:sz w:val="21"/>
          <w:szCs w:val="21"/>
          <w:lang w:val="en-US"/>
        </w:rPr>
        <w:t>Un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    ________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   </w:t>
      </w:r>
      <w:r w:rsidRPr="0076785D">
        <w:rPr>
          <w:rFonts w:ascii="MS Gothic" w:eastAsia="MS Gothic" w:hAnsi="MS Gothic" w:cs="MS Gothic" w:hint="eastAsia"/>
          <w:color w:val="000000"/>
          <w:sz w:val="21"/>
          <w:szCs w:val="21"/>
          <w:lang w:val="en-US"/>
        </w:rPr>
        <w:t>╱</w:t>
      </w:r>
      <w:r w:rsidRPr="0076785D">
        <w:rPr>
          <w:color w:val="000000"/>
          <w:sz w:val="21"/>
          <w:szCs w:val="21"/>
          <w:lang w:val="en-US"/>
        </w:rPr>
        <w:t xml:space="preserve"> n + 1 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  </w:t>
      </w:r>
      <w:r w:rsidRPr="0076785D">
        <w:rPr>
          <w:rFonts w:ascii="MS Gothic" w:eastAsia="MS Gothic" w:hAnsi="MS Gothic" w:cs="MS Gothic" w:hint="eastAsia"/>
          <w:color w:val="000000"/>
          <w:sz w:val="21"/>
          <w:szCs w:val="21"/>
          <w:lang w:val="en-US"/>
        </w:rPr>
        <w:t>╱</w:t>
      </w:r>
      <w:r w:rsidRPr="0076785D">
        <w:rPr>
          <w:color w:val="000000"/>
          <w:sz w:val="21"/>
          <w:szCs w:val="21"/>
          <w:lang w:val="en-US"/>
        </w:rPr>
        <w:t xml:space="preserve">  ──────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3 </w:t>
      </w:r>
      <w:r w:rsidRPr="0076785D">
        <w:rPr>
          <w:rFonts w:ascii="MS Gothic" w:eastAsia="MS Gothic" w:hAnsi="MS Gothic" w:cs="MS Gothic" w:hint="eastAsia"/>
          <w:color w:val="000000"/>
          <w:sz w:val="21"/>
          <w:szCs w:val="21"/>
          <w:lang w:val="en-US"/>
        </w:rPr>
        <w:t>╱</w:t>
      </w:r>
      <w:r w:rsidRPr="0076785D">
        <w:rPr>
          <w:color w:val="000000"/>
          <w:sz w:val="21"/>
          <w:szCs w:val="21"/>
          <w:lang w:val="en-US"/>
        </w:rPr>
        <w:t xml:space="preserve">    2    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</w:t>
      </w:r>
      <w:r w:rsidRPr="0076785D">
        <w:rPr>
          <w:rFonts w:ascii="MS Gothic" w:eastAsia="MS Gothic" w:hAnsi="MS Gothic" w:cs="MS Gothic" w:hint="eastAsia"/>
          <w:color w:val="000000"/>
          <w:sz w:val="21"/>
          <w:szCs w:val="21"/>
          <w:lang w:val="en-US"/>
        </w:rPr>
        <w:t>╲╱</w:t>
      </w:r>
      <w:r w:rsidRPr="0076785D">
        <w:rPr>
          <w:color w:val="000000"/>
          <w:sz w:val="21"/>
          <w:szCs w:val="21"/>
          <w:lang w:val="en-US"/>
        </w:rPr>
        <w:t xml:space="preserve">    n  + 8 </w:t>
      </w:r>
    </w:p>
    <w:p w:rsidR="0076785D" w:rsidRPr="00945689" w:rsidRDefault="00945689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Обчислимо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10&gt; </w:t>
      </w:r>
      <w:r w:rsidRPr="0076785D">
        <w:rPr>
          <w:rStyle w:val="promptcommand"/>
          <w:color w:val="000000"/>
          <w:sz w:val="21"/>
          <w:szCs w:val="21"/>
          <w:lang w:val="en-US"/>
        </w:rPr>
        <w:t>limit(Un,'n',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76785D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 0</w:t>
      </w:r>
    </w:p>
    <w:p w:rsidR="00945689" w:rsidRPr="00945689" w:rsidRDefault="00945689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>Необхідна умова виконується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,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тому можемо продовжити дослідження ряду. Для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перевірки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достатньої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умови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збіжності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ряду використаємо ознаку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д’Аламбера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11&gt; </w:t>
      </w:r>
      <w:r w:rsidRPr="0076785D">
        <w:rPr>
          <w:rStyle w:val="promptcommand"/>
          <w:color w:val="000000"/>
          <w:sz w:val="21"/>
          <w:szCs w:val="21"/>
          <w:lang w:val="en-US"/>
        </w:rPr>
        <w:t>q=limit(subs(Un,'n',n+1)/Un,'n',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877524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q = (</w:t>
      </w:r>
      <w:proofErr w:type="spellStart"/>
      <w:r>
        <w:rPr>
          <w:color w:val="000000"/>
          <w:sz w:val="21"/>
          <w:szCs w:val="21"/>
          <w:lang w:val="en-US"/>
        </w:rPr>
        <w:t>sym</w:t>
      </w:r>
      <w:proofErr w:type="spellEnd"/>
      <w:r>
        <w:rPr>
          <w:color w:val="000000"/>
          <w:sz w:val="21"/>
          <w:szCs w:val="21"/>
          <w:lang w:val="en-US"/>
        </w:rPr>
        <w:t>) 1</w:t>
      </w:r>
    </w:p>
    <w:p w:rsidR="00945689" w:rsidRPr="00945689" w:rsidRDefault="00945689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Отримали, що q </w:t>
      </w:r>
      <w:r w:rsidRPr="00945689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1 , отже даний ряд є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роз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збіжним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877524" w:rsidRPr="00877524" w:rsidRDefault="00877524" w:rsidP="0087752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</w:t>
      </w:r>
    </w:p>
    <w:p w:rsidR="00877524" w:rsidRDefault="00877524" w:rsidP="00E77302">
      <w:pPr>
        <w:rPr>
          <w:noProof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C0603FE" wp14:editId="5DD3E397">
            <wp:extent cx="1255594" cy="682388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8028" r="20871" b="10074"/>
                    <a:stretch/>
                  </pic:blipFill>
                  <pic:spPr bwMode="auto">
                    <a:xfrm>
                      <a:off x="0" y="0"/>
                      <a:ext cx="1253485" cy="68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89" w:rsidRPr="00945689" w:rsidRDefault="00945689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689">
        <w:rPr>
          <w:rFonts w:ascii="Times New Roman" w:hAnsi="Times New Roman" w:cs="Times New Roman"/>
          <w:sz w:val="28"/>
          <w:szCs w:val="28"/>
        </w:rPr>
        <w:t xml:space="preserve">Перевіримо виконання необхідної умови збіжності. Визначимо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12&gt; </w:t>
      </w:r>
      <w:r w:rsidRPr="0076785D">
        <w:rPr>
          <w:rStyle w:val="promptcommand"/>
          <w:color w:val="000000"/>
          <w:sz w:val="21"/>
          <w:szCs w:val="21"/>
          <w:lang w:val="en-US"/>
        </w:rPr>
        <w:t>Un=2^(n-1)/factorial(n+1)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color w:val="000000"/>
          <w:sz w:val="21"/>
          <w:szCs w:val="21"/>
          <w:lang w:val="en-US"/>
        </w:rPr>
        <w:t>Un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 n - 1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2     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────────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(n + 1)!</w:t>
      </w:r>
    </w:p>
    <w:p w:rsidR="0076785D" w:rsidRPr="0076785D" w:rsidRDefault="00945689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Обчислимо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13&gt; </w:t>
      </w:r>
      <w:r w:rsidRPr="0076785D">
        <w:rPr>
          <w:rStyle w:val="promptcommand"/>
          <w:color w:val="000000"/>
          <w:sz w:val="21"/>
          <w:szCs w:val="21"/>
          <w:lang w:val="en-US"/>
        </w:rPr>
        <w:t>limit(Un,'n',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76785D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 0</w:t>
      </w:r>
    </w:p>
    <w:p w:rsidR="00945689" w:rsidRPr="00945689" w:rsidRDefault="00945689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Необхідна умова виконується, тому можемо продовжити дослідження ряду. Для перевірки достатньої умови збіжності ряду використаємо ознаку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д’Аламбера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14&gt; </w:t>
      </w:r>
      <w:r w:rsidRPr="0076785D">
        <w:rPr>
          <w:rStyle w:val="promptcommand"/>
          <w:color w:val="000000"/>
          <w:sz w:val="21"/>
          <w:szCs w:val="21"/>
          <w:lang w:val="en-US"/>
        </w:rPr>
        <w:t>q=limit(subs(Un,'n',n+1)/Un,'n',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877524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q = (</w:t>
      </w:r>
      <w:proofErr w:type="spellStart"/>
      <w:r>
        <w:rPr>
          <w:color w:val="000000"/>
          <w:sz w:val="21"/>
          <w:szCs w:val="21"/>
        </w:rPr>
        <w:t>sym</w:t>
      </w:r>
      <w:proofErr w:type="spellEnd"/>
      <w:r>
        <w:rPr>
          <w:color w:val="000000"/>
          <w:sz w:val="21"/>
          <w:szCs w:val="21"/>
        </w:rPr>
        <w:t>) 0</w:t>
      </w:r>
    </w:p>
    <w:p w:rsidR="00945689" w:rsidRPr="00945689" w:rsidRDefault="00945689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Отримали, що q </w:t>
      </w:r>
      <w:r w:rsidRPr="00945689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1 , отже даний ряд є збіжним.</w:t>
      </w:r>
    </w:p>
    <w:p w:rsidR="00877524" w:rsidRPr="00877524" w:rsidRDefault="00877524" w:rsidP="0087752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</w:t>
      </w:r>
    </w:p>
    <w:p w:rsidR="00877524" w:rsidRDefault="00877524" w:rsidP="00E77302">
      <w:pPr>
        <w:rPr>
          <w:noProof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1BFF1899" wp14:editId="245F6799">
            <wp:extent cx="1187355" cy="66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046" b="11873"/>
                    <a:stretch/>
                  </pic:blipFill>
                  <pic:spPr bwMode="auto">
                    <a:xfrm>
                      <a:off x="0" y="0"/>
                      <a:ext cx="1185360" cy="66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89" w:rsidRPr="00945689" w:rsidRDefault="00945689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689">
        <w:rPr>
          <w:rFonts w:ascii="Times New Roman" w:hAnsi="Times New Roman" w:cs="Times New Roman"/>
          <w:sz w:val="28"/>
          <w:szCs w:val="28"/>
        </w:rPr>
        <w:t xml:space="preserve">Перевіримо виконання необхідної умови збіжності. Визначимо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2&gt; </w:t>
      </w:r>
      <w:r w:rsidRPr="0076785D">
        <w:rPr>
          <w:rStyle w:val="promptcommand"/>
          <w:color w:val="000000"/>
          <w:sz w:val="21"/>
          <w:szCs w:val="21"/>
          <w:lang w:val="en-US"/>
        </w:rPr>
        <w:t>Un=2^n/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n^n</w:t>
      </w:r>
      <w:proofErr w:type="spellEnd"/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color w:val="000000"/>
          <w:sz w:val="21"/>
          <w:szCs w:val="21"/>
          <w:lang w:val="en-US"/>
        </w:rPr>
        <w:t>Un</w:t>
      </w:r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76785D">
        <w:rPr>
          <w:color w:val="000000"/>
          <w:sz w:val="21"/>
          <w:szCs w:val="21"/>
          <w:lang w:val="en-US"/>
        </w:rPr>
        <w:t>n  -n</w:t>
      </w:r>
      <w:proofErr w:type="gramEnd"/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2 </w:t>
      </w:r>
      <w:r w:rsidRPr="0076785D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76785D">
        <w:rPr>
          <w:color w:val="000000"/>
          <w:sz w:val="21"/>
          <w:szCs w:val="21"/>
          <w:lang w:val="en-US"/>
        </w:rPr>
        <w:t xml:space="preserve">n  </w:t>
      </w:r>
    </w:p>
    <w:p w:rsidR="0076785D" w:rsidRPr="0076785D" w:rsidRDefault="00945689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Обчислимо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3&gt; </w:t>
      </w:r>
      <w:r w:rsidRPr="0076785D">
        <w:rPr>
          <w:rStyle w:val="promptcommand"/>
          <w:color w:val="000000"/>
          <w:sz w:val="21"/>
          <w:szCs w:val="21"/>
          <w:lang w:val="en-US"/>
        </w:rPr>
        <w:t>limit(Un,'n',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 xml:space="preserve">) 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76785D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 0</w:t>
      </w:r>
    </w:p>
    <w:p w:rsidR="00945689" w:rsidRPr="00945689" w:rsidRDefault="00945689" w:rsidP="009456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5689">
        <w:rPr>
          <w:rFonts w:ascii="Times New Roman" w:hAnsi="Times New Roman" w:cs="Times New Roman"/>
          <w:sz w:val="28"/>
          <w:szCs w:val="28"/>
        </w:rPr>
        <w:lastRenderedPageBreak/>
        <w:t>Необхідна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45689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945689">
        <w:rPr>
          <w:rFonts w:ascii="Times New Roman" w:hAnsi="Times New Roman" w:cs="Times New Roman"/>
          <w:sz w:val="28"/>
          <w:szCs w:val="28"/>
        </w:rPr>
        <w:t>ідимо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ряд на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достатньою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. Як еталонний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гармонійний ряд </w:t>
      </w:r>
      <w:r w:rsidRPr="00945689">
        <w:rPr>
          <w:rFonts w:ascii="Times New Roman" w:hAnsi="Times New Roman" w:cs="Times New Roman"/>
          <w:sz w:val="28"/>
          <w:szCs w:val="28"/>
        </w:rPr>
        <w:sym w:font="Symbol" w:char="F0E5"/>
      </w:r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r w:rsidRPr="009456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45689">
        <w:rPr>
          <w:rFonts w:ascii="Times New Roman" w:hAnsi="Times New Roman" w:cs="Times New Roman"/>
          <w:sz w:val="28"/>
          <w:szCs w:val="28"/>
        </w:rPr>
        <w:t>n</w:t>
      </w:r>
      <w:r w:rsidRPr="00945689">
        <w:rPr>
          <w:rFonts w:ascii="Times New Roman" w:hAnsi="Times New Roman" w:cs="Times New Roman"/>
          <w:sz w:val="28"/>
          <w:szCs w:val="28"/>
        </w:rPr>
        <w:sym w:font="Symbol" w:char="F03D"/>
      </w:r>
      <w:r w:rsidRPr="00945689">
        <w:rPr>
          <w:rFonts w:ascii="Times New Roman" w:hAnsi="Times New Roman" w:cs="Times New Roman"/>
          <w:sz w:val="28"/>
          <w:szCs w:val="28"/>
        </w:rPr>
        <w:t>1</w:t>
      </w:r>
      <w:r w:rsidRPr="009456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5689">
        <w:rPr>
          <w:rFonts w:ascii="Times New Roman" w:hAnsi="Times New Roman" w:cs="Times New Roman"/>
          <w:sz w:val="28"/>
          <w:szCs w:val="28"/>
        </w:rPr>
        <w:sym w:font="Symbol" w:char="F0A5"/>
      </w:r>
      <w:r w:rsidRPr="00945689">
        <w:rPr>
          <w:rFonts w:ascii="Times New Roman" w:hAnsi="Times New Roman" w:cs="Times New Roman"/>
          <w:sz w:val="28"/>
          <w:szCs w:val="28"/>
          <w:lang w:val="ru-RU"/>
        </w:rPr>
        <w:t>) =</w:t>
      </w:r>
      <w:r w:rsidRPr="00945689">
        <w:rPr>
          <w:rFonts w:ascii="Times New Roman" w:hAnsi="Times New Roman" w:cs="Times New Roman"/>
          <w:sz w:val="28"/>
          <w:szCs w:val="28"/>
        </w:rPr>
        <w:t xml:space="preserve"> 1</w:t>
      </w:r>
      <w:r w:rsidRPr="0094568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45689">
        <w:rPr>
          <w:rFonts w:ascii="Times New Roman" w:hAnsi="Times New Roman" w:cs="Times New Roman"/>
          <w:sz w:val="28"/>
          <w:szCs w:val="28"/>
        </w:rPr>
        <w:t xml:space="preserve"> n (загальний член n V </w:t>
      </w:r>
      <w:r w:rsidRPr="00945689">
        <w:rPr>
          <w:rFonts w:ascii="Times New Roman" w:hAnsi="Times New Roman" w:cs="Times New Roman"/>
          <w:sz w:val="28"/>
          <w:szCs w:val="28"/>
        </w:rPr>
        <w:sym w:font="Symbol" w:char="F03D"/>
      </w:r>
      <w:r w:rsidRPr="00945689">
        <w:rPr>
          <w:rFonts w:ascii="Times New Roman" w:hAnsi="Times New Roman" w:cs="Times New Roman"/>
          <w:sz w:val="28"/>
          <w:szCs w:val="28"/>
        </w:rPr>
        <w:t xml:space="preserve"> 1</w:t>
      </w:r>
      <w:r w:rsidRPr="0094568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r w:rsidRPr="00945689">
        <w:rPr>
          <w:rFonts w:ascii="Times New Roman" w:hAnsi="Times New Roman" w:cs="Times New Roman"/>
          <w:sz w:val="28"/>
          <w:szCs w:val="28"/>
        </w:rPr>
        <w:t xml:space="preserve">n), який є розбіжним.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94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689">
        <w:rPr>
          <w:rFonts w:ascii="Times New Roman" w:hAnsi="Times New Roman" w:cs="Times New Roman"/>
          <w:sz w:val="28"/>
          <w:szCs w:val="28"/>
        </w:rPr>
        <w:t>Vn</w:t>
      </w:r>
      <w:proofErr w:type="spellEnd"/>
      <w:proofErr w:type="gramStart"/>
      <w:r w:rsidRPr="009456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785D" w:rsidRPr="00945689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945689">
        <w:rPr>
          <w:rStyle w:val="promptrow"/>
          <w:b/>
          <w:bCs/>
          <w:color w:val="FF4B33"/>
          <w:sz w:val="21"/>
          <w:szCs w:val="21"/>
          <w:lang w:val="uk-UA"/>
        </w:rPr>
        <w:t>:</w:t>
      </w:r>
      <w:proofErr w:type="gramEnd"/>
      <w:r w:rsidRPr="00945689">
        <w:rPr>
          <w:rStyle w:val="promptrow"/>
          <w:b/>
          <w:bCs/>
          <w:color w:val="FF4B33"/>
          <w:sz w:val="21"/>
          <w:szCs w:val="21"/>
          <w:lang w:val="uk-UA"/>
        </w:rPr>
        <w:t xml:space="preserve">4&gt; 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Vn</w:t>
      </w:r>
      <w:proofErr w:type="spellEnd"/>
      <w:r w:rsidRPr="00945689">
        <w:rPr>
          <w:rStyle w:val="promptcommand"/>
          <w:color w:val="000000"/>
          <w:sz w:val="21"/>
          <w:szCs w:val="21"/>
          <w:lang w:val="uk-UA"/>
        </w:rPr>
        <w:t>=1/</w:t>
      </w:r>
      <w:r w:rsidRPr="0076785D">
        <w:rPr>
          <w:rStyle w:val="promptcommand"/>
          <w:color w:val="000000"/>
          <w:sz w:val="21"/>
          <w:szCs w:val="21"/>
          <w:lang w:val="en-US"/>
        </w:rPr>
        <w:t>n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76785D">
        <w:rPr>
          <w:color w:val="000000"/>
          <w:sz w:val="21"/>
          <w:szCs w:val="21"/>
          <w:lang w:val="en-US"/>
        </w:rPr>
        <w:t>Vn</w:t>
      </w:r>
      <w:proofErr w:type="spellEnd"/>
      <w:r w:rsidRPr="0076785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1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─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76785D">
        <w:rPr>
          <w:color w:val="000000"/>
          <w:sz w:val="21"/>
          <w:szCs w:val="21"/>
          <w:lang w:val="en-US"/>
        </w:rPr>
        <w:t>n</w:t>
      </w:r>
      <w:proofErr w:type="gramEnd"/>
    </w:p>
    <w:p w:rsidR="0076785D" w:rsidRPr="00945689" w:rsidRDefault="00945689" w:rsidP="0076785D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Згідно з формулюванням ознаки порівняння, якщо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lim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q та q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sym w:font="Symbol" w:char="F0B9"/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0, q 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sym w:font="Symbol" w:char="F0B9"/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sym w:font="Symbol" w:char="F0A5"/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, обидва ряди одночасно збігаються або розбігаються.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Обчислимо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цю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границю</w:t>
      </w:r>
      <w:proofErr w:type="spellEnd"/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76785D">
        <w:rPr>
          <w:rStyle w:val="promptrow"/>
          <w:b/>
          <w:bCs/>
          <w:color w:val="FF4B33"/>
          <w:sz w:val="21"/>
          <w:szCs w:val="21"/>
          <w:lang w:val="en-US"/>
        </w:rPr>
        <w:t xml:space="preserve">5&gt; </w:t>
      </w:r>
      <w:r w:rsidRPr="0076785D">
        <w:rPr>
          <w:rStyle w:val="promptcommand"/>
          <w:color w:val="000000"/>
          <w:sz w:val="21"/>
          <w:szCs w:val="21"/>
          <w:lang w:val="en-US"/>
        </w:rPr>
        <w:t>q=limit(Un/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Vn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>,'n',</w:t>
      </w:r>
      <w:proofErr w:type="spellStart"/>
      <w:r w:rsidRPr="0076785D">
        <w:rPr>
          <w:rStyle w:val="promptcommand"/>
          <w:color w:val="000000"/>
          <w:sz w:val="21"/>
          <w:szCs w:val="21"/>
          <w:lang w:val="en-US"/>
        </w:rPr>
        <w:t>Inf</w:t>
      </w:r>
      <w:proofErr w:type="spellEnd"/>
      <w:r w:rsidRPr="0076785D">
        <w:rPr>
          <w:rStyle w:val="promptcommand"/>
          <w:color w:val="000000"/>
          <w:sz w:val="21"/>
          <w:szCs w:val="21"/>
          <w:lang w:val="en-US"/>
        </w:rPr>
        <w:t>)</w:t>
      </w:r>
    </w:p>
    <w:p w:rsidR="0076785D" w:rsidRPr="0076785D" w:rsidRDefault="0076785D" w:rsidP="0076785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6785D">
        <w:rPr>
          <w:color w:val="000000"/>
          <w:sz w:val="21"/>
          <w:szCs w:val="21"/>
          <w:lang w:val="en-US"/>
        </w:rPr>
        <w:t>q = (</w:t>
      </w:r>
      <w:proofErr w:type="spellStart"/>
      <w:r w:rsidRPr="0076785D">
        <w:rPr>
          <w:color w:val="000000"/>
          <w:sz w:val="21"/>
          <w:szCs w:val="21"/>
          <w:lang w:val="en-US"/>
        </w:rPr>
        <w:t>sym</w:t>
      </w:r>
      <w:proofErr w:type="spellEnd"/>
      <w:r w:rsidRPr="0076785D">
        <w:rPr>
          <w:color w:val="000000"/>
          <w:sz w:val="21"/>
          <w:szCs w:val="21"/>
          <w:lang w:val="en-US"/>
        </w:rPr>
        <w:t>) 0</w:t>
      </w:r>
    </w:p>
    <w:p w:rsidR="0076785D" w:rsidRDefault="0076785D" w:rsidP="0076785D">
      <w:pPr>
        <w:pStyle w:val="HTML"/>
        <w:spacing w:line="312" w:lineRule="atLeast"/>
        <w:rPr>
          <w:rStyle w:val="promptrow"/>
          <w:b/>
          <w:bCs/>
          <w:color w:val="FF4B33"/>
          <w:sz w:val="21"/>
          <w:szCs w:val="21"/>
          <w:lang w:val="en-US"/>
        </w:rPr>
      </w:pPr>
    </w:p>
    <w:p w:rsidR="00877524" w:rsidRPr="00945689" w:rsidRDefault="00945689" w:rsidP="00945689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Отже, оскільки ряд 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E5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 xml:space="preserve"> (n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3D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A5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 xml:space="preserve">) = 1/ n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є розбіжним та q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sym w:font="Symbol" w:char="F03D"/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="008D64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0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, то</w:t>
      </w:r>
      <w:r w:rsidR="008D64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ряд 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E5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 xml:space="preserve"> (n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3D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8D6492" w:rsidRPr="00945689">
        <w:rPr>
          <w:rFonts w:ascii="Times New Roman" w:hAnsi="Times New Roman" w:cs="Times New Roman"/>
          <w:sz w:val="28"/>
          <w:szCs w:val="28"/>
        </w:rPr>
        <w:sym w:font="Symbol" w:char="F0A5"/>
      </w:r>
      <w:r w:rsidR="008D6492" w:rsidRPr="008D649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D6492" w:rsidRPr="008D649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2^n/</w:t>
      </w:r>
      <w:proofErr w:type="spellStart"/>
      <w:r w:rsidR="008D6492" w:rsidRPr="008D649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n^n</w:t>
      </w:r>
      <w:proofErr w:type="spellEnd"/>
      <w:r w:rsidR="008D6492"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="008D64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8D649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навпаки  </w:t>
      </w:r>
      <w:r w:rsidRPr="00945689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збігається.</w:t>
      </w:r>
    </w:p>
    <w:p w:rsidR="00E77302" w:rsidRPr="008D6492" w:rsidRDefault="00E77302" w:rsidP="00E77302">
      <w:pPr>
        <w:rPr>
          <w:rFonts w:ascii="Times New Roman" w:hAnsi="Times New Roman" w:cs="Times New Roman"/>
          <w:sz w:val="28"/>
          <w:szCs w:val="28"/>
        </w:rPr>
      </w:pPr>
    </w:p>
    <w:p w:rsidR="00F967C1" w:rsidRDefault="00B82800" w:rsidP="008D6492">
      <w:pPr>
        <w:pStyle w:val="HTML"/>
        <w:spacing w:line="312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3020">
        <w:rPr>
          <w:rFonts w:ascii="Times New Roman" w:hAnsi="Times New Roman" w:cs="Times New Roman"/>
          <w:sz w:val="28"/>
          <w:szCs w:val="28"/>
        </w:rPr>
        <w:t xml:space="preserve">я </w:t>
      </w:r>
      <w:bookmarkStart w:id="0" w:name="_GoBack"/>
      <w:bookmarkEnd w:id="0"/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вироб</w:t>
      </w:r>
      <w:r w:rsidR="008D6492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>
        <w:rPr>
          <w:rFonts w:ascii="Times New Roman" w:hAnsi="Times New Roman" w:cs="Times New Roman"/>
          <w:sz w:val="28"/>
          <w:szCs w:val="28"/>
        </w:rPr>
        <w:t>навичк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); </w:t>
      </w:r>
      <w:r w:rsidR="008D6492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8D6492">
        <w:rPr>
          <w:rFonts w:ascii="Times New Roman" w:hAnsi="Times New Roman" w:cs="Times New Roman"/>
          <w:sz w:val="28"/>
          <w:szCs w:val="28"/>
        </w:rPr>
        <w:t>акріп</w:t>
      </w:r>
      <w:r w:rsidR="008D6492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теоретичн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знан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дослідженн</w:t>
      </w:r>
      <w:r w:rsidR="008D6492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D64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D6492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="008D6492">
        <w:rPr>
          <w:rFonts w:ascii="Times New Roman" w:hAnsi="Times New Roman" w:cs="Times New Roman"/>
          <w:sz w:val="28"/>
          <w:szCs w:val="28"/>
        </w:rPr>
        <w:t>;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вироб</w:t>
      </w:r>
      <w:r w:rsidR="008D6492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навичк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степеневих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закріп</w:t>
      </w:r>
      <w:r w:rsidR="008D6492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теоретичн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знан</w:t>
      </w:r>
      <w:proofErr w:type="spellEnd"/>
      <w:r w:rsidR="008D6492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степеневих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492" w:rsidRPr="008D6492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="008D6492" w:rsidRPr="008D6492">
        <w:rPr>
          <w:rFonts w:ascii="Times New Roman" w:hAnsi="Times New Roman" w:cs="Times New Roman"/>
          <w:sz w:val="28"/>
          <w:szCs w:val="28"/>
        </w:rPr>
        <w:t>;</w:t>
      </w: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sectPr w:rsidR="004B70B8" w:rsidRPr="00B65272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B8" w:rsidRDefault="00B10FB8" w:rsidP="00FB116B">
      <w:pPr>
        <w:spacing w:after="0" w:line="240" w:lineRule="auto"/>
      </w:pPr>
      <w:r>
        <w:separator/>
      </w:r>
    </w:p>
  </w:endnote>
  <w:endnote w:type="continuationSeparator" w:id="0">
    <w:p w:rsidR="00B10FB8" w:rsidRDefault="00B10FB8" w:rsidP="00FB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B8" w:rsidRDefault="00B10FB8" w:rsidP="00FB116B">
      <w:pPr>
        <w:spacing w:after="0" w:line="240" w:lineRule="auto"/>
      </w:pPr>
      <w:r>
        <w:separator/>
      </w:r>
    </w:p>
  </w:footnote>
  <w:footnote w:type="continuationSeparator" w:id="0">
    <w:p w:rsidR="00B10FB8" w:rsidRDefault="00B10FB8" w:rsidP="00FB1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50DB4"/>
    <w:rsid w:val="00067642"/>
    <w:rsid w:val="000814CA"/>
    <w:rsid w:val="00091B96"/>
    <w:rsid w:val="000D51D6"/>
    <w:rsid w:val="00100759"/>
    <w:rsid w:val="00112900"/>
    <w:rsid w:val="00127AB4"/>
    <w:rsid w:val="001756B8"/>
    <w:rsid w:val="0018388F"/>
    <w:rsid w:val="0019611B"/>
    <w:rsid w:val="001B4094"/>
    <w:rsid w:val="001C394A"/>
    <w:rsid w:val="001E3020"/>
    <w:rsid w:val="001F1B5C"/>
    <w:rsid w:val="00223540"/>
    <w:rsid w:val="00244288"/>
    <w:rsid w:val="002B17B4"/>
    <w:rsid w:val="00301BD0"/>
    <w:rsid w:val="00324A06"/>
    <w:rsid w:val="00427446"/>
    <w:rsid w:val="0046746B"/>
    <w:rsid w:val="00473A41"/>
    <w:rsid w:val="00480AB1"/>
    <w:rsid w:val="004B70B8"/>
    <w:rsid w:val="004C593E"/>
    <w:rsid w:val="005943DA"/>
    <w:rsid w:val="005A4F65"/>
    <w:rsid w:val="005C5246"/>
    <w:rsid w:val="005E6196"/>
    <w:rsid w:val="005F38ED"/>
    <w:rsid w:val="006021B2"/>
    <w:rsid w:val="0063260F"/>
    <w:rsid w:val="006E1858"/>
    <w:rsid w:val="006E2181"/>
    <w:rsid w:val="00701746"/>
    <w:rsid w:val="00713F14"/>
    <w:rsid w:val="00724F9D"/>
    <w:rsid w:val="00751EA8"/>
    <w:rsid w:val="0076785D"/>
    <w:rsid w:val="00786F15"/>
    <w:rsid w:val="007A2CEB"/>
    <w:rsid w:val="007E413E"/>
    <w:rsid w:val="0081568A"/>
    <w:rsid w:val="00823EFA"/>
    <w:rsid w:val="0084218D"/>
    <w:rsid w:val="00873CC4"/>
    <w:rsid w:val="00877524"/>
    <w:rsid w:val="008937E7"/>
    <w:rsid w:val="008C71CF"/>
    <w:rsid w:val="008D4DCE"/>
    <w:rsid w:val="008D6492"/>
    <w:rsid w:val="008E37C9"/>
    <w:rsid w:val="00930D79"/>
    <w:rsid w:val="00933F67"/>
    <w:rsid w:val="00945689"/>
    <w:rsid w:val="00957C9B"/>
    <w:rsid w:val="00997DE4"/>
    <w:rsid w:val="00A22C54"/>
    <w:rsid w:val="00A65589"/>
    <w:rsid w:val="00A82DD8"/>
    <w:rsid w:val="00AA43AD"/>
    <w:rsid w:val="00AC0775"/>
    <w:rsid w:val="00AF5AC0"/>
    <w:rsid w:val="00B10FB8"/>
    <w:rsid w:val="00B479BF"/>
    <w:rsid w:val="00B65272"/>
    <w:rsid w:val="00B7153E"/>
    <w:rsid w:val="00B82800"/>
    <w:rsid w:val="00BB1F24"/>
    <w:rsid w:val="00BC11C2"/>
    <w:rsid w:val="00C120C2"/>
    <w:rsid w:val="00C87A24"/>
    <w:rsid w:val="00CA7FEE"/>
    <w:rsid w:val="00CB608E"/>
    <w:rsid w:val="00CB645E"/>
    <w:rsid w:val="00D273D6"/>
    <w:rsid w:val="00D64175"/>
    <w:rsid w:val="00DA5A51"/>
    <w:rsid w:val="00DD7FCC"/>
    <w:rsid w:val="00DE1D56"/>
    <w:rsid w:val="00DF796E"/>
    <w:rsid w:val="00E47B7D"/>
    <w:rsid w:val="00E51420"/>
    <w:rsid w:val="00E51D3B"/>
    <w:rsid w:val="00E53972"/>
    <w:rsid w:val="00E77302"/>
    <w:rsid w:val="00E92A9C"/>
    <w:rsid w:val="00EA2C77"/>
    <w:rsid w:val="00EA6A57"/>
    <w:rsid w:val="00F44E6D"/>
    <w:rsid w:val="00F54EE0"/>
    <w:rsid w:val="00F62CFB"/>
    <w:rsid w:val="00F967C1"/>
    <w:rsid w:val="00FA38D9"/>
    <w:rsid w:val="00FB116B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3</cp:revision>
  <dcterms:created xsi:type="dcterms:W3CDTF">2022-05-04T20:46:00Z</dcterms:created>
  <dcterms:modified xsi:type="dcterms:W3CDTF">2022-05-04T21:22:00Z</dcterms:modified>
</cp:coreProperties>
</file>