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AA10" w14:textId="77777777" w:rsidR="007904B1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2ECAAA11" w14:textId="77777777" w:rsidR="008F551C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</w:t>
      </w:r>
      <w:r w:rsidR="001F5B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 ім. Семена КУЗНЕЦЯ</w:t>
      </w:r>
    </w:p>
    <w:p w14:paraId="2ECAAA12" w14:textId="77777777" w:rsidR="00DA0CF4" w:rsidRPr="001F5B1D" w:rsidRDefault="00DA0CF4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3" w14:textId="5368ED45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3A650E"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кібербезпеки </w:t>
      </w:r>
      <w:r w:rsidR="003A650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F5B1D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2ECAAA14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5" w14:textId="77777777" w:rsidR="00DA0CF4" w:rsidRDefault="00DA0CF4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6" w14:textId="77777777" w:rsidR="00DA0CF4" w:rsidRDefault="00DA0CF4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7" w14:textId="77777777" w:rsidR="00DA0CF4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Екзаменаційний білет</w:t>
      </w:r>
    </w:p>
    <w:p w14:paraId="2ECAAA18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2ECAAA19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 “Теоретичні основи кібербезпеки”</w:t>
      </w:r>
    </w:p>
    <w:p w14:paraId="2ECAAA1A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B" w14:textId="4DE22DCD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Білет №</w:t>
      </w:r>
      <w:r w:rsidR="001F2205">
        <w:rPr>
          <w:rFonts w:ascii="Times New Roman" w:hAnsi="Times New Roman" w:cs="Times New Roman"/>
          <w:sz w:val="28"/>
          <w:szCs w:val="28"/>
          <w:lang w:val="uk-UA"/>
        </w:rPr>
        <w:t>60</w:t>
      </w:r>
    </w:p>
    <w:p w14:paraId="2ECAAA1C" w14:textId="77777777" w:rsidR="008F551C" w:rsidRPr="00DA0CF4" w:rsidRDefault="008F551C" w:rsidP="00DA0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D" w14:textId="19A01458" w:rsidR="008F551C" w:rsidRPr="00DA0CF4" w:rsidRDefault="008F551C" w:rsidP="00DA0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F5B1D"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5A97" w:rsidRPr="00DA0CF4">
        <w:rPr>
          <w:rFonts w:ascii="Times New Roman" w:hAnsi="Times New Roman" w:cs="Times New Roman"/>
          <w:sz w:val="28"/>
          <w:szCs w:val="28"/>
        </w:rPr>
        <w:t xml:space="preserve"> </w:t>
      </w:r>
      <w:r w:rsidR="00E05352" w:rsidRPr="00E05352">
        <w:rPr>
          <w:rFonts w:ascii="Times New Roman" w:hAnsi="Times New Roman" w:cs="Times New Roman"/>
          <w:sz w:val="28"/>
          <w:szCs w:val="28"/>
        </w:rPr>
        <w:t>Що називається ключем шифрування?</w:t>
      </w:r>
    </w:p>
    <w:p w14:paraId="2ECAAA1E" w14:textId="457CC9E3" w:rsidR="008F551C" w:rsidRPr="00DA0CF4" w:rsidRDefault="008F551C" w:rsidP="00E053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45A97"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5352" w:rsidRPr="00E05352">
        <w:rPr>
          <w:rFonts w:ascii="Times New Roman" w:hAnsi="Times New Roman" w:cs="Times New Roman"/>
          <w:sz w:val="28"/>
          <w:szCs w:val="28"/>
          <w:lang w:val="uk-UA"/>
        </w:rPr>
        <w:t>Поясніть загальну схему симетричного шифрування. Що спільного мають усі методи шифрування із закритим ключем?</w:t>
      </w:r>
    </w:p>
    <w:p w14:paraId="2ECAAA1F" w14:textId="0A7BCEC5" w:rsidR="008F551C" w:rsidRPr="00DA0CF4" w:rsidRDefault="008F551C" w:rsidP="00DA0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DA0CF4"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05352" w:rsidRPr="00E05352">
        <w:rPr>
          <w:rFonts w:ascii="Times New Roman" w:hAnsi="Times New Roman" w:cs="Times New Roman"/>
          <w:sz w:val="28"/>
          <w:szCs w:val="28"/>
          <w:lang w:val="uk-UA"/>
        </w:rPr>
        <w:t>Алгоритм DES. Особливості його реалізації.</w:t>
      </w:r>
    </w:p>
    <w:p w14:paraId="2ECAAA20" w14:textId="417270F9" w:rsidR="008F551C" w:rsidRPr="00DA0CF4" w:rsidRDefault="008F551C" w:rsidP="00DA0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E05352" w:rsidRPr="00E05352">
        <w:rPr>
          <w:rFonts w:ascii="Times New Roman" w:hAnsi="Times New Roman" w:cs="Times New Roman"/>
          <w:sz w:val="28"/>
          <w:szCs w:val="28"/>
          <w:lang w:val="uk-UA"/>
        </w:rPr>
        <w:t>Створіть свій перестановний шифр та оцініть його криптостійкість.</w:t>
      </w:r>
    </w:p>
    <w:p w14:paraId="2ECAAA21" w14:textId="77777777" w:rsidR="008F551C" w:rsidRPr="001F5B1D" w:rsidRDefault="008F551C" w:rsidP="008F5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22" w14:textId="77777777" w:rsidR="008F551C" w:rsidRPr="001F5B1D" w:rsidRDefault="008F551C" w:rsidP="008F5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23" w14:textId="77777777" w:rsidR="008F551C" w:rsidRPr="001F5B1D" w:rsidRDefault="008F551C" w:rsidP="008F5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24" w14:textId="77777777" w:rsidR="008F551C" w:rsidRPr="001F5B1D" w:rsidRDefault="008F551C" w:rsidP="008F5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B01677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>Екзаменатор</w:t>
      </w:r>
    </w:p>
    <w:p w14:paraId="425A8BBA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AF36C3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Професор кафедри кібербезпеки </w:t>
      </w:r>
    </w:p>
    <w:p w14:paraId="2AD4A8AA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та інформаційних технологій, </w:t>
      </w:r>
    </w:p>
    <w:p w14:paraId="3B5742B9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>д.т.н., с.н.с.</w:t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А. Чугай   </w:t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</w:t>
      </w:r>
    </w:p>
    <w:p w14:paraId="1DA77931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E1194E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Зав. кафедри кафедри кібербезпеки </w:t>
      </w:r>
    </w:p>
    <w:p w14:paraId="22948A46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та інформаційних технологій, </w:t>
      </w:r>
    </w:p>
    <w:p w14:paraId="3789571A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>д.т.н., проф.</w:t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О. Старкова</w:t>
      </w:r>
    </w:p>
    <w:p w14:paraId="2ADF58B6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5B16E8" w14:textId="77777777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56A44">
        <w:rPr>
          <w:rFonts w:ascii="Times New Roman" w:hAnsi="Times New Roman" w:cs="Times New Roman"/>
          <w:sz w:val="20"/>
          <w:szCs w:val="20"/>
          <w:lang w:val="uk-UA"/>
        </w:rPr>
        <w:t xml:space="preserve">Затверджено на  заіданні кафедри кібербезпеки та </w:t>
      </w:r>
    </w:p>
    <w:p w14:paraId="228AA57D" w14:textId="7B635C7C" w:rsidR="003A650E" w:rsidRPr="00156A44" w:rsidRDefault="003A650E" w:rsidP="003A65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56A44">
        <w:rPr>
          <w:rFonts w:ascii="Times New Roman" w:hAnsi="Times New Roman" w:cs="Times New Roman"/>
          <w:sz w:val="20"/>
          <w:szCs w:val="20"/>
          <w:lang w:val="uk-UA"/>
        </w:rPr>
        <w:t>інформаційних технологій        протокол   №</w:t>
      </w:r>
    </w:p>
    <w:p w14:paraId="3BFB72C5" w14:textId="77777777" w:rsidR="003A650E" w:rsidRPr="00156A44" w:rsidRDefault="003A650E" w:rsidP="003A65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2F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551C" w:rsidRPr="001F5B1D" w:rsidSect="001F5B1D">
      <w:pgSz w:w="11906" w:h="16838" w:code="9"/>
      <w:pgMar w:top="1276" w:right="84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1C"/>
    <w:rsid w:val="001F2205"/>
    <w:rsid w:val="001F5B1D"/>
    <w:rsid w:val="00345A97"/>
    <w:rsid w:val="003A650E"/>
    <w:rsid w:val="005C31B4"/>
    <w:rsid w:val="007904B1"/>
    <w:rsid w:val="008F551C"/>
    <w:rsid w:val="00A5447F"/>
    <w:rsid w:val="00BF765E"/>
    <w:rsid w:val="00DA0CF4"/>
    <w:rsid w:val="00E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AA10"/>
  <w15:docId w15:val="{B014B521-42C2-4D40-9345-BBD533D1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551C"/>
  </w:style>
  <w:style w:type="character" w:customStyle="1" w:styleId="eop">
    <w:name w:val="eop"/>
    <w:basedOn w:val="DefaultParagraphFont"/>
    <w:rsid w:val="008F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pfu1</dc:creator>
  <cp:lastModifiedBy>Андрей Чугай</cp:lastModifiedBy>
  <cp:revision>5</cp:revision>
  <dcterms:created xsi:type="dcterms:W3CDTF">2023-05-29T13:15:00Z</dcterms:created>
  <dcterms:modified xsi:type="dcterms:W3CDTF">2023-05-31T20:38:00Z</dcterms:modified>
</cp:coreProperties>
</file>