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95" w:rsidRPr="00B33D95" w:rsidRDefault="006E6A4F" w:rsidP="006E6A4F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криптографія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її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цілі</w:t>
      </w:r>
      <w:proofErr w:type="spellEnd"/>
      <w:r w:rsidRPr="006E6A4F">
        <w:rPr>
          <w:sz w:val="28"/>
          <w:szCs w:val="28"/>
        </w:rPr>
        <w:t xml:space="preserve">? </w:t>
      </w:r>
      <w:r w:rsidR="00B33D95">
        <w:rPr>
          <w:sz w:val="28"/>
          <w:szCs w:val="28"/>
        </w:rPr>
        <w:br/>
      </w:r>
      <w:proofErr w:type="spellStart"/>
      <w:r w:rsidR="00B33D95" w:rsidRPr="00B33D95">
        <w:rPr>
          <w:b/>
          <w:sz w:val="28"/>
          <w:szCs w:val="28"/>
        </w:rPr>
        <w:t>Криптограафія</w:t>
      </w:r>
      <w:proofErr w:type="spellEnd"/>
      <w:r w:rsidR="00B33D95" w:rsidRPr="00B33D95">
        <w:rPr>
          <w:sz w:val="28"/>
          <w:szCs w:val="28"/>
        </w:rPr>
        <w:t xml:space="preserve"> — наука про </w:t>
      </w:r>
      <w:proofErr w:type="spellStart"/>
      <w:r w:rsidR="00B33D95" w:rsidRPr="00B33D95">
        <w:rPr>
          <w:sz w:val="28"/>
          <w:szCs w:val="28"/>
        </w:rPr>
        <w:t>математичні</w:t>
      </w:r>
      <w:proofErr w:type="spellEnd"/>
      <w:r w:rsidR="00B33D95" w:rsidRPr="00B33D95">
        <w:rPr>
          <w:sz w:val="28"/>
          <w:szCs w:val="28"/>
        </w:rPr>
        <w:t xml:space="preserve"> </w:t>
      </w:r>
      <w:proofErr w:type="spellStart"/>
      <w:r w:rsidR="00B33D95" w:rsidRPr="00B33D95">
        <w:rPr>
          <w:sz w:val="28"/>
          <w:szCs w:val="28"/>
        </w:rPr>
        <w:t>методи</w:t>
      </w:r>
      <w:proofErr w:type="spellEnd"/>
      <w:r w:rsidR="00B33D95" w:rsidRPr="00B33D95">
        <w:rPr>
          <w:sz w:val="28"/>
          <w:szCs w:val="28"/>
        </w:rPr>
        <w:t xml:space="preserve"> </w:t>
      </w:r>
      <w:proofErr w:type="spellStart"/>
      <w:r w:rsidR="00B33D95" w:rsidRPr="00B33D95">
        <w:rPr>
          <w:sz w:val="28"/>
          <w:szCs w:val="28"/>
        </w:rPr>
        <w:t>забезпечення</w:t>
      </w:r>
      <w:proofErr w:type="spellEnd"/>
      <w:r w:rsidR="00B33D95" w:rsidRPr="00B33D95">
        <w:rPr>
          <w:sz w:val="28"/>
          <w:szCs w:val="28"/>
        </w:rPr>
        <w:t xml:space="preserve"> </w:t>
      </w:r>
      <w:proofErr w:type="spellStart"/>
      <w:r w:rsidR="00B33D95" w:rsidRPr="00B33D95">
        <w:rPr>
          <w:sz w:val="28"/>
          <w:szCs w:val="28"/>
        </w:rPr>
        <w:t>конфіденційності</w:t>
      </w:r>
      <w:proofErr w:type="spellEnd"/>
      <w:r w:rsidR="00B33D95" w:rsidRPr="00B33D95">
        <w:rPr>
          <w:sz w:val="28"/>
          <w:szCs w:val="28"/>
        </w:rPr>
        <w:t xml:space="preserve">, </w:t>
      </w:r>
      <w:proofErr w:type="spellStart"/>
      <w:r w:rsidR="00B33D95" w:rsidRPr="00B33D95">
        <w:rPr>
          <w:sz w:val="28"/>
          <w:szCs w:val="28"/>
        </w:rPr>
        <w:t>цілісності</w:t>
      </w:r>
      <w:proofErr w:type="spellEnd"/>
      <w:r w:rsidR="00B33D95" w:rsidRPr="00B33D95">
        <w:rPr>
          <w:sz w:val="28"/>
          <w:szCs w:val="28"/>
        </w:rPr>
        <w:t xml:space="preserve"> і </w:t>
      </w:r>
      <w:proofErr w:type="spellStart"/>
      <w:r w:rsidR="00B33D95" w:rsidRPr="00B33D95">
        <w:rPr>
          <w:sz w:val="28"/>
          <w:szCs w:val="28"/>
        </w:rPr>
        <w:t>автентичності</w:t>
      </w:r>
      <w:proofErr w:type="spellEnd"/>
      <w:r w:rsidR="00B33D95" w:rsidRPr="00B33D95">
        <w:rPr>
          <w:sz w:val="28"/>
          <w:szCs w:val="28"/>
        </w:rPr>
        <w:t xml:space="preserve"> </w:t>
      </w:r>
      <w:proofErr w:type="spellStart"/>
      <w:r w:rsidR="00B33D95" w:rsidRPr="00B33D95">
        <w:rPr>
          <w:sz w:val="28"/>
          <w:szCs w:val="28"/>
        </w:rPr>
        <w:t>інформації</w:t>
      </w:r>
      <w:proofErr w:type="spellEnd"/>
      <w:r w:rsidR="00B33D95" w:rsidRPr="00B33D95">
        <w:rPr>
          <w:sz w:val="28"/>
          <w:szCs w:val="28"/>
        </w:rPr>
        <w:t xml:space="preserve">. </w:t>
      </w:r>
      <w:r w:rsidR="00B33D95">
        <w:rPr>
          <w:sz w:val="28"/>
          <w:szCs w:val="28"/>
        </w:rPr>
        <w:br/>
      </w:r>
      <w:r w:rsidR="00B33D95">
        <w:rPr>
          <w:sz w:val="28"/>
          <w:szCs w:val="28"/>
          <w:lang w:val="uk-UA"/>
        </w:rPr>
        <w:t>Основні цілі:</w:t>
      </w:r>
    </w:p>
    <w:p w:rsidR="00B33D95" w:rsidRDefault="00B4005B" w:rsidP="00B33D95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B4005B">
        <w:rPr>
          <w:b/>
          <w:bCs/>
          <w:sz w:val="28"/>
          <w:szCs w:val="28"/>
        </w:rPr>
        <w:t>Конфіденційність</w:t>
      </w:r>
      <w:proofErr w:type="spellEnd"/>
      <w:r w:rsidRPr="00B4005B">
        <w:rPr>
          <w:b/>
          <w:bCs/>
          <w:sz w:val="28"/>
          <w:szCs w:val="28"/>
        </w:rPr>
        <w:t xml:space="preserve"> </w:t>
      </w:r>
      <w:proofErr w:type="spellStart"/>
      <w:r w:rsidRPr="00B4005B">
        <w:rPr>
          <w:b/>
          <w:bCs/>
          <w:sz w:val="28"/>
          <w:szCs w:val="28"/>
        </w:rPr>
        <w:t>інформації</w:t>
      </w:r>
      <w:proofErr w:type="spellEnd"/>
      <w:r w:rsidRPr="00B4005B">
        <w:rPr>
          <w:sz w:val="28"/>
          <w:szCs w:val="28"/>
        </w:rPr>
        <w:t xml:space="preserve"> — </w:t>
      </w:r>
      <w:proofErr w:type="spellStart"/>
      <w:r w:rsidRPr="00B4005B">
        <w:rPr>
          <w:sz w:val="28"/>
          <w:szCs w:val="28"/>
        </w:rPr>
        <w:t>властивість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інформації</w:t>
      </w:r>
      <w:proofErr w:type="spellEnd"/>
      <w:r w:rsidRPr="00B4005B">
        <w:rPr>
          <w:sz w:val="28"/>
          <w:szCs w:val="28"/>
        </w:rPr>
        <w:t xml:space="preserve">, яка </w:t>
      </w:r>
      <w:proofErr w:type="spellStart"/>
      <w:r w:rsidRPr="00B4005B">
        <w:rPr>
          <w:sz w:val="28"/>
          <w:szCs w:val="28"/>
        </w:rPr>
        <w:t>полягає</w:t>
      </w:r>
      <w:proofErr w:type="spellEnd"/>
      <w:r w:rsidRPr="00B4005B">
        <w:rPr>
          <w:sz w:val="28"/>
          <w:szCs w:val="28"/>
        </w:rPr>
        <w:t xml:space="preserve"> в тому, </w:t>
      </w:r>
      <w:proofErr w:type="spellStart"/>
      <w:r w:rsidRPr="00B4005B">
        <w:rPr>
          <w:sz w:val="28"/>
          <w:szCs w:val="28"/>
        </w:rPr>
        <w:t>що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інформація</w:t>
      </w:r>
      <w:proofErr w:type="spellEnd"/>
      <w:r w:rsidRPr="00B4005B">
        <w:rPr>
          <w:sz w:val="28"/>
          <w:szCs w:val="28"/>
        </w:rPr>
        <w:t xml:space="preserve"> не </w:t>
      </w:r>
      <w:proofErr w:type="spellStart"/>
      <w:r w:rsidRPr="00B4005B">
        <w:rPr>
          <w:sz w:val="28"/>
          <w:szCs w:val="28"/>
        </w:rPr>
        <w:t>може</w:t>
      </w:r>
      <w:proofErr w:type="spellEnd"/>
      <w:r w:rsidRPr="00B4005B">
        <w:rPr>
          <w:sz w:val="28"/>
          <w:szCs w:val="28"/>
        </w:rPr>
        <w:t xml:space="preserve"> бути </w:t>
      </w:r>
      <w:proofErr w:type="spellStart"/>
      <w:r w:rsidRPr="00B4005B">
        <w:rPr>
          <w:sz w:val="28"/>
          <w:szCs w:val="28"/>
        </w:rPr>
        <w:t>отримана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неавторизованим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користувачем</w:t>
      </w:r>
      <w:proofErr w:type="spellEnd"/>
      <w:r w:rsidRPr="00B4005B">
        <w:rPr>
          <w:sz w:val="28"/>
          <w:szCs w:val="28"/>
        </w:rPr>
        <w:t xml:space="preserve"> і (</w:t>
      </w:r>
      <w:proofErr w:type="spellStart"/>
      <w:r w:rsidRPr="00B4005B">
        <w:rPr>
          <w:sz w:val="28"/>
          <w:szCs w:val="28"/>
        </w:rPr>
        <w:t>або</w:t>
      </w:r>
      <w:proofErr w:type="spellEnd"/>
      <w:r w:rsidRPr="00B4005B">
        <w:rPr>
          <w:sz w:val="28"/>
          <w:szCs w:val="28"/>
        </w:rPr>
        <w:t xml:space="preserve">) </w:t>
      </w:r>
      <w:proofErr w:type="spellStart"/>
      <w:r w:rsidRPr="00B4005B">
        <w:rPr>
          <w:sz w:val="28"/>
          <w:szCs w:val="28"/>
        </w:rPr>
        <w:t>процесом</w:t>
      </w:r>
      <w:proofErr w:type="spellEnd"/>
      <w:r w:rsidRPr="00B4005B">
        <w:rPr>
          <w:sz w:val="28"/>
          <w:szCs w:val="28"/>
        </w:rPr>
        <w:t>.</w:t>
      </w:r>
    </w:p>
    <w:p w:rsidR="00B4005B" w:rsidRDefault="00B4005B" w:rsidP="00B33D95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B4005B">
        <w:rPr>
          <w:b/>
          <w:bCs/>
          <w:sz w:val="28"/>
          <w:szCs w:val="28"/>
        </w:rPr>
        <w:t>Цілісність</w:t>
      </w:r>
      <w:proofErr w:type="spellEnd"/>
      <w:r w:rsidRPr="00B4005B">
        <w:rPr>
          <w:b/>
          <w:bCs/>
          <w:sz w:val="28"/>
          <w:szCs w:val="28"/>
        </w:rPr>
        <w:t xml:space="preserve"> </w:t>
      </w:r>
      <w:proofErr w:type="spellStart"/>
      <w:r w:rsidRPr="00B4005B">
        <w:rPr>
          <w:b/>
          <w:bCs/>
          <w:sz w:val="28"/>
          <w:szCs w:val="28"/>
        </w:rPr>
        <w:t>даних</w:t>
      </w:r>
      <w:proofErr w:type="spellEnd"/>
      <w:r w:rsidRPr="00B4005B">
        <w:rPr>
          <w:sz w:val="28"/>
          <w:szCs w:val="28"/>
        </w:rPr>
        <w:t xml:space="preserve"> — </w:t>
      </w:r>
      <w:proofErr w:type="spellStart"/>
      <w:r w:rsidRPr="00B4005B">
        <w:rPr>
          <w:sz w:val="28"/>
          <w:szCs w:val="28"/>
        </w:rPr>
        <w:t>підтримка</w:t>
      </w:r>
      <w:proofErr w:type="spellEnd"/>
      <w:r w:rsidRPr="00B4005B">
        <w:rPr>
          <w:sz w:val="28"/>
          <w:szCs w:val="28"/>
        </w:rPr>
        <w:t xml:space="preserve"> та </w:t>
      </w:r>
      <w:proofErr w:type="spellStart"/>
      <w:r w:rsidRPr="00B4005B">
        <w:rPr>
          <w:sz w:val="28"/>
          <w:szCs w:val="28"/>
        </w:rPr>
        <w:t>забезпечення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точності</w:t>
      </w:r>
      <w:proofErr w:type="spellEnd"/>
      <w:r w:rsidRPr="00B4005B">
        <w:rPr>
          <w:sz w:val="28"/>
          <w:szCs w:val="28"/>
        </w:rPr>
        <w:t xml:space="preserve"> та </w:t>
      </w:r>
      <w:proofErr w:type="spellStart"/>
      <w:r w:rsidRPr="00B4005B">
        <w:rPr>
          <w:sz w:val="28"/>
          <w:szCs w:val="28"/>
        </w:rPr>
        <w:t>цілісності</w:t>
      </w:r>
      <w:proofErr w:type="spellEnd"/>
      <w:r w:rsidRPr="00B4005B">
        <w:rPr>
          <w:sz w:val="28"/>
          <w:szCs w:val="28"/>
        </w:rPr>
        <w:t> </w:t>
      </w:r>
      <w:proofErr w:type="spellStart"/>
      <w:r w:rsidRPr="00B4005B">
        <w:rPr>
          <w:sz w:val="28"/>
          <w:szCs w:val="28"/>
        </w:rPr>
        <w:t>даних</w:t>
      </w:r>
      <w:proofErr w:type="spellEnd"/>
      <w:r w:rsidRPr="00B4005B">
        <w:rPr>
          <w:sz w:val="28"/>
          <w:szCs w:val="28"/>
        </w:rPr>
        <w:t> </w:t>
      </w:r>
      <w:proofErr w:type="spellStart"/>
      <w:r w:rsidRPr="00B4005B">
        <w:rPr>
          <w:sz w:val="28"/>
          <w:szCs w:val="28"/>
        </w:rPr>
        <w:t>протягом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всього</w:t>
      </w:r>
      <w:proofErr w:type="spellEnd"/>
      <w:r w:rsidRPr="00B4005B">
        <w:rPr>
          <w:sz w:val="28"/>
          <w:szCs w:val="28"/>
        </w:rPr>
        <w:t> </w:t>
      </w:r>
      <w:proofErr w:type="spellStart"/>
      <w:r w:rsidRPr="00B4005B">
        <w:rPr>
          <w:sz w:val="28"/>
          <w:szCs w:val="28"/>
        </w:rPr>
        <w:t>життєвого</w:t>
      </w:r>
      <w:proofErr w:type="spellEnd"/>
      <w:r w:rsidRPr="00B4005B">
        <w:rPr>
          <w:sz w:val="28"/>
          <w:szCs w:val="28"/>
        </w:rPr>
        <w:t xml:space="preserve"> циклу, </w:t>
      </w:r>
      <w:proofErr w:type="spellStart"/>
      <w:r w:rsidRPr="00B4005B">
        <w:rPr>
          <w:sz w:val="28"/>
          <w:szCs w:val="28"/>
        </w:rPr>
        <w:t>що</w:t>
      </w:r>
      <w:proofErr w:type="spellEnd"/>
      <w:r w:rsidRPr="00B4005B">
        <w:rPr>
          <w:sz w:val="28"/>
          <w:szCs w:val="28"/>
        </w:rPr>
        <w:t xml:space="preserve"> є критично </w:t>
      </w:r>
      <w:proofErr w:type="spellStart"/>
      <w:r w:rsidRPr="00B4005B">
        <w:rPr>
          <w:sz w:val="28"/>
          <w:szCs w:val="28"/>
        </w:rPr>
        <w:t>важливим</w:t>
      </w:r>
      <w:proofErr w:type="spellEnd"/>
      <w:r w:rsidRPr="00B4005B">
        <w:rPr>
          <w:sz w:val="28"/>
          <w:szCs w:val="28"/>
        </w:rPr>
        <w:t xml:space="preserve"> аспектом при </w:t>
      </w:r>
      <w:proofErr w:type="spellStart"/>
      <w:r w:rsidRPr="00B4005B">
        <w:rPr>
          <w:sz w:val="28"/>
          <w:szCs w:val="28"/>
        </w:rPr>
        <w:t>проектуванні</w:t>
      </w:r>
      <w:proofErr w:type="spellEnd"/>
      <w:r w:rsidRPr="00B4005B">
        <w:rPr>
          <w:sz w:val="28"/>
          <w:szCs w:val="28"/>
        </w:rPr>
        <w:t xml:space="preserve">, </w:t>
      </w:r>
      <w:proofErr w:type="spellStart"/>
      <w:r w:rsidRPr="00B4005B">
        <w:rPr>
          <w:sz w:val="28"/>
          <w:szCs w:val="28"/>
        </w:rPr>
        <w:t>впровадженні</w:t>
      </w:r>
      <w:proofErr w:type="spellEnd"/>
      <w:r w:rsidRPr="00B4005B">
        <w:rPr>
          <w:sz w:val="28"/>
          <w:szCs w:val="28"/>
        </w:rPr>
        <w:t xml:space="preserve"> та </w:t>
      </w:r>
      <w:proofErr w:type="spellStart"/>
      <w:r w:rsidRPr="00B4005B">
        <w:rPr>
          <w:sz w:val="28"/>
          <w:szCs w:val="28"/>
        </w:rPr>
        <w:t>експлуатації</w:t>
      </w:r>
      <w:proofErr w:type="spellEnd"/>
      <w:r w:rsidRPr="00B4005B">
        <w:rPr>
          <w:sz w:val="28"/>
          <w:szCs w:val="28"/>
        </w:rPr>
        <w:t xml:space="preserve"> систем, </w:t>
      </w:r>
      <w:proofErr w:type="spellStart"/>
      <w:r w:rsidRPr="00B4005B">
        <w:rPr>
          <w:sz w:val="28"/>
          <w:szCs w:val="28"/>
        </w:rPr>
        <w:t>які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зберігають</w:t>
      </w:r>
      <w:proofErr w:type="spellEnd"/>
      <w:r w:rsidRPr="00B4005B">
        <w:rPr>
          <w:sz w:val="28"/>
          <w:szCs w:val="28"/>
        </w:rPr>
        <w:t xml:space="preserve">, </w:t>
      </w:r>
      <w:proofErr w:type="spellStart"/>
      <w:r w:rsidRPr="00B4005B">
        <w:rPr>
          <w:sz w:val="28"/>
          <w:szCs w:val="28"/>
        </w:rPr>
        <w:t>обробляють</w:t>
      </w:r>
      <w:proofErr w:type="spellEnd"/>
      <w:r w:rsidRPr="00B4005B">
        <w:rPr>
          <w:sz w:val="28"/>
          <w:szCs w:val="28"/>
        </w:rPr>
        <w:t xml:space="preserve"> та </w:t>
      </w:r>
      <w:proofErr w:type="spellStart"/>
      <w:r w:rsidRPr="00B4005B">
        <w:rPr>
          <w:sz w:val="28"/>
          <w:szCs w:val="28"/>
        </w:rPr>
        <w:t>постачають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дані</w:t>
      </w:r>
      <w:proofErr w:type="spellEnd"/>
      <w:r w:rsidRPr="00B4005B">
        <w:rPr>
          <w:sz w:val="28"/>
          <w:szCs w:val="28"/>
        </w:rPr>
        <w:t>.</w:t>
      </w:r>
    </w:p>
    <w:p w:rsidR="00B4005B" w:rsidRDefault="00B4005B" w:rsidP="00B33D95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B4005B">
        <w:rPr>
          <w:b/>
          <w:sz w:val="28"/>
          <w:szCs w:val="28"/>
        </w:rPr>
        <w:t>Автентичність</w:t>
      </w:r>
      <w:proofErr w:type="spellEnd"/>
      <w:r w:rsidRPr="00B4005B">
        <w:rPr>
          <w:b/>
          <w:sz w:val="28"/>
          <w:szCs w:val="28"/>
          <w:lang w:val="uk-UA"/>
        </w:rPr>
        <w:t xml:space="preserve"> </w:t>
      </w:r>
      <w:proofErr w:type="spellStart"/>
      <w:r w:rsidRPr="00B4005B">
        <w:rPr>
          <w:b/>
          <w:sz w:val="28"/>
          <w:szCs w:val="28"/>
          <w:lang w:val="uk-UA"/>
        </w:rPr>
        <w:t>інофрмації</w:t>
      </w:r>
      <w:proofErr w:type="spellEnd"/>
      <w:r w:rsidRPr="00B4005B">
        <w:rPr>
          <w:sz w:val="28"/>
          <w:szCs w:val="28"/>
        </w:rPr>
        <w:t xml:space="preserve"> — </w:t>
      </w:r>
      <w:proofErr w:type="spellStart"/>
      <w:r w:rsidRPr="00B4005B">
        <w:rPr>
          <w:sz w:val="28"/>
          <w:szCs w:val="28"/>
        </w:rPr>
        <w:t>доказ</w:t>
      </w:r>
      <w:proofErr w:type="spellEnd"/>
      <w:r w:rsidRPr="00B4005B">
        <w:rPr>
          <w:sz w:val="28"/>
          <w:szCs w:val="28"/>
        </w:rPr>
        <w:t xml:space="preserve"> </w:t>
      </w:r>
      <w:proofErr w:type="spellStart"/>
      <w:r w:rsidRPr="00B4005B">
        <w:rPr>
          <w:sz w:val="28"/>
          <w:szCs w:val="28"/>
        </w:rPr>
        <w:t>походження</w:t>
      </w:r>
      <w:proofErr w:type="spellEnd"/>
      <w:r>
        <w:rPr>
          <w:sz w:val="28"/>
          <w:szCs w:val="28"/>
          <w:lang w:val="uk-UA"/>
        </w:rPr>
        <w:t xml:space="preserve"> інформації</w:t>
      </w:r>
      <w:r w:rsidRPr="00B4005B">
        <w:rPr>
          <w:sz w:val="28"/>
          <w:szCs w:val="28"/>
        </w:rPr>
        <w:t>,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B33D95">
        <w:rPr>
          <w:sz w:val="28"/>
          <w:szCs w:val="28"/>
        </w:rPr>
        <w:t>Які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властивості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інформації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захищаються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криптографічними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засобами</w:t>
      </w:r>
      <w:proofErr w:type="spellEnd"/>
      <w:r w:rsidRPr="00B33D95">
        <w:rPr>
          <w:sz w:val="28"/>
          <w:szCs w:val="28"/>
        </w:rPr>
        <w:t xml:space="preserve">? </w:t>
      </w:r>
    </w:p>
    <w:p w:rsidR="00B33D95" w:rsidRPr="00AB11A7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називається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ключем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? </w:t>
      </w:r>
      <w:r w:rsidR="006C330A">
        <w:rPr>
          <w:sz w:val="28"/>
          <w:szCs w:val="28"/>
          <w:lang w:val="en-US"/>
        </w:rPr>
        <w:t xml:space="preserve"> </w:t>
      </w:r>
    </w:p>
    <w:p w:rsidR="00AB11A7" w:rsidRDefault="00AB11A7" w:rsidP="00AB11A7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 w:rsidRPr="00AB11A7">
        <w:rPr>
          <w:sz w:val="28"/>
          <w:szCs w:val="28"/>
        </w:rPr>
        <w:t xml:space="preserve">Ключ — параметр </w:t>
      </w:r>
      <w:proofErr w:type="spellStart"/>
      <w:r w:rsidRPr="00AB11A7">
        <w:rPr>
          <w:sz w:val="28"/>
          <w:szCs w:val="28"/>
        </w:rPr>
        <w:t>криптографічної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системи</w:t>
      </w:r>
      <w:proofErr w:type="spellEnd"/>
      <w:r w:rsidRPr="00AB11A7">
        <w:rPr>
          <w:sz w:val="28"/>
          <w:szCs w:val="28"/>
        </w:rPr>
        <w:t xml:space="preserve">, </w:t>
      </w:r>
      <w:proofErr w:type="spellStart"/>
      <w:r w:rsidRPr="00AB11A7">
        <w:rPr>
          <w:sz w:val="28"/>
          <w:szCs w:val="28"/>
        </w:rPr>
        <w:t>який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використовується</w:t>
      </w:r>
      <w:proofErr w:type="spellEnd"/>
      <w:r w:rsidRPr="00AB11A7">
        <w:rPr>
          <w:sz w:val="28"/>
          <w:szCs w:val="28"/>
        </w:rPr>
        <w:t xml:space="preserve"> для </w:t>
      </w:r>
    </w:p>
    <w:p w:rsidR="00AB11A7" w:rsidRDefault="00AB11A7" w:rsidP="00AB11A7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AB11A7">
        <w:rPr>
          <w:sz w:val="28"/>
          <w:szCs w:val="28"/>
        </w:rPr>
        <w:t>шифрування</w:t>
      </w:r>
      <w:proofErr w:type="spellEnd"/>
      <w:r w:rsidRPr="00AB11A7">
        <w:rPr>
          <w:sz w:val="28"/>
          <w:szCs w:val="28"/>
        </w:rPr>
        <w:t xml:space="preserve"> і/</w:t>
      </w:r>
      <w:proofErr w:type="spellStart"/>
      <w:r w:rsidRPr="00AB11A7">
        <w:rPr>
          <w:sz w:val="28"/>
          <w:szCs w:val="28"/>
        </w:rPr>
        <w:t>або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дешифрування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повідомлення</w:t>
      </w:r>
      <w:proofErr w:type="spellEnd"/>
      <w:r w:rsidRPr="00AB11A7">
        <w:rPr>
          <w:sz w:val="28"/>
          <w:szCs w:val="28"/>
        </w:rPr>
        <w:t xml:space="preserve"> при </w:t>
      </w:r>
      <w:proofErr w:type="spellStart"/>
      <w:r w:rsidRPr="00AB11A7">
        <w:rPr>
          <w:sz w:val="28"/>
          <w:szCs w:val="28"/>
        </w:rPr>
        <w:t>шифруванні</w:t>
      </w:r>
      <w:proofErr w:type="spellEnd"/>
      <w:r w:rsidRPr="00AB11A7">
        <w:rPr>
          <w:sz w:val="28"/>
          <w:szCs w:val="28"/>
        </w:rPr>
        <w:t xml:space="preserve">; </w:t>
      </w:r>
    </w:p>
    <w:p w:rsidR="00AB11A7" w:rsidRDefault="00AB11A7" w:rsidP="00AB11A7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AB11A7">
        <w:rPr>
          <w:sz w:val="28"/>
          <w:szCs w:val="28"/>
        </w:rPr>
        <w:t>накладення</w:t>
      </w:r>
      <w:proofErr w:type="spellEnd"/>
      <w:r w:rsidRPr="00AB11A7">
        <w:rPr>
          <w:sz w:val="28"/>
          <w:szCs w:val="28"/>
        </w:rPr>
        <w:t xml:space="preserve"> та </w:t>
      </w:r>
      <w:proofErr w:type="spellStart"/>
      <w:r w:rsidRPr="00AB11A7">
        <w:rPr>
          <w:sz w:val="28"/>
          <w:szCs w:val="28"/>
        </w:rPr>
        <w:t>перевірки</w:t>
      </w:r>
      <w:proofErr w:type="spellEnd"/>
      <w:r w:rsidRPr="00AB11A7">
        <w:rPr>
          <w:sz w:val="28"/>
          <w:szCs w:val="28"/>
        </w:rPr>
        <w:t xml:space="preserve"> коду </w:t>
      </w:r>
      <w:proofErr w:type="spellStart"/>
      <w:r w:rsidRPr="00AB11A7">
        <w:rPr>
          <w:sz w:val="28"/>
          <w:szCs w:val="28"/>
        </w:rPr>
        <w:t>автентифікації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повідомлень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або</w:t>
      </w:r>
      <w:proofErr w:type="spellEnd"/>
      <w:r w:rsidRPr="00AB11A7">
        <w:rPr>
          <w:sz w:val="28"/>
          <w:szCs w:val="28"/>
        </w:rPr>
        <w:t xml:space="preserve"> </w:t>
      </w:r>
      <w:proofErr w:type="spellStart"/>
      <w:r w:rsidRPr="00AB11A7">
        <w:rPr>
          <w:sz w:val="28"/>
          <w:szCs w:val="28"/>
        </w:rPr>
        <w:t>електронного</w:t>
      </w:r>
      <w:proofErr w:type="spellEnd"/>
      <w:r w:rsidRPr="00AB11A7">
        <w:rPr>
          <w:sz w:val="28"/>
          <w:szCs w:val="28"/>
        </w:rPr>
        <w:t xml:space="preserve"> цифрового </w:t>
      </w:r>
      <w:proofErr w:type="spellStart"/>
      <w:r w:rsidRPr="00AB11A7">
        <w:rPr>
          <w:sz w:val="28"/>
          <w:szCs w:val="28"/>
        </w:rPr>
        <w:t>підпису</w:t>
      </w:r>
      <w:proofErr w:type="spellEnd"/>
      <w:r w:rsidRPr="00AB11A7">
        <w:rPr>
          <w:sz w:val="28"/>
          <w:szCs w:val="28"/>
        </w:rPr>
        <w:t>.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Яку </w:t>
      </w:r>
      <w:proofErr w:type="spellStart"/>
      <w:r w:rsidRPr="006E6A4F">
        <w:rPr>
          <w:sz w:val="28"/>
          <w:szCs w:val="28"/>
        </w:rPr>
        <w:t>архітектуру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має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криптографічна</w:t>
      </w:r>
      <w:proofErr w:type="spellEnd"/>
      <w:r w:rsidRPr="006E6A4F">
        <w:rPr>
          <w:sz w:val="28"/>
          <w:szCs w:val="28"/>
        </w:rPr>
        <w:t xml:space="preserve"> система?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У </w:t>
      </w:r>
      <w:proofErr w:type="spellStart"/>
      <w:r w:rsidRPr="006E6A4F">
        <w:rPr>
          <w:sz w:val="28"/>
          <w:szCs w:val="28"/>
        </w:rPr>
        <w:t>чому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полягає</w:t>
      </w:r>
      <w:proofErr w:type="spellEnd"/>
      <w:r w:rsidRPr="006E6A4F">
        <w:rPr>
          <w:sz w:val="28"/>
          <w:szCs w:val="28"/>
        </w:rPr>
        <w:t xml:space="preserve"> принцип </w:t>
      </w:r>
      <w:proofErr w:type="spellStart"/>
      <w:r w:rsidRPr="006E6A4F">
        <w:rPr>
          <w:sz w:val="28"/>
          <w:szCs w:val="28"/>
        </w:rPr>
        <w:t>Керкхоффса</w:t>
      </w:r>
      <w:proofErr w:type="spellEnd"/>
      <w:r w:rsidRPr="006E6A4F">
        <w:rPr>
          <w:sz w:val="28"/>
          <w:szCs w:val="28"/>
        </w:rPr>
        <w:t xml:space="preserve">? </w:t>
      </w:r>
    </w:p>
    <w:p w:rsidR="00AB11A7" w:rsidRPr="00A81F4E" w:rsidRDefault="00AB11A7" w:rsidP="00AB11A7">
      <w:pPr>
        <w:pStyle w:val="Default"/>
        <w:numPr>
          <w:ilvl w:val="1"/>
          <w:numId w:val="2"/>
        </w:numPr>
        <w:spacing w:after="23"/>
        <w:rPr>
          <w:sz w:val="32"/>
          <w:szCs w:val="28"/>
        </w:rPr>
      </w:pPr>
      <w:proofErr w:type="spellStart"/>
      <w:r w:rsidRPr="00A81F4E">
        <w:rPr>
          <w:sz w:val="28"/>
        </w:rPr>
        <w:t>Основне</w:t>
      </w:r>
      <w:proofErr w:type="spellEnd"/>
      <w:r w:rsidRPr="00A81F4E">
        <w:rPr>
          <w:sz w:val="28"/>
        </w:rPr>
        <w:t xml:space="preserve"> правило </w:t>
      </w:r>
      <w:proofErr w:type="spellStart"/>
      <w:r w:rsidRPr="00A81F4E">
        <w:rPr>
          <w:sz w:val="28"/>
        </w:rPr>
        <w:t>криптографії</w:t>
      </w:r>
      <w:proofErr w:type="spellEnd"/>
      <w:r w:rsidRPr="00A81F4E">
        <w:rPr>
          <w:sz w:val="28"/>
        </w:rPr>
        <w:t xml:space="preserve"> - </w:t>
      </w:r>
      <w:proofErr w:type="spellStart"/>
      <w:r w:rsidRPr="00A81F4E">
        <w:rPr>
          <w:sz w:val="28"/>
        </w:rPr>
        <w:t>використовувати</w:t>
      </w:r>
      <w:proofErr w:type="spellEnd"/>
      <w:r w:rsidRPr="00A81F4E">
        <w:rPr>
          <w:sz w:val="28"/>
        </w:rPr>
        <w:t xml:space="preserve"> </w:t>
      </w:r>
      <w:proofErr w:type="spellStart"/>
      <w:r w:rsidRPr="00A81F4E">
        <w:rPr>
          <w:sz w:val="28"/>
        </w:rPr>
        <w:t>відкриті</w:t>
      </w:r>
      <w:proofErr w:type="spellEnd"/>
      <w:r w:rsidRPr="00A81F4E">
        <w:rPr>
          <w:sz w:val="28"/>
        </w:rPr>
        <w:t xml:space="preserve"> й </w:t>
      </w:r>
      <w:proofErr w:type="spellStart"/>
      <w:r w:rsidRPr="00A81F4E">
        <w:rPr>
          <w:sz w:val="28"/>
        </w:rPr>
        <w:t>опубліковані</w:t>
      </w:r>
      <w:proofErr w:type="spellEnd"/>
      <w:r w:rsidRPr="00A81F4E">
        <w:rPr>
          <w:sz w:val="28"/>
        </w:rPr>
        <w:t xml:space="preserve"> </w:t>
      </w:r>
      <w:proofErr w:type="spellStart"/>
      <w:r w:rsidRPr="00A81F4E">
        <w:rPr>
          <w:sz w:val="28"/>
        </w:rPr>
        <w:t>алгоритми</w:t>
      </w:r>
      <w:proofErr w:type="spellEnd"/>
      <w:r w:rsidRPr="00A81F4E">
        <w:rPr>
          <w:sz w:val="28"/>
        </w:rPr>
        <w:t xml:space="preserve"> та </w:t>
      </w:r>
      <w:proofErr w:type="spellStart"/>
      <w:r w:rsidRPr="00A81F4E">
        <w:rPr>
          <w:sz w:val="28"/>
        </w:rPr>
        <w:t>протоколи</w:t>
      </w:r>
      <w:proofErr w:type="spellEnd"/>
    </w:p>
    <w:p w:rsidR="00AB11A7" w:rsidRDefault="00A81F4E" w:rsidP="00AB11A7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A81F4E">
        <w:rPr>
          <w:sz w:val="28"/>
          <w:szCs w:val="28"/>
        </w:rPr>
        <w:t>Вперше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цей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головний</w:t>
      </w:r>
      <w:proofErr w:type="spellEnd"/>
      <w:r w:rsidRPr="00A81F4E">
        <w:rPr>
          <w:sz w:val="28"/>
          <w:szCs w:val="28"/>
        </w:rPr>
        <w:t xml:space="preserve"> принцип </w:t>
      </w:r>
      <w:proofErr w:type="spellStart"/>
      <w:r w:rsidRPr="00A81F4E">
        <w:rPr>
          <w:sz w:val="28"/>
          <w:szCs w:val="28"/>
        </w:rPr>
        <w:t>був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сформульований</w:t>
      </w:r>
      <w:proofErr w:type="spellEnd"/>
      <w:r w:rsidRPr="00A81F4E">
        <w:rPr>
          <w:sz w:val="28"/>
          <w:szCs w:val="28"/>
        </w:rPr>
        <w:t xml:space="preserve"> у 1883 </w:t>
      </w:r>
      <w:proofErr w:type="spellStart"/>
      <w:r w:rsidRPr="00A81F4E">
        <w:rPr>
          <w:sz w:val="28"/>
          <w:szCs w:val="28"/>
        </w:rPr>
        <w:t>році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Агустом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Керкхгоффсом</w:t>
      </w:r>
      <w:proofErr w:type="spellEnd"/>
      <w:r w:rsidRPr="00A81F4E">
        <w:rPr>
          <w:sz w:val="28"/>
          <w:szCs w:val="28"/>
        </w:rPr>
        <w:t xml:space="preserve"> (</w:t>
      </w:r>
      <w:proofErr w:type="spellStart"/>
      <w:r w:rsidRPr="00A81F4E">
        <w:rPr>
          <w:sz w:val="28"/>
          <w:szCs w:val="28"/>
        </w:rPr>
        <w:t>A.Kerckhoffs</w:t>
      </w:r>
      <w:proofErr w:type="spellEnd"/>
      <w:r w:rsidRPr="00A81F4E">
        <w:rPr>
          <w:sz w:val="28"/>
          <w:szCs w:val="28"/>
        </w:rPr>
        <w:t xml:space="preserve">): в </w:t>
      </w:r>
      <w:proofErr w:type="spellStart"/>
      <w:r w:rsidRPr="00A81F4E">
        <w:rPr>
          <w:sz w:val="28"/>
          <w:szCs w:val="28"/>
        </w:rPr>
        <w:t>криптографічній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системі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єдиним</w:t>
      </w:r>
      <w:proofErr w:type="spellEnd"/>
      <w:r w:rsidRPr="00A81F4E">
        <w:rPr>
          <w:sz w:val="28"/>
          <w:szCs w:val="28"/>
        </w:rPr>
        <w:t xml:space="preserve"> секретом </w:t>
      </w:r>
      <w:proofErr w:type="spellStart"/>
      <w:r w:rsidRPr="00A81F4E">
        <w:rPr>
          <w:sz w:val="28"/>
          <w:szCs w:val="28"/>
        </w:rPr>
        <w:t>має</w:t>
      </w:r>
      <w:proofErr w:type="spellEnd"/>
      <w:r w:rsidRPr="00A81F4E">
        <w:rPr>
          <w:sz w:val="28"/>
          <w:szCs w:val="28"/>
        </w:rPr>
        <w:t xml:space="preserve"> </w:t>
      </w:r>
      <w:proofErr w:type="spellStart"/>
      <w:r w:rsidRPr="00A81F4E">
        <w:rPr>
          <w:sz w:val="28"/>
          <w:szCs w:val="28"/>
        </w:rPr>
        <w:t>залишатися</w:t>
      </w:r>
      <w:proofErr w:type="spellEnd"/>
      <w:r w:rsidRPr="00A81F4E">
        <w:rPr>
          <w:sz w:val="28"/>
          <w:szCs w:val="28"/>
        </w:rPr>
        <w:t xml:space="preserve"> ключ, сам же алгоритм не повинен бути </w:t>
      </w:r>
      <w:proofErr w:type="spellStart"/>
      <w:r w:rsidRPr="00A81F4E">
        <w:rPr>
          <w:sz w:val="28"/>
          <w:szCs w:val="28"/>
        </w:rPr>
        <w:t>засекречений</w:t>
      </w:r>
      <w:proofErr w:type="spellEnd"/>
      <w:r w:rsidRPr="00A81F4E">
        <w:rPr>
          <w:sz w:val="28"/>
          <w:szCs w:val="28"/>
        </w:rPr>
        <w:t>.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Коли у </w:t>
      </w:r>
      <w:proofErr w:type="spellStart"/>
      <w:r w:rsidRPr="006E6A4F">
        <w:rPr>
          <w:sz w:val="28"/>
          <w:szCs w:val="28"/>
        </w:rPr>
        <w:t>криптографії</w:t>
      </w:r>
      <w:proofErr w:type="spellEnd"/>
      <w:r w:rsidRPr="006E6A4F">
        <w:rPr>
          <w:sz w:val="28"/>
          <w:szCs w:val="28"/>
        </w:rPr>
        <w:t xml:space="preserve"> почали </w:t>
      </w:r>
      <w:proofErr w:type="spellStart"/>
      <w:r w:rsidRPr="006E6A4F">
        <w:rPr>
          <w:sz w:val="28"/>
          <w:szCs w:val="28"/>
        </w:rPr>
        <w:t>використовуватися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наукові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підходи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Як </w:t>
      </w:r>
      <w:proofErr w:type="spellStart"/>
      <w:r w:rsidRPr="006E6A4F">
        <w:rPr>
          <w:sz w:val="28"/>
          <w:szCs w:val="28"/>
        </w:rPr>
        <w:t>класифікуються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алгоритми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? </w:t>
      </w:r>
    </w:p>
    <w:p w:rsidR="00200681" w:rsidRPr="00200681" w:rsidRDefault="00200681" w:rsidP="00200681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Симетричні - </w:t>
      </w:r>
      <w:r w:rsidRPr="00200681">
        <w:rPr>
          <w:sz w:val="28"/>
          <w:szCs w:val="28"/>
          <w:lang w:val="uk-UA"/>
        </w:rPr>
        <w:t xml:space="preserve">У шифруванні симетричними ключами застосовується єдиний ключ засекречування і для шифрування, і для </w:t>
      </w:r>
      <w:proofErr w:type="spellStart"/>
      <w:r w:rsidRPr="00200681">
        <w:rPr>
          <w:sz w:val="28"/>
          <w:szCs w:val="28"/>
          <w:lang w:val="uk-UA"/>
        </w:rPr>
        <w:t>розшифровки</w:t>
      </w:r>
      <w:proofErr w:type="spellEnd"/>
    </w:p>
    <w:p w:rsidR="00200681" w:rsidRDefault="00200681" w:rsidP="00200681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Асиметричні - </w:t>
      </w:r>
      <w:r w:rsidRPr="00200681">
        <w:rPr>
          <w:sz w:val="28"/>
          <w:szCs w:val="28"/>
          <w:lang w:val="uk-UA"/>
        </w:rPr>
        <w:t xml:space="preserve">По-перше, ми маємо два ключа замість одного: з них один відкритий ключ ( </w:t>
      </w:r>
      <w:proofErr w:type="spellStart"/>
      <w:r w:rsidRPr="00200681">
        <w:rPr>
          <w:sz w:val="28"/>
          <w:szCs w:val="28"/>
          <w:lang w:val="uk-UA"/>
        </w:rPr>
        <w:t>public</w:t>
      </w:r>
      <w:proofErr w:type="spellEnd"/>
      <w:r w:rsidRPr="00200681">
        <w:rPr>
          <w:sz w:val="28"/>
          <w:szCs w:val="28"/>
          <w:lang w:val="uk-UA"/>
        </w:rPr>
        <w:t xml:space="preserve"> </w:t>
      </w:r>
      <w:proofErr w:type="spellStart"/>
      <w:r w:rsidRPr="00200681">
        <w:rPr>
          <w:sz w:val="28"/>
          <w:szCs w:val="28"/>
          <w:lang w:val="uk-UA"/>
        </w:rPr>
        <w:t>key</w:t>
      </w:r>
      <w:proofErr w:type="spellEnd"/>
      <w:r w:rsidRPr="00200681">
        <w:rPr>
          <w:sz w:val="28"/>
          <w:szCs w:val="28"/>
          <w:lang w:val="uk-UA"/>
        </w:rPr>
        <w:t xml:space="preserve"> ) , інший - індивідуальний або секретний ( </w:t>
      </w:r>
      <w:proofErr w:type="spellStart"/>
      <w:r w:rsidRPr="00200681">
        <w:rPr>
          <w:sz w:val="28"/>
          <w:szCs w:val="28"/>
          <w:lang w:val="uk-UA"/>
        </w:rPr>
        <w:t>private</w:t>
      </w:r>
      <w:proofErr w:type="spellEnd"/>
      <w:r w:rsidRPr="00200681">
        <w:rPr>
          <w:sz w:val="28"/>
          <w:szCs w:val="28"/>
          <w:lang w:val="uk-UA"/>
        </w:rPr>
        <w:t xml:space="preserve"> </w:t>
      </w:r>
      <w:proofErr w:type="spellStart"/>
      <w:r w:rsidRPr="00200681">
        <w:rPr>
          <w:sz w:val="28"/>
          <w:szCs w:val="28"/>
          <w:lang w:val="uk-UA"/>
        </w:rPr>
        <w:t>key</w:t>
      </w:r>
      <w:proofErr w:type="spellEnd"/>
      <w:r w:rsidRPr="00200681">
        <w:rPr>
          <w:sz w:val="28"/>
          <w:szCs w:val="28"/>
          <w:lang w:val="uk-UA"/>
        </w:rPr>
        <w:t xml:space="preserve"> )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називаються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історичними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різницю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між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симетричним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асиметричним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шифруванням</w:t>
      </w:r>
      <w:proofErr w:type="spellEnd"/>
      <w:r w:rsidRPr="006E6A4F">
        <w:rPr>
          <w:sz w:val="28"/>
          <w:szCs w:val="28"/>
        </w:rPr>
        <w:t xml:space="preserve">. </w:t>
      </w:r>
      <w:proofErr w:type="spellStart"/>
      <w:r w:rsidRPr="006E6A4F">
        <w:rPr>
          <w:sz w:val="28"/>
          <w:szCs w:val="28"/>
        </w:rPr>
        <w:t>Наведіть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приклади</w:t>
      </w:r>
      <w:proofErr w:type="spellEnd"/>
      <w:r w:rsidRPr="006E6A4F">
        <w:rPr>
          <w:sz w:val="28"/>
          <w:szCs w:val="28"/>
        </w:rPr>
        <w:t xml:space="preserve"> кожного типу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. </w:t>
      </w:r>
    </w:p>
    <w:p w:rsidR="00200681" w:rsidRPr="00200681" w:rsidRDefault="00200681" w:rsidP="00200681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Симетричні - </w:t>
      </w:r>
      <w:r w:rsidRPr="00200681">
        <w:rPr>
          <w:sz w:val="28"/>
          <w:szCs w:val="28"/>
          <w:lang w:val="uk-UA"/>
        </w:rPr>
        <w:t xml:space="preserve">У шифруванні симетричними ключами застосовується єдиний ключ засекречування і для шифрування, і для </w:t>
      </w:r>
      <w:proofErr w:type="spellStart"/>
      <w:r w:rsidRPr="00200681">
        <w:rPr>
          <w:sz w:val="28"/>
          <w:szCs w:val="28"/>
          <w:lang w:val="uk-UA"/>
        </w:rPr>
        <w:t>розшифровки</w:t>
      </w:r>
      <w:proofErr w:type="spellEnd"/>
      <w:r>
        <w:rPr>
          <w:sz w:val="28"/>
          <w:szCs w:val="28"/>
          <w:lang w:val="uk-UA"/>
        </w:rPr>
        <w:br/>
        <w:t>Приклад – шифр Цезаря</w:t>
      </w:r>
    </w:p>
    <w:p w:rsidR="00200681" w:rsidRPr="00200681" w:rsidRDefault="00200681" w:rsidP="00200681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Асиметричні - </w:t>
      </w:r>
      <w:r w:rsidRPr="00200681">
        <w:rPr>
          <w:sz w:val="28"/>
          <w:szCs w:val="28"/>
          <w:lang w:val="uk-UA"/>
        </w:rPr>
        <w:t xml:space="preserve">По-перше, ми маємо два ключа замість одного: з них один відкритий ключ ( </w:t>
      </w:r>
      <w:proofErr w:type="spellStart"/>
      <w:r w:rsidRPr="00200681">
        <w:rPr>
          <w:sz w:val="28"/>
          <w:szCs w:val="28"/>
          <w:lang w:val="uk-UA"/>
        </w:rPr>
        <w:t>public</w:t>
      </w:r>
      <w:proofErr w:type="spellEnd"/>
      <w:r w:rsidRPr="00200681">
        <w:rPr>
          <w:sz w:val="28"/>
          <w:szCs w:val="28"/>
          <w:lang w:val="uk-UA"/>
        </w:rPr>
        <w:t xml:space="preserve"> </w:t>
      </w:r>
      <w:proofErr w:type="spellStart"/>
      <w:r w:rsidRPr="00200681">
        <w:rPr>
          <w:sz w:val="28"/>
          <w:szCs w:val="28"/>
          <w:lang w:val="uk-UA"/>
        </w:rPr>
        <w:t>key</w:t>
      </w:r>
      <w:proofErr w:type="spellEnd"/>
      <w:r w:rsidRPr="00200681">
        <w:rPr>
          <w:sz w:val="28"/>
          <w:szCs w:val="28"/>
          <w:lang w:val="uk-UA"/>
        </w:rPr>
        <w:t xml:space="preserve"> ) , інший - індивідуальний або секретний ( </w:t>
      </w:r>
      <w:proofErr w:type="spellStart"/>
      <w:r w:rsidRPr="00200681">
        <w:rPr>
          <w:sz w:val="28"/>
          <w:szCs w:val="28"/>
          <w:lang w:val="uk-UA"/>
        </w:rPr>
        <w:t>private</w:t>
      </w:r>
      <w:proofErr w:type="spellEnd"/>
      <w:r w:rsidRPr="00200681">
        <w:rPr>
          <w:sz w:val="28"/>
          <w:szCs w:val="28"/>
          <w:lang w:val="uk-UA"/>
        </w:rPr>
        <w:t xml:space="preserve"> </w:t>
      </w:r>
      <w:proofErr w:type="spellStart"/>
      <w:r w:rsidRPr="00200681">
        <w:rPr>
          <w:sz w:val="28"/>
          <w:szCs w:val="28"/>
          <w:lang w:val="uk-UA"/>
        </w:rPr>
        <w:t>key</w:t>
      </w:r>
      <w:proofErr w:type="spellEnd"/>
      <w:r w:rsidRPr="00200681">
        <w:rPr>
          <w:sz w:val="28"/>
          <w:szCs w:val="28"/>
          <w:lang w:val="uk-UA"/>
        </w:rPr>
        <w:t xml:space="preserve"> )</w:t>
      </w:r>
      <w:r>
        <w:rPr>
          <w:sz w:val="28"/>
          <w:szCs w:val="28"/>
          <w:lang w:val="uk-UA"/>
        </w:rPr>
        <w:br/>
        <w:t xml:space="preserve">Приклад – протокол </w:t>
      </w:r>
      <w:r>
        <w:rPr>
          <w:sz w:val="28"/>
          <w:szCs w:val="28"/>
          <w:lang w:val="en-US"/>
        </w:rPr>
        <w:t>TLS</w:t>
      </w:r>
      <w:r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en-US"/>
        </w:rPr>
        <w:t>SSL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криптографічний</w:t>
      </w:r>
      <w:proofErr w:type="spellEnd"/>
      <w:r w:rsidRPr="006E6A4F">
        <w:rPr>
          <w:sz w:val="28"/>
          <w:szCs w:val="28"/>
        </w:rPr>
        <w:t xml:space="preserve"> ключ?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вимоги</w:t>
      </w:r>
      <w:proofErr w:type="spellEnd"/>
      <w:r w:rsidRPr="006E6A4F">
        <w:rPr>
          <w:sz w:val="28"/>
          <w:szCs w:val="28"/>
        </w:rPr>
        <w:t xml:space="preserve"> до </w:t>
      </w:r>
      <w:proofErr w:type="spellStart"/>
      <w:r w:rsidRPr="006E6A4F">
        <w:rPr>
          <w:sz w:val="28"/>
          <w:szCs w:val="28"/>
        </w:rPr>
        <w:t>криптографічних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ключів</w:t>
      </w:r>
      <w:proofErr w:type="spellEnd"/>
      <w:r w:rsidRPr="006E6A4F">
        <w:rPr>
          <w:sz w:val="28"/>
          <w:szCs w:val="28"/>
        </w:rPr>
        <w:t xml:space="preserve">? </w:t>
      </w:r>
    </w:p>
    <w:p w:rsidR="00C173A8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lastRenderedPageBreak/>
        <w:t xml:space="preserve">Як </w:t>
      </w:r>
      <w:proofErr w:type="spellStart"/>
      <w:r w:rsidRPr="006E6A4F">
        <w:rPr>
          <w:sz w:val="28"/>
          <w:szCs w:val="28"/>
        </w:rPr>
        <w:t>працює</w:t>
      </w:r>
      <w:proofErr w:type="spellEnd"/>
      <w:r w:rsidRPr="006E6A4F">
        <w:rPr>
          <w:sz w:val="28"/>
          <w:szCs w:val="28"/>
        </w:rPr>
        <w:t xml:space="preserve"> алгоритм RSA? </w:t>
      </w:r>
      <w:proofErr w:type="spellStart"/>
      <w:r w:rsidRPr="006E6A4F">
        <w:rPr>
          <w:sz w:val="28"/>
          <w:szCs w:val="28"/>
        </w:rPr>
        <w:t>Опишіть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процес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створення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ключів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процес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>/</w:t>
      </w:r>
      <w:proofErr w:type="spellStart"/>
      <w:r w:rsidRPr="006E6A4F">
        <w:rPr>
          <w:sz w:val="28"/>
          <w:szCs w:val="28"/>
        </w:rPr>
        <w:t>розшифрування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повідомлень</w:t>
      </w:r>
      <w:proofErr w:type="spellEnd"/>
      <w:r w:rsidRPr="006E6A4F">
        <w:rPr>
          <w:sz w:val="28"/>
          <w:szCs w:val="28"/>
        </w:rPr>
        <w:t>.</w:t>
      </w:r>
    </w:p>
    <w:p w:rsidR="00A86814" w:rsidRPr="00A86814" w:rsidRDefault="00C173A8" w:rsidP="00A86814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 w:rsidRPr="00C173A8">
        <w:rPr>
          <w:sz w:val="28"/>
          <w:szCs w:val="28"/>
        </w:rPr>
        <w:t xml:space="preserve">Система </w:t>
      </w:r>
      <w:proofErr w:type="spellStart"/>
      <w:r w:rsidRPr="00C173A8">
        <w:rPr>
          <w:sz w:val="28"/>
          <w:szCs w:val="28"/>
        </w:rPr>
        <w:t>ґрунтується</w:t>
      </w:r>
      <w:proofErr w:type="spellEnd"/>
      <w:r w:rsidRPr="00C173A8">
        <w:rPr>
          <w:sz w:val="28"/>
          <w:szCs w:val="28"/>
        </w:rPr>
        <w:t xml:space="preserve"> на </w:t>
      </w:r>
      <w:proofErr w:type="spellStart"/>
      <w:r w:rsidRPr="00C173A8">
        <w:rPr>
          <w:sz w:val="28"/>
          <w:szCs w:val="28"/>
        </w:rPr>
        <w:t>використанні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іншої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односторонньої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функції</w:t>
      </w:r>
      <w:proofErr w:type="spellEnd"/>
      <w:r w:rsidRPr="00C173A8">
        <w:rPr>
          <w:sz w:val="28"/>
          <w:szCs w:val="28"/>
        </w:rPr>
        <w:t xml:space="preserve">. В </w:t>
      </w:r>
      <w:proofErr w:type="spellStart"/>
      <w:r w:rsidRPr="00C173A8">
        <w:rPr>
          <w:sz w:val="28"/>
          <w:szCs w:val="28"/>
        </w:rPr>
        <w:t>цій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системі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використовуються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наступні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факти</w:t>
      </w:r>
      <w:proofErr w:type="spellEnd"/>
      <w:r w:rsidRPr="00C173A8">
        <w:rPr>
          <w:sz w:val="28"/>
          <w:szCs w:val="28"/>
        </w:rPr>
        <w:t xml:space="preserve"> з </w:t>
      </w:r>
      <w:proofErr w:type="spellStart"/>
      <w:r w:rsidRPr="00C173A8">
        <w:rPr>
          <w:sz w:val="28"/>
          <w:szCs w:val="28"/>
        </w:rPr>
        <w:t>теорії</w:t>
      </w:r>
      <w:proofErr w:type="spellEnd"/>
      <w:r w:rsidRPr="00C173A8">
        <w:rPr>
          <w:sz w:val="28"/>
          <w:szCs w:val="28"/>
        </w:rPr>
        <w:t xml:space="preserve"> чисел: </w:t>
      </w:r>
      <w:r w:rsidR="00A86814">
        <w:rPr>
          <w:sz w:val="28"/>
          <w:szCs w:val="28"/>
        </w:rPr>
        <w:br/>
      </w:r>
      <w:r w:rsidRPr="00C173A8">
        <w:rPr>
          <w:sz w:val="28"/>
          <w:szCs w:val="28"/>
        </w:rPr>
        <w:t xml:space="preserve">1. Задача </w:t>
      </w:r>
      <w:proofErr w:type="spellStart"/>
      <w:r w:rsidRPr="00C173A8">
        <w:rPr>
          <w:sz w:val="28"/>
          <w:szCs w:val="28"/>
        </w:rPr>
        <w:t>перевірки</w:t>
      </w:r>
      <w:proofErr w:type="spellEnd"/>
      <w:r w:rsidRPr="00C173A8">
        <w:rPr>
          <w:sz w:val="28"/>
          <w:szCs w:val="28"/>
        </w:rPr>
        <w:t xml:space="preserve"> числа на простоту є </w:t>
      </w:r>
      <w:proofErr w:type="spellStart"/>
      <w:r w:rsidRPr="00C173A8">
        <w:rPr>
          <w:sz w:val="28"/>
          <w:szCs w:val="28"/>
        </w:rPr>
        <w:t>порівняно</w:t>
      </w:r>
      <w:proofErr w:type="spellEnd"/>
      <w:r w:rsidRPr="00C173A8">
        <w:rPr>
          <w:sz w:val="28"/>
          <w:szCs w:val="28"/>
        </w:rPr>
        <w:t xml:space="preserve"> простою. </w:t>
      </w:r>
      <w:r w:rsidR="00A86814">
        <w:rPr>
          <w:sz w:val="28"/>
          <w:szCs w:val="28"/>
        </w:rPr>
        <w:br/>
      </w:r>
      <w:r w:rsidRPr="00C173A8">
        <w:rPr>
          <w:sz w:val="28"/>
          <w:szCs w:val="28"/>
        </w:rPr>
        <w:t xml:space="preserve">2. Задача </w:t>
      </w:r>
      <w:proofErr w:type="spellStart"/>
      <w:r w:rsidRPr="00C173A8">
        <w:rPr>
          <w:sz w:val="28"/>
          <w:szCs w:val="28"/>
        </w:rPr>
        <w:t>розкладання</w:t>
      </w:r>
      <w:proofErr w:type="spellEnd"/>
      <w:r w:rsidRPr="00C173A8">
        <w:rPr>
          <w:sz w:val="28"/>
          <w:szCs w:val="28"/>
        </w:rPr>
        <w:t xml:space="preserve"> числа n=p*q, де p і q – </w:t>
      </w:r>
      <w:proofErr w:type="spellStart"/>
      <w:r w:rsidRPr="00C173A8">
        <w:rPr>
          <w:sz w:val="28"/>
          <w:szCs w:val="28"/>
        </w:rPr>
        <w:t>прості</w:t>
      </w:r>
      <w:proofErr w:type="spellEnd"/>
      <w:r w:rsidRPr="00C173A8">
        <w:rPr>
          <w:sz w:val="28"/>
          <w:szCs w:val="28"/>
        </w:rPr>
        <w:t xml:space="preserve"> числа, на </w:t>
      </w:r>
      <w:proofErr w:type="spellStart"/>
      <w:r w:rsidRPr="00C173A8">
        <w:rPr>
          <w:sz w:val="28"/>
          <w:szCs w:val="28"/>
        </w:rPr>
        <w:t>множники</w:t>
      </w:r>
      <w:proofErr w:type="spellEnd"/>
      <w:r w:rsidRPr="00C173A8">
        <w:rPr>
          <w:sz w:val="28"/>
          <w:szCs w:val="28"/>
        </w:rPr>
        <w:t xml:space="preserve"> є </w:t>
      </w:r>
      <w:proofErr w:type="spellStart"/>
      <w:r w:rsidRPr="00C173A8">
        <w:rPr>
          <w:sz w:val="28"/>
          <w:szCs w:val="28"/>
        </w:rPr>
        <w:t>дуже</w:t>
      </w:r>
      <w:proofErr w:type="spellEnd"/>
      <w:r w:rsidRPr="00C173A8">
        <w:rPr>
          <w:sz w:val="28"/>
          <w:szCs w:val="28"/>
        </w:rPr>
        <w:t xml:space="preserve"> складною задачею, </w:t>
      </w:r>
      <w:proofErr w:type="spellStart"/>
      <w:r w:rsidRPr="00C173A8">
        <w:rPr>
          <w:sz w:val="28"/>
          <w:szCs w:val="28"/>
        </w:rPr>
        <w:t>якщо</w:t>
      </w:r>
      <w:proofErr w:type="spellEnd"/>
      <w:r w:rsidRPr="00C173A8">
        <w:rPr>
          <w:sz w:val="28"/>
          <w:szCs w:val="28"/>
        </w:rPr>
        <w:t xml:space="preserve"> ми </w:t>
      </w:r>
      <w:proofErr w:type="spellStart"/>
      <w:r w:rsidRPr="00C173A8">
        <w:rPr>
          <w:sz w:val="28"/>
          <w:szCs w:val="28"/>
        </w:rPr>
        <w:t>знаємо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тільки</w:t>
      </w:r>
      <w:proofErr w:type="spellEnd"/>
      <w:r w:rsidRPr="00C173A8">
        <w:rPr>
          <w:sz w:val="28"/>
          <w:szCs w:val="28"/>
        </w:rPr>
        <w:t xml:space="preserve"> n, а p і q – </w:t>
      </w:r>
      <w:proofErr w:type="spellStart"/>
      <w:r w:rsidRPr="00C173A8">
        <w:rPr>
          <w:sz w:val="28"/>
          <w:szCs w:val="28"/>
        </w:rPr>
        <w:t>великі</w:t>
      </w:r>
      <w:proofErr w:type="spellEnd"/>
      <w:r w:rsidRPr="00C173A8">
        <w:rPr>
          <w:sz w:val="28"/>
          <w:szCs w:val="28"/>
        </w:rPr>
        <w:t xml:space="preserve"> числа (задача </w:t>
      </w:r>
      <w:proofErr w:type="spellStart"/>
      <w:r w:rsidRPr="00C173A8">
        <w:rPr>
          <w:sz w:val="28"/>
          <w:szCs w:val="28"/>
        </w:rPr>
        <w:t>факторизації</w:t>
      </w:r>
      <w:proofErr w:type="spellEnd"/>
      <w:r w:rsidRPr="00C173A8">
        <w:rPr>
          <w:sz w:val="28"/>
          <w:szCs w:val="28"/>
        </w:rPr>
        <w:t xml:space="preserve">). </w:t>
      </w:r>
      <w:r w:rsidR="00A86814">
        <w:rPr>
          <w:sz w:val="28"/>
          <w:szCs w:val="28"/>
        </w:rPr>
        <w:br/>
      </w:r>
      <w:r w:rsidRPr="00C173A8">
        <w:rPr>
          <w:sz w:val="28"/>
          <w:szCs w:val="28"/>
        </w:rPr>
        <w:t xml:space="preserve">В </w:t>
      </w:r>
      <w:proofErr w:type="spellStart"/>
      <w:r w:rsidRPr="00C173A8">
        <w:rPr>
          <w:sz w:val="28"/>
          <w:szCs w:val="28"/>
        </w:rPr>
        <w:t>групі</w:t>
      </w:r>
      <w:proofErr w:type="spellEnd"/>
      <w:r w:rsidRPr="00C173A8">
        <w:rPr>
          <w:sz w:val="28"/>
          <w:szCs w:val="28"/>
        </w:rPr>
        <w:t xml:space="preserve"> </w:t>
      </w:r>
      <w:proofErr w:type="spellStart"/>
      <w:r w:rsidRPr="00C173A8">
        <w:rPr>
          <w:sz w:val="28"/>
          <w:szCs w:val="28"/>
        </w:rPr>
        <w:t>абонентів</w:t>
      </w:r>
      <w:proofErr w:type="spellEnd"/>
      <w:r w:rsidRPr="00C173A8">
        <w:rPr>
          <w:sz w:val="28"/>
          <w:szCs w:val="28"/>
        </w:rPr>
        <w:t xml:space="preserve"> A,B,C,… </w:t>
      </w:r>
      <w:proofErr w:type="spellStart"/>
      <w:r w:rsidRPr="00C173A8">
        <w:rPr>
          <w:sz w:val="28"/>
          <w:szCs w:val="28"/>
        </w:rPr>
        <w:t>кожний</w:t>
      </w:r>
      <w:proofErr w:type="spellEnd"/>
      <w:r w:rsidRPr="00C173A8">
        <w:rPr>
          <w:sz w:val="28"/>
          <w:szCs w:val="28"/>
        </w:rPr>
        <w:t xml:space="preserve"> абонент:</w:t>
      </w:r>
      <w:r w:rsidR="006E6A4F" w:rsidRPr="006E6A4F">
        <w:rPr>
          <w:sz w:val="28"/>
          <w:szCs w:val="28"/>
        </w:rPr>
        <w:t xml:space="preserve"> </w:t>
      </w:r>
      <w:r w:rsidR="00A86814">
        <w:rPr>
          <w:sz w:val="28"/>
          <w:szCs w:val="28"/>
        </w:rPr>
        <w:br/>
      </w:r>
      <w:r w:rsidR="00A86814" w:rsidRPr="00A86814">
        <w:rPr>
          <w:sz w:val="28"/>
          <w:szCs w:val="28"/>
        </w:rPr>
        <w:t xml:space="preserve">1. </w:t>
      </w:r>
      <w:proofErr w:type="spellStart"/>
      <w:r w:rsidR="00A86814" w:rsidRPr="00A86814">
        <w:rPr>
          <w:sz w:val="28"/>
          <w:szCs w:val="28"/>
        </w:rPr>
        <w:t>Вибирає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випадково</w:t>
      </w:r>
      <w:proofErr w:type="spellEnd"/>
      <w:r w:rsidR="00A86814" w:rsidRPr="00A86814">
        <w:rPr>
          <w:sz w:val="28"/>
          <w:szCs w:val="28"/>
        </w:rPr>
        <w:t xml:space="preserve"> два великих </w:t>
      </w:r>
      <w:proofErr w:type="spellStart"/>
      <w:r w:rsidR="00A86814" w:rsidRPr="00A86814">
        <w:rPr>
          <w:sz w:val="28"/>
          <w:szCs w:val="28"/>
        </w:rPr>
        <w:t>простих</w:t>
      </w:r>
      <w:proofErr w:type="spellEnd"/>
      <w:r w:rsidR="00A86814" w:rsidRPr="00A86814">
        <w:rPr>
          <w:sz w:val="28"/>
          <w:szCs w:val="28"/>
        </w:rPr>
        <w:t xml:space="preserve"> числа P і Q і </w:t>
      </w:r>
      <w:proofErr w:type="spellStart"/>
      <w:r w:rsidR="00A86814" w:rsidRPr="00A86814">
        <w:rPr>
          <w:sz w:val="28"/>
          <w:szCs w:val="28"/>
        </w:rPr>
        <w:t>обчислює</w:t>
      </w:r>
      <w:proofErr w:type="spellEnd"/>
      <w:r w:rsidR="00A86814" w:rsidRPr="00A86814">
        <w:rPr>
          <w:sz w:val="28"/>
          <w:szCs w:val="28"/>
        </w:rPr>
        <w:t xml:space="preserve"> </w:t>
      </w:r>
      <w:r w:rsidR="00A86814" w:rsidRPr="00A86814">
        <w:rPr>
          <w:b/>
          <w:sz w:val="28"/>
          <w:szCs w:val="28"/>
          <w:lang w:val="en-US"/>
        </w:rPr>
        <w:t>N</w:t>
      </w:r>
      <w:r w:rsidR="00A86814" w:rsidRPr="00A86814">
        <w:rPr>
          <w:b/>
          <w:sz w:val="28"/>
          <w:szCs w:val="28"/>
        </w:rPr>
        <w:t>=</w:t>
      </w:r>
      <w:r w:rsidR="00A86814" w:rsidRPr="00A86814">
        <w:rPr>
          <w:b/>
          <w:sz w:val="28"/>
          <w:szCs w:val="28"/>
          <w:lang w:val="en-US"/>
        </w:rPr>
        <w:t>PQ</w:t>
      </w:r>
      <w:r w:rsidR="00A86814" w:rsidRPr="00A86814">
        <w:rPr>
          <w:sz w:val="28"/>
          <w:szCs w:val="28"/>
        </w:rPr>
        <w:br/>
        <w:t xml:space="preserve">2. </w:t>
      </w:r>
      <w:proofErr w:type="spellStart"/>
      <w:r w:rsidR="00A86814" w:rsidRPr="00A86814">
        <w:rPr>
          <w:sz w:val="28"/>
          <w:szCs w:val="28"/>
        </w:rPr>
        <w:t>Обчислює</w:t>
      </w:r>
      <w:proofErr w:type="spellEnd"/>
      <w:r w:rsidR="00A86814" w:rsidRPr="00A86814">
        <w:rPr>
          <w:sz w:val="28"/>
          <w:szCs w:val="28"/>
        </w:rPr>
        <w:t xml:space="preserve"> число </w:t>
      </w:r>
      <w:r w:rsidR="00A86814" w:rsidRPr="00A86814">
        <w:rPr>
          <w:b/>
          <w:sz w:val="28"/>
          <w:szCs w:val="28"/>
        </w:rPr>
        <w:t>f=(P-1)(Q-1)</w:t>
      </w:r>
      <w:r w:rsidR="00A86814" w:rsidRPr="00A86814">
        <w:rPr>
          <w:sz w:val="28"/>
          <w:szCs w:val="28"/>
        </w:rPr>
        <w:t>.</w:t>
      </w:r>
      <w:r w:rsidR="00A86814">
        <w:rPr>
          <w:sz w:val="28"/>
          <w:szCs w:val="28"/>
        </w:rPr>
        <w:br/>
      </w:r>
      <w:r w:rsidR="00A86814" w:rsidRPr="00A86814">
        <w:rPr>
          <w:sz w:val="28"/>
          <w:szCs w:val="28"/>
        </w:rPr>
        <w:t xml:space="preserve">3. </w:t>
      </w:r>
      <w:proofErr w:type="spellStart"/>
      <w:r w:rsidR="00A86814" w:rsidRPr="00A86814">
        <w:rPr>
          <w:sz w:val="28"/>
          <w:szCs w:val="28"/>
        </w:rPr>
        <w:t>Вибирає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деяке</w:t>
      </w:r>
      <w:proofErr w:type="spellEnd"/>
      <w:r w:rsidR="00A86814" w:rsidRPr="00A86814">
        <w:rPr>
          <w:sz w:val="28"/>
          <w:szCs w:val="28"/>
        </w:rPr>
        <w:t xml:space="preserve"> число </w:t>
      </w:r>
      <w:r w:rsidR="00A86814" w:rsidRPr="00A86814">
        <w:rPr>
          <w:b/>
          <w:sz w:val="28"/>
          <w:szCs w:val="28"/>
        </w:rPr>
        <w:t>d&lt;</w:t>
      </w:r>
      <w:r w:rsidR="00A86814" w:rsidRPr="00A86814">
        <w:rPr>
          <w:b/>
          <w:sz w:val="28"/>
          <w:szCs w:val="28"/>
          <w:lang w:val="en-US"/>
        </w:rPr>
        <w:t>f</w:t>
      </w:r>
      <w:r w:rsidR="00A86814">
        <w:rPr>
          <w:sz w:val="28"/>
          <w:szCs w:val="28"/>
        </w:rPr>
        <w:t xml:space="preserve">, </w:t>
      </w:r>
      <w:proofErr w:type="spellStart"/>
      <w:r w:rsidR="00A86814" w:rsidRPr="00A86814">
        <w:rPr>
          <w:sz w:val="28"/>
          <w:szCs w:val="28"/>
        </w:rPr>
        <w:t>взаємно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просте</w:t>
      </w:r>
      <w:proofErr w:type="spellEnd"/>
      <w:r w:rsidR="00A86814" w:rsidRPr="00A86814">
        <w:rPr>
          <w:sz w:val="28"/>
          <w:szCs w:val="28"/>
        </w:rPr>
        <w:t xml:space="preserve"> з f, і за </w:t>
      </w:r>
      <w:proofErr w:type="spellStart"/>
      <w:r w:rsidR="00A86814" w:rsidRPr="00A86814">
        <w:rPr>
          <w:sz w:val="28"/>
          <w:szCs w:val="28"/>
        </w:rPr>
        <w:t>розширеним</w:t>
      </w:r>
      <w:proofErr w:type="spellEnd"/>
      <w:r w:rsidR="00A86814" w:rsidRPr="00A86814">
        <w:rPr>
          <w:sz w:val="28"/>
          <w:szCs w:val="28"/>
        </w:rPr>
        <w:t xml:space="preserve"> алгоритмом </w:t>
      </w:r>
      <w:proofErr w:type="spellStart"/>
      <w:r w:rsidR="00A86814" w:rsidRPr="00A86814">
        <w:rPr>
          <w:sz w:val="28"/>
          <w:szCs w:val="28"/>
        </w:rPr>
        <w:t>Евкліда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знаходить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таке</w:t>
      </w:r>
      <w:proofErr w:type="spellEnd"/>
      <w:r w:rsidR="00A86814" w:rsidRPr="00A86814">
        <w:rPr>
          <w:sz w:val="28"/>
          <w:szCs w:val="28"/>
        </w:rPr>
        <w:t xml:space="preserve"> c, </w:t>
      </w:r>
      <w:proofErr w:type="spellStart"/>
      <w:r w:rsidR="00A86814" w:rsidRPr="00A86814">
        <w:rPr>
          <w:sz w:val="28"/>
          <w:szCs w:val="28"/>
        </w:rPr>
        <w:t>що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b/>
          <w:sz w:val="28"/>
          <w:szCs w:val="28"/>
        </w:rPr>
        <w:t>cd</w:t>
      </w:r>
      <w:proofErr w:type="spellEnd"/>
      <w:r w:rsidR="00A86814" w:rsidRPr="00A86814">
        <w:rPr>
          <w:b/>
          <w:sz w:val="28"/>
          <w:szCs w:val="28"/>
        </w:rPr>
        <w:t xml:space="preserve"> </w:t>
      </w:r>
      <w:proofErr w:type="spellStart"/>
      <w:r w:rsidR="00A86814" w:rsidRPr="00A86814">
        <w:rPr>
          <w:b/>
          <w:sz w:val="28"/>
          <w:szCs w:val="28"/>
        </w:rPr>
        <w:t>mod</w:t>
      </w:r>
      <w:proofErr w:type="spellEnd"/>
      <w:r w:rsidR="00A86814" w:rsidRPr="00A86814">
        <w:rPr>
          <w:b/>
          <w:sz w:val="28"/>
          <w:szCs w:val="28"/>
        </w:rPr>
        <w:t xml:space="preserve"> f=1</w:t>
      </w:r>
      <w:r w:rsidR="00A86814">
        <w:rPr>
          <w:b/>
          <w:sz w:val="28"/>
          <w:szCs w:val="28"/>
        </w:rPr>
        <w:br/>
      </w:r>
      <w:r w:rsidR="00A86814" w:rsidRPr="00A86814">
        <w:rPr>
          <w:sz w:val="28"/>
          <w:szCs w:val="28"/>
        </w:rPr>
        <w:t xml:space="preserve">В </w:t>
      </w:r>
      <w:proofErr w:type="spellStart"/>
      <w:r w:rsidR="00A86814" w:rsidRPr="00A86814">
        <w:rPr>
          <w:sz w:val="28"/>
          <w:szCs w:val="28"/>
        </w:rPr>
        <w:t>результаті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отримуємо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таблицю</w:t>
      </w:r>
      <w:proofErr w:type="spellEnd"/>
      <w:r w:rsidR="00A86814" w:rsidRPr="00A86814">
        <w:rPr>
          <w:sz w:val="28"/>
          <w:szCs w:val="28"/>
        </w:rPr>
        <w:t xml:space="preserve"> </w:t>
      </w:r>
      <w:proofErr w:type="spellStart"/>
      <w:r w:rsidR="00A86814" w:rsidRPr="00A86814">
        <w:rPr>
          <w:sz w:val="28"/>
          <w:szCs w:val="28"/>
        </w:rPr>
        <w:t>ключів</w:t>
      </w:r>
      <w:proofErr w:type="spellEnd"/>
      <w:r w:rsidR="00A86814" w:rsidRPr="00A86814">
        <w:rPr>
          <w:sz w:val="28"/>
          <w:szCs w:val="28"/>
        </w:rPr>
        <w:t>:</w:t>
      </w:r>
      <w:r w:rsidR="00A86814">
        <w:rPr>
          <w:sz w:val="28"/>
          <w:szCs w:val="28"/>
        </w:rPr>
        <w:br/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798"/>
        <w:gridCol w:w="2863"/>
        <w:gridCol w:w="2855"/>
      </w:tblGrid>
      <w:tr w:rsidR="00A86814" w:rsidTr="00A86814">
        <w:tc>
          <w:tcPr>
            <w:tcW w:w="2798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 w:rsidRPr="00A86814">
              <w:rPr>
                <w:sz w:val="28"/>
                <w:szCs w:val="28"/>
              </w:rPr>
              <w:t xml:space="preserve">Абонент </w:t>
            </w:r>
          </w:p>
        </w:tc>
        <w:tc>
          <w:tcPr>
            <w:tcW w:w="2863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proofErr w:type="spellStart"/>
            <w:r w:rsidRPr="00A86814">
              <w:rPr>
                <w:sz w:val="28"/>
                <w:szCs w:val="28"/>
              </w:rPr>
              <w:t>Секретний</w:t>
            </w:r>
            <w:proofErr w:type="spellEnd"/>
            <w:r w:rsidRPr="00A86814">
              <w:rPr>
                <w:sz w:val="28"/>
                <w:szCs w:val="28"/>
              </w:rPr>
              <w:t xml:space="preserve"> ключ </w:t>
            </w:r>
          </w:p>
        </w:tc>
        <w:tc>
          <w:tcPr>
            <w:tcW w:w="2855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proofErr w:type="spellStart"/>
            <w:r w:rsidRPr="00A86814">
              <w:rPr>
                <w:sz w:val="28"/>
                <w:szCs w:val="28"/>
              </w:rPr>
              <w:t>Відкритий</w:t>
            </w:r>
            <w:proofErr w:type="spellEnd"/>
            <w:r w:rsidRPr="00A86814">
              <w:rPr>
                <w:sz w:val="28"/>
                <w:szCs w:val="28"/>
              </w:rPr>
              <w:t xml:space="preserve"> ключ</w:t>
            </w:r>
          </w:p>
        </w:tc>
      </w:tr>
      <w:tr w:rsidR="00A86814" w:rsidTr="00A86814">
        <w:tc>
          <w:tcPr>
            <w:tcW w:w="2798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863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A86814"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,Q</w:t>
            </w:r>
            <w:r w:rsidRPr="00A86814"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,C</w:t>
            </w:r>
            <w:r w:rsidRPr="00A86814">
              <w:rPr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2855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Pr="00A86814"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</w:t>
            </w:r>
            <w:r w:rsidRPr="00A86814">
              <w:rPr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</w:p>
        </w:tc>
      </w:tr>
      <w:tr w:rsidR="00A86814" w:rsidTr="00A86814">
        <w:tc>
          <w:tcPr>
            <w:tcW w:w="2798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863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,Q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,C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2855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, d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A86814" w:rsidTr="00A86814">
        <w:tc>
          <w:tcPr>
            <w:tcW w:w="2798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863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,Q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,C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2855" w:type="dxa"/>
          </w:tcPr>
          <w:p w:rsidR="00A86814" w:rsidRDefault="00A86814" w:rsidP="00A86814">
            <w:pPr>
              <w:pStyle w:val="Default"/>
              <w:spacing w:after="23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, d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</w:p>
        </w:tc>
      </w:tr>
      <w:tr w:rsidR="00A86814" w:rsidTr="00A86814">
        <w:tc>
          <w:tcPr>
            <w:tcW w:w="2798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863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855" w:type="dxa"/>
          </w:tcPr>
          <w:p w:rsidR="00A86814" w:rsidRPr="00A86814" w:rsidRDefault="00A86814" w:rsidP="00A86814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</w:tbl>
    <w:p w:rsidR="00A86814" w:rsidRDefault="00A86814" w:rsidP="00A86814">
      <w:pPr>
        <w:pStyle w:val="Default"/>
        <w:spacing w:after="23"/>
        <w:ind w:left="1440"/>
        <w:rPr>
          <w:rFonts w:ascii="Cambria Math" w:hAnsi="Cambria Math" w:cs="Cambria Math"/>
          <w:sz w:val="28"/>
          <w:szCs w:val="28"/>
          <w:vertAlign w:val="subscript"/>
          <w:lang w:val="en-US"/>
        </w:rPr>
      </w:pPr>
      <w:r w:rsidRPr="00A86814">
        <w:rPr>
          <w:sz w:val="28"/>
          <w:szCs w:val="28"/>
        </w:rPr>
        <w:t xml:space="preserve">Нехай A </w:t>
      </w:r>
      <w:proofErr w:type="spellStart"/>
      <w:r w:rsidRPr="00A86814">
        <w:rPr>
          <w:sz w:val="28"/>
          <w:szCs w:val="28"/>
        </w:rPr>
        <w:t>хоче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передати</w:t>
      </w:r>
      <w:proofErr w:type="spellEnd"/>
      <w:r w:rsidRPr="00A86814">
        <w:rPr>
          <w:sz w:val="28"/>
          <w:szCs w:val="28"/>
        </w:rPr>
        <w:t xml:space="preserve"> B </w:t>
      </w:r>
      <w:proofErr w:type="spellStart"/>
      <w:r w:rsidRPr="00A86814">
        <w:rPr>
          <w:sz w:val="28"/>
          <w:szCs w:val="28"/>
        </w:rPr>
        <w:t>повідомлення</w:t>
      </w:r>
      <w:proofErr w:type="spellEnd"/>
      <w:r w:rsidRPr="00A86814">
        <w:rPr>
          <w:sz w:val="28"/>
          <w:szCs w:val="28"/>
        </w:rPr>
        <w:t xml:space="preserve"> m&lt; NB. Протокол </w:t>
      </w:r>
      <w:proofErr w:type="spellStart"/>
      <w:r w:rsidRPr="00A86814">
        <w:rPr>
          <w:sz w:val="28"/>
          <w:szCs w:val="28"/>
        </w:rPr>
        <w:t>передачі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складається</w:t>
      </w:r>
      <w:proofErr w:type="spellEnd"/>
      <w:r w:rsidRPr="00A86814">
        <w:rPr>
          <w:sz w:val="28"/>
          <w:szCs w:val="28"/>
        </w:rPr>
        <w:t xml:space="preserve"> з таких </w:t>
      </w:r>
      <w:proofErr w:type="spellStart"/>
      <w:r w:rsidRPr="00A86814">
        <w:rPr>
          <w:sz w:val="28"/>
          <w:szCs w:val="28"/>
        </w:rPr>
        <w:t>кроків</w:t>
      </w:r>
      <w:proofErr w:type="spellEnd"/>
      <w:r w:rsidRPr="00A86814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A86814">
        <w:rPr>
          <w:sz w:val="28"/>
          <w:szCs w:val="28"/>
        </w:rPr>
        <w:t xml:space="preserve">1. Абонент A </w:t>
      </w:r>
      <w:proofErr w:type="spellStart"/>
      <w:r w:rsidRPr="00A86814">
        <w:rPr>
          <w:sz w:val="28"/>
          <w:szCs w:val="28"/>
        </w:rPr>
        <w:t>шифрує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повідомлення</w:t>
      </w:r>
      <w:proofErr w:type="spellEnd"/>
      <w:r w:rsidRPr="00A86814">
        <w:rPr>
          <w:sz w:val="28"/>
          <w:szCs w:val="28"/>
        </w:rPr>
        <w:t xml:space="preserve">, </w:t>
      </w:r>
      <w:proofErr w:type="spellStart"/>
      <w:r w:rsidRPr="00A86814">
        <w:rPr>
          <w:sz w:val="28"/>
          <w:szCs w:val="28"/>
        </w:rPr>
        <w:t>використовуючи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відкриті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параметри</w:t>
      </w:r>
      <w:proofErr w:type="spellEnd"/>
      <w:r w:rsidRPr="00A86814">
        <w:rPr>
          <w:sz w:val="28"/>
          <w:szCs w:val="28"/>
        </w:rPr>
        <w:t xml:space="preserve"> абонента B: </w:t>
      </w:r>
      <w:r w:rsidRPr="00A86814">
        <w:rPr>
          <w:rFonts w:ascii="Cambria Math" w:hAnsi="Cambria Math" w:cs="Cambria Math"/>
          <w:sz w:val="28"/>
          <w:szCs w:val="28"/>
        </w:rPr>
        <w:t>𝑒</w:t>
      </w:r>
      <w:r w:rsidRPr="00A86814">
        <w:rPr>
          <w:sz w:val="28"/>
          <w:szCs w:val="28"/>
        </w:rPr>
        <w:t xml:space="preserve"> = </w:t>
      </w:r>
      <w:r w:rsidRPr="00A86814">
        <w:rPr>
          <w:rFonts w:ascii="Cambria Math" w:hAnsi="Cambria Math" w:cs="Cambria Math"/>
          <w:sz w:val="28"/>
          <w:szCs w:val="28"/>
        </w:rPr>
        <w:t>𝑚</w:t>
      </w:r>
      <w:r w:rsidRPr="00A86814">
        <w:rPr>
          <w:rFonts w:ascii="Cambria Math" w:hAnsi="Cambria Math" w:cs="Cambria Math"/>
          <w:sz w:val="28"/>
          <w:szCs w:val="28"/>
          <w:vertAlign w:val="superscript"/>
        </w:rPr>
        <w:t>𝑑</w:t>
      </w:r>
      <w:r w:rsidRPr="00A86814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A86814">
        <w:rPr>
          <w:sz w:val="28"/>
          <w:szCs w:val="28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</w:rPr>
        <w:t>𝑚𝑜𝑑</w:t>
      </w:r>
      <w:r w:rsidRPr="00A86814">
        <w:rPr>
          <w:sz w:val="28"/>
          <w:szCs w:val="28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</w:rPr>
        <w:t>𝑁</w:t>
      </w:r>
      <w:r w:rsidRPr="00A86814">
        <w:rPr>
          <w:rFonts w:ascii="Cambria Math" w:hAnsi="Cambria Math" w:cs="Cambria Math"/>
          <w:sz w:val="28"/>
          <w:szCs w:val="28"/>
          <w:vertAlign w:val="subscript"/>
          <w:lang w:val="en-US"/>
        </w:rPr>
        <w:t>B</w:t>
      </w:r>
    </w:p>
    <w:p w:rsidR="00A86814" w:rsidRPr="00A86814" w:rsidRDefault="00A86814" w:rsidP="00A86814">
      <w:pPr>
        <w:pStyle w:val="Default"/>
        <w:spacing w:after="23"/>
        <w:ind w:left="144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Pr="00A86814">
        <w:rPr>
          <w:sz w:val="28"/>
          <w:szCs w:val="28"/>
        </w:rPr>
        <w:t>Абонент</w:t>
      </w:r>
      <w:r w:rsidRPr="00A86814">
        <w:rPr>
          <w:sz w:val="28"/>
          <w:szCs w:val="28"/>
          <w:lang w:val="en-US"/>
        </w:rPr>
        <w:t xml:space="preserve"> B, </w:t>
      </w:r>
      <w:proofErr w:type="spellStart"/>
      <w:r w:rsidRPr="00A86814">
        <w:rPr>
          <w:sz w:val="28"/>
          <w:szCs w:val="28"/>
        </w:rPr>
        <w:t>отримавши</w:t>
      </w:r>
      <w:proofErr w:type="spellEnd"/>
      <w:r w:rsidRPr="00A86814">
        <w:rPr>
          <w:sz w:val="28"/>
          <w:szCs w:val="28"/>
          <w:lang w:val="en-US"/>
        </w:rPr>
        <w:t xml:space="preserve"> </w:t>
      </w:r>
      <w:proofErr w:type="spellStart"/>
      <w:r w:rsidRPr="00A86814">
        <w:rPr>
          <w:sz w:val="28"/>
          <w:szCs w:val="28"/>
        </w:rPr>
        <w:t>зашифроване</w:t>
      </w:r>
      <w:proofErr w:type="spellEnd"/>
      <w:r w:rsidRPr="00A86814">
        <w:rPr>
          <w:sz w:val="28"/>
          <w:szCs w:val="28"/>
          <w:lang w:val="en-US"/>
        </w:rPr>
        <w:t xml:space="preserve"> </w:t>
      </w:r>
      <w:proofErr w:type="spellStart"/>
      <w:r w:rsidRPr="00A86814">
        <w:rPr>
          <w:sz w:val="28"/>
          <w:szCs w:val="28"/>
        </w:rPr>
        <w:t>повідомлення</w:t>
      </w:r>
      <w:proofErr w:type="spellEnd"/>
      <w:r w:rsidRPr="00A86814">
        <w:rPr>
          <w:sz w:val="28"/>
          <w:szCs w:val="28"/>
          <w:lang w:val="en-US"/>
        </w:rPr>
        <w:t xml:space="preserve">, </w:t>
      </w:r>
      <w:proofErr w:type="spellStart"/>
      <w:r w:rsidRPr="00A86814">
        <w:rPr>
          <w:sz w:val="28"/>
          <w:szCs w:val="28"/>
        </w:rPr>
        <w:t>обчислює</w:t>
      </w:r>
      <w:proofErr w:type="spellEnd"/>
      <w:r w:rsidRPr="00A86814">
        <w:rPr>
          <w:sz w:val="28"/>
          <w:szCs w:val="28"/>
          <w:lang w:val="en-US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</w:rPr>
        <w:t>𝑚</w:t>
      </w:r>
      <w:r w:rsidRPr="00A86814">
        <w:rPr>
          <w:sz w:val="28"/>
          <w:szCs w:val="28"/>
          <w:lang w:val="en-US"/>
        </w:rPr>
        <w:t xml:space="preserve">′ = </w:t>
      </w:r>
      <w:r w:rsidRPr="00A86814">
        <w:rPr>
          <w:rFonts w:ascii="Cambria Math" w:hAnsi="Cambria Math" w:cs="Cambria Math"/>
          <w:sz w:val="28"/>
          <w:szCs w:val="28"/>
        </w:rPr>
        <w:t>𝑒</w:t>
      </w:r>
      <w:r w:rsidRPr="00A86814">
        <w:rPr>
          <w:sz w:val="28"/>
          <w:szCs w:val="28"/>
          <w:lang w:val="en-US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  <w:vertAlign w:val="superscript"/>
        </w:rPr>
        <w:t>𝑐</w:t>
      </w:r>
      <w:r w:rsidRPr="00A86814">
        <w:rPr>
          <w:rFonts w:ascii="Cambria Math" w:hAnsi="Cambria Math" w:cs="Cambria Math"/>
          <w:sz w:val="28"/>
          <w:szCs w:val="28"/>
          <w:vertAlign w:val="subscript"/>
        </w:rPr>
        <w:t>𝐵</w:t>
      </w:r>
      <w:r w:rsidRPr="00A86814">
        <w:rPr>
          <w:sz w:val="28"/>
          <w:szCs w:val="28"/>
          <w:lang w:val="en-US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</w:rPr>
        <w:t>𝑚𝑜𝑑</w:t>
      </w:r>
      <w:r w:rsidRPr="00A86814">
        <w:rPr>
          <w:sz w:val="28"/>
          <w:szCs w:val="28"/>
          <w:lang w:val="en-US"/>
        </w:rPr>
        <w:t xml:space="preserve"> </w:t>
      </w:r>
      <w:r w:rsidRPr="00A86814">
        <w:rPr>
          <w:rFonts w:ascii="Cambria Math" w:hAnsi="Cambria Math" w:cs="Cambria Math"/>
          <w:sz w:val="28"/>
          <w:szCs w:val="28"/>
        </w:rPr>
        <w:t>𝑁</w:t>
      </w:r>
      <w:r w:rsidRPr="00A86814">
        <w:rPr>
          <w:rFonts w:ascii="Tahoma" w:hAnsi="Tahoma" w:cs="Tahoma"/>
          <w:sz w:val="28"/>
          <w:szCs w:val="28"/>
          <w:vertAlign w:val="subscript"/>
          <w:lang w:val="en-US"/>
        </w:rPr>
        <w:t>B</w:t>
      </w:r>
      <w:r>
        <w:rPr>
          <w:rFonts w:ascii="Tahoma" w:hAnsi="Tahoma" w:cs="Tahoma"/>
          <w:sz w:val="28"/>
          <w:szCs w:val="28"/>
          <w:vertAlign w:val="subscript"/>
          <w:lang w:val="en-US"/>
        </w:rPr>
        <w:br/>
      </w:r>
      <w:r>
        <w:rPr>
          <w:rFonts w:ascii="Tahoma" w:hAnsi="Tahoma" w:cs="Tahoma"/>
          <w:sz w:val="28"/>
          <w:szCs w:val="28"/>
          <w:vertAlign w:val="subscript"/>
          <w:lang w:val="en-US"/>
        </w:rPr>
        <w:br/>
      </w:r>
      <w:r w:rsidRPr="00A86814">
        <w:rPr>
          <w:b/>
          <w:sz w:val="28"/>
          <w:szCs w:val="28"/>
        </w:rPr>
        <w:t>Приклад</w:t>
      </w:r>
      <w:r w:rsidRPr="00A86814">
        <w:rPr>
          <w:sz w:val="28"/>
          <w:szCs w:val="28"/>
          <w:lang w:val="en-US"/>
        </w:rPr>
        <w:t xml:space="preserve">. </w:t>
      </w:r>
      <w:r w:rsidRPr="00A86814">
        <w:rPr>
          <w:sz w:val="28"/>
          <w:szCs w:val="28"/>
        </w:rPr>
        <w:t xml:space="preserve">Нехай абонент А </w:t>
      </w:r>
      <w:proofErr w:type="spellStart"/>
      <w:r w:rsidRPr="00A86814">
        <w:rPr>
          <w:sz w:val="28"/>
          <w:szCs w:val="28"/>
        </w:rPr>
        <w:t>передає</w:t>
      </w:r>
      <w:proofErr w:type="spellEnd"/>
      <w:r w:rsidRPr="00A86814">
        <w:rPr>
          <w:sz w:val="28"/>
          <w:szCs w:val="28"/>
        </w:rPr>
        <w:t xml:space="preserve"> абоненту B </w:t>
      </w:r>
      <w:proofErr w:type="spellStart"/>
      <w:r w:rsidRPr="00A86814">
        <w:rPr>
          <w:sz w:val="28"/>
          <w:szCs w:val="28"/>
        </w:rPr>
        <w:t>повідомлення</w:t>
      </w:r>
      <w:proofErr w:type="spellEnd"/>
      <w:r w:rsidRPr="00A86814">
        <w:rPr>
          <w:sz w:val="28"/>
          <w:szCs w:val="28"/>
        </w:rPr>
        <w:t xml:space="preserve"> m=15. Нехай абонент B </w:t>
      </w:r>
      <w:proofErr w:type="spellStart"/>
      <w:r w:rsidRPr="00A86814">
        <w:rPr>
          <w:sz w:val="28"/>
          <w:szCs w:val="28"/>
        </w:rPr>
        <w:t>обрав</w:t>
      </w:r>
      <w:proofErr w:type="spellEnd"/>
      <w:r w:rsidRPr="00A86814">
        <w:rPr>
          <w:sz w:val="28"/>
          <w:szCs w:val="28"/>
        </w:rPr>
        <w:t xml:space="preserve"> </w:t>
      </w:r>
      <w:proofErr w:type="gramStart"/>
      <w:r w:rsidRPr="00A86814">
        <w:rPr>
          <w:sz w:val="28"/>
          <w:szCs w:val="28"/>
        </w:rPr>
        <w:t>для себе</w:t>
      </w:r>
      <w:proofErr w:type="gram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секретне</w:t>
      </w:r>
      <w:proofErr w:type="spellEnd"/>
      <w:r w:rsidRPr="00A86814">
        <w:rPr>
          <w:sz w:val="28"/>
          <w:szCs w:val="28"/>
        </w:rPr>
        <w:t xml:space="preserve"> число P</w:t>
      </w:r>
      <w:r w:rsidRPr="00A86814">
        <w:rPr>
          <w:sz w:val="28"/>
          <w:szCs w:val="28"/>
          <w:vertAlign w:val="subscript"/>
        </w:rPr>
        <w:t>B</w:t>
      </w:r>
      <w:r w:rsidRPr="00A86814">
        <w:rPr>
          <w:sz w:val="28"/>
          <w:szCs w:val="28"/>
        </w:rPr>
        <w:t>=3, Q</w:t>
      </w:r>
      <w:r w:rsidRPr="00A86814">
        <w:rPr>
          <w:sz w:val="28"/>
          <w:szCs w:val="28"/>
          <w:vertAlign w:val="subscript"/>
        </w:rPr>
        <w:t>B</w:t>
      </w:r>
      <w:r w:rsidRPr="00A86814">
        <w:rPr>
          <w:sz w:val="28"/>
          <w:szCs w:val="28"/>
        </w:rPr>
        <w:t>=11, N</w:t>
      </w:r>
      <w:r w:rsidRPr="00A86814">
        <w:rPr>
          <w:sz w:val="28"/>
          <w:szCs w:val="28"/>
          <w:vertAlign w:val="subscript"/>
        </w:rPr>
        <w:t>B</w:t>
      </w:r>
      <w:r w:rsidRPr="00A86814">
        <w:rPr>
          <w:sz w:val="28"/>
          <w:szCs w:val="28"/>
        </w:rPr>
        <w:t xml:space="preserve">=33 і </w:t>
      </w:r>
      <w:proofErr w:type="spellStart"/>
      <w:r w:rsidRPr="00A86814">
        <w:rPr>
          <w:sz w:val="28"/>
          <w:szCs w:val="28"/>
        </w:rPr>
        <w:t>d</w:t>
      </w:r>
      <w:r w:rsidRPr="00A86814">
        <w:rPr>
          <w:sz w:val="28"/>
          <w:szCs w:val="28"/>
          <w:vertAlign w:val="subscript"/>
        </w:rPr>
        <w:t>B</w:t>
      </w:r>
      <w:proofErr w:type="spellEnd"/>
      <w:r w:rsidRPr="00A86814">
        <w:rPr>
          <w:sz w:val="28"/>
          <w:szCs w:val="28"/>
        </w:rPr>
        <w:t xml:space="preserve">=3.За </w:t>
      </w:r>
      <w:proofErr w:type="spellStart"/>
      <w:r w:rsidRPr="00A86814">
        <w:rPr>
          <w:sz w:val="28"/>
          <w:szCs w:val="28"/>
        </w:rPr>
        <w:t>допомогою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розширеного</w:t>
      </w:r>
      <w:proofErr w:type="spellEnd"/>
      <w:r w:rsidRPr="00A86814">
        <w:rPr>
          <w:sz w:val="28"/>
          <w:szCs w:val="28"/>
        </w:rPr>
        <w:t xml:space="preserve"> алгоритму </w:t>
      </w:r>
      <w:proofErr w:type="spellStart"/>
      <w:r w:rsidRPr="00A86814">
        <w:rPr>
          <w:sz w:val="28"/>
          <w:szCs w:val="28"/>
        </w:rPr>
        <w:t>Евкліда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знаходимо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с</w:t>
      </w:r>
      <w:r w:rsidRPr="00A86814">
        <w:rPr>
          <w:sz w:val="28"/>
          <w:szCs w:val="28"/>
          <w:vertAlign w:val="subscript"/>
        </w:rPr>
        <w:t>B</w:t>
      </w:r>
      <w:proofErr w:type="spellEnd"/>
      <w:r w:rsidRPr="00A86814">
        <w:rPr>
          <w:sz w:val="28"/>
          <w:szCs w:val="28"/>
        </w:rPr>
        <w:t xml:space="preserve">=7. </w:t>
      </w:r>
      <w:proofErr w:type="spellStart"/>
      <w:r w:rsidRPr="00A86814">
        <w:rPr>
          <w:sz w:val="28"/>
          <w:szCs w:val="28"/>
        </w:rPr>
        <w:t>Тоді</w:t>
      </w:r>
      <w:proofErr w:type="spellEnd"/>
      <w:r w:rsidRPr="00A86814">
        <w:rPr>
          <w:sz w:val="28"/>
          <w:szCs w:val="28"/>
        </w:rPr>
        <w:t xml:space="preserve"> e=15</w:t>
      </w:r>
      <w:r w:rsidRPr="00A86814">
        <w:rPr>
          <w:sz w:val="28"/>
          <w:szCs w:val="28"/>
          <w:vertAlign w:val="superscript"/>
        </w:rPr>
        <w:t>3</w:t>
      </w:r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mod</w:t>
      </w:r>
      <w:proofErr w:type="spellEnd"/>
      <w:r w:rsidRPr="00A86814">
        <w:rPr>
          <w:sz w:val="28"/>
          <w:szCs w:val="28"/>
        </w:rPr>
        <w:t xml:space="preserve"> 33=9. </w:t>
      </w:r>
      <w:proofErr w:type="spellStart"/>
      <w:r w:rsidRPr="00A86814">
        <w:rPr>
          <w:sz w:val="28"/>
          <w:szCs w:val="28"/>
        </w:rPr>
        <w:t>Це</w:t>
      </w:r>
      <w:proofErr w:type="spellEnd"/>
      <w:r w:rsidRPr="00A86814">
        <w:rPr>
          <w:sz w:val="28"/>
          <w:szCs w:val="28"/>
        </w:rPr>
        <w:t xml:space="preserve"> число </w:t>
      </w:r>
      <w:proofErr w:type="spellStart"/>
      <w:r w:rsidRPr="00A86814">
        <w:rPr>
          <w:sz w:val="28"/>
          <w:szCs w:val="28"/>
        </w:rPr>
        <w:t>передається</w:t>
      </w:r>
      <w:proofErr w:type="spellEnd"/>
      <w:r w:rsidRPr="00A86814">
        <w:rPr>
          <w:sz w:val="28"/>
          <w:szCs w:val="28"/>
        </w:rPr>
        <w:t xml:space="preserve"> абоненту B. </w:t>
      </w:r>
      <w:proofErr w:type="spellStart"/>
      <w:r w:rsidRPr="00A86814">
        <w:rPr>
          <w:sz w:val="28"/>
          <w:szCs w:val="28"/>
        </w:rPr>
        <w:t>Тільки</w:t>
      </w:r>
      <w:proofErr w:type="spellEnd"/>
      <w:r w:rsidRPr="00A86814">
        <w:rPr>
          <w:sz w:val="28"/>
          <w:szCs w:val="28"/>
        </w:rPr>
        <w:t xml:space="preserve"> абонент B </w:t>
      </w:r>
      <w:proofErr w:type="spellStart"/>
      <w:r w:rsidRPr="00A86814">
        <w:rPr>
          <w:sz w:val="28"/>
          <w:szCs w:val="28"/>
        </w:rPr>
        <w:t>знає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с</w:t>
      </w:r>
      <w:r w:rsidRPr="00A86814">
        <w:rPr>
          <w:sz w:val="28"/>
          <w:szCs w:val="28"/>
          <w:vertAlign w:val="subscript"/>
        </w:rPr>
        <w:t>B</w:t>
      </w:r>
      <w:proofErr w:type="spellEnd"/>
      <w:r w:rsidRPr="00A86814">
        <w:rPr>
          <w:sz w:val="28"/>
          <w:szCs w:val="28"/>
        </w:rPr>
        <w:t xml:space="preserve">, тому </w:t>
      </w:r>
      <w:proofErr w:type="spellStart"/>
      <w:r w:rsidRPr="00A86814">
        <w:rPr>
          <w:sz w:val="28"/>
          <w:szCs w:val="28"/>
        </w:rPr>
        <w:t>він</w:t>
      </w:r>
      <w:proofErr w:type="spellEnd"/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розшифровує</w:t>
      </w:r>
      <w:proofErr w:type="spellEnd"/>
      <w:r w:rsidRPr="00A86814">
        <w:rPr>
          <w:sz w:val="28"/>
          <w:szCs w:val="28"/>
        </w:rPr>
        <w:t xml:space="preserve"> m'=9</w:t>
      </w:r>
      <w:r w:rsidRPr="00A86814">
        <w:rPr>
          <w:sz w:val="28"/>
          <w:szCs w:val="28"/>
          <w:vertAlign w:val="superscript"/>
        </w:rPr>
        <w:t>7</w:t>
      </w:r>
      <w:r w:rsidRPr="00A86814">
        <w:rPr>
          <w:sz w:val="28"/>
          <w:szCs w:val="28"/>
        </w:rPr>
        <w:t xml:space="preserve"> </w:t>
      </w:r>
      <w:proofErr w:type="spellStart"/>
      <w:r w:rsidRPr="00A86814">
        <w:rPr>
          <w:sz w:val="28"/>
          <w:szCs w:val="28"/>
        </w:rPr>
        <w:t>mod</w:t>
      </w:r>
      <w:proofErr w:type="spellEnd"/>
      <w:r w:rsidRPr="00A86814">
        <w:rPr>
          <w:sz w:val="28"/>
          <w:szCs w:val="28"/>
        </w:rPr>
        <w:t xml:space="preserve"> 33=15.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хеш-функція</w:t>
      </w:r>
      <w:proofErr w:type="spellEnd"/>
      <w:r w:rsidRPr="006E6A4F">
        <w:rPr>
          <w:sz w:val="28"/>
          <w:szCs w:val="28"/>
        </w:rPr>
        <w:t xml:space="preserve"> і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властивості</w:t>
      </w:r>
      <w:proofErr w:type="spellEnd"/>
      <w:r w:rsidRPr="006E6A4F">
        <w:rPr>
          <w:sz w:val="28"/>
          <w:szCs w:val="28"/>
        </w:rPr>
        <w:t xml:space="preserve"> вона повинна </w:t>
      </w:r>
      <w:proofErr w:type="spellStart"/>
      <w:r w:rsidRPr="006E6A4F">
        <w:rPr>
          <w:sz w:val="28"/>
          <w:szCs w:val="28"/>
        </w:rPr>
        <w:t>мати</w:t>
      </w:r>
      <w:proofErr w:type="spellEnd"/>
      <w:r w:rsidRPr="006E6A4F">
        <w:rPr>
          <w:sz w:val="28"/>
          <w:szCs w:val="28"/>
        </w:rPr>
        <w:t xml:space="preserve">? </w:t>
      </w:r>
    </w:p>
    <w:p w:rsidR="002F1D30" w:rsidRDefault="006E6A4F" w:rsidP="003063FB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принцип цифрового </w:t>
      </w:r>
      <w:proofErr w:type="spellStart"/>
      <w:r w:rsidRPr="006E6A4F">
        <w:rPr>
          <w:sz w:val="28"/>
          <w:szCs w:val="28"/>
        </w:rPr>
        <w:t>підпису</w:t>
      </w:r>
      <w:proofErr w:type="spellEnd"/>
      <w:r w:rsidRPr="006E6A4F">
        <w:rPr>
          <w:sz w:val="28"/>
          <w:szCs w:val="28"/>
        </w:rPr>
        <w:t xml:space="preserve">.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 вона </w:t>
      </w:r>
      <w:proofErr w:type="spellStart"/>
      <w:r w:rsidRPr="006E6A4F">
        <w:rPr>
          <w:sz w:val="28"/>
          <w:szCs w:val="28"/>
        </w:rPr>
        <w:t>надає</w:t>
      </w:r>
      <w:proofErr w:type="spellEnd"/>
      <w:r w:rsidRPr="006E6A4F">
        <w:rPr>
          <w:sz w:val="28"/>
          <w:szCs w:val="28"/>
        </w:rPr>
        <w:t xml:space="preserve"> у </w:t>
      </w:r>
      <w:proofErr w:type="spellStart"/>
      <w:r w:rsidRPr="006E6A4F">
        <w:rPr>
          <w:sz w:val="28"/>
          <w:szCs w:val="28"/>
        </w:rPr>
        <w:t>сфері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безпеки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інформації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3063FB" w:rsidP="002F1D30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2F1D30">
        <w:rPr>
          <w:b/>
          <w:sz w:val="28"/>
          <w:szCs w:val="28"/>
        </w:rPr>
        <w:t>Електронний</w:t>
      </w:r>
      <w:proofErr w:type="spellEnd"/>
      <w:r w:rsidRPr="002F1D30">
        <w:rPr>
          <w:b/>
          <w:sz w:val="28"/>
          <w:szCs w:val="28"/>
        </w:rPr>
        <w:t xml:space="preserve"> </w:t>
      </w:r>
      <w:proofErr w:type="spellStart"/>
      <w:r w:rsidRPr="002F1D30">
        <w:rPr>
          <w:b/>
          <w:sz w:val="28"/>
          <w:szCs w:val="28"/>
        </w:rPr>
        <w:t>цифровий</w:t>
      </w:r>
      <w:proofErr w:type="spellEnd"/>
      <w:r w:rsidRPr="002F1D30">
        <w:rPr>
          <w:b/>
          <w:sz w:val="28"/>
          <w:szCs w:val="28"/>
        </w:rPr>
        <w:t xml:space="preserve"> </w:t>
      </w:r>
      <w:proofErr w:type="spellStart"/>
      <w:r w:rsidRPr="002F1D30">
        <w:rPr>
          <w:b/>
          <w:sz w:val="28"/>
          <w:szCs w:val="28"/>
        </w:rPr>
        <w:t>підпис</w:t>
      </w:r>
      <w:proofErr w:type="spellEnd"/>
      <w:r w:rsidRPr="003063FB">
        <w:rPr>
          <w:sz w:val="28"/>
          <w:szCs w:val="28"/>
        </w:rPr>
        <w:t xml:space="preserve"> (ЕЦП) — вид </w:t>
      </w:r>
      <w:proofErr w:type="spellStart"/>
      <w:r w:rsidRPr="003063FB">
        <w:rPr>
          <w:sz w:val="28"/>
          <w:szCs w:val="28"/>
        </w:rPr>
        <w:t>електронного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підпису</w:t>
      </w:r>
      <w:proofErr w:type="spellEnd"/>
      <w:r w:rsidRPr="003063FB">
        <w:rPr>
          <w:sz w:val="28"/>
          <w:szCs w:val="28"/>
        </w:rPr>
        <w:t xml:space="preserve">, </w:t>
      </w:r>
      <w:proofErr w:type="spellStart"/>
      <w:r w:rsidRPr="003063FB">
        <w:rPr>
          <w:sz w:val="28"/>
          <w:szCs w:val="28"/>
        </w:rPr>
        <w:t>отриманого</w:t>
      </w:r>
      <w:proofErr w:type="spellEnd"/>
      <w:r w:rsidRPr="003063FB">
        <w:rPr>
          <w:sz w:val="28"/>
          <w:szCs w:val="28"/>
        </w:rPr>
        <w:t xml:space="preserve"> за результатом </w:t>
      </w:r>
      <w:proofErr w:type="spellStart"/>
      <w:r w:rsidRPr="003063FB">
        <w:rPr>
          <w:sz w:val="28"/>
          <w:szCs w:val="28"/>
        </w:rPr>
        <w:t>криптографічного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перетворення</w:t>
      </w:r>
      <w:proofErr w:type="spellEnd"/>
      <w:r w:rsidRPr="003063FB">
        <w:rPr>
          <w:sz w:val="28"/>
          <w:szCs w:val="28"/>
        </w:rPr>
        <w:t xml:space="preserve"> набору </w:t>
      </w:r>
      <w:proofErr w:type="spellStart"/>
      <w:r w:rsidRPr="003063FB">
        <w:rPr>
          <w:sz w:val="28"/>
          <w:szCs w:val="28"/>
        </w:rPr>
        <w:t>електронних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даних</w:t>
      </w:r>
      <w:proofErr w:type="spellEnd"/>
      <w:r w:rsidRPr="003063FB">
        <w:rPr>
          <w:sz w:val="28"/>
          <w:szCs w:val="28"/>
        </w:rPr>
        <w:t xml:space="preserve">, </w:t>
      </w:r>
      <w:proofErr w:type="spellStart"/>
      <w:r w:rsidRPr="003063FB">
        <w:rPr>
          <w:sz w:val="28"/>
          <w:szCs w:val="28"/>
        </w:rPr>
        <w:t>який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додається</w:t>
      </w:r>
      <w:proofErr w:type="spellEnd"/>
      <w:r w:rsidRPr="003063FB">
        <w:rPr>
          <w:sz w:val="28"/>
          <w:szCs w:val="28"/>
        </w:rPr>
        <w:t xml:space="preserve"> до </w:t>
      </w:r>
      <w:proofErr w:type="spellStart"/>
      <w:r w:rsidRPr="003063FB">
        <w:rPr>
          <w:sz w:val="28"/>
          <w:szCs w:val="28"/>
        </w:rPr>
        <w:t>цього</w:t>
      </w:r>
      <w:proofErr w:type="spellEnd"/>
      <w:r w:rsidRPr="003063FB">
        <w:rPr>
          <w:sz w:val="28"/>
          <w:szCs w:val="28"/>
        </w:rPr>
        <w:t xml:space="preserve"> набору </w:t>
      </w:r>
      <w:proofErr w:type="spellStart"/>
      <w:r w:rsidRPr="003063FB">
        <w:rPr>
          <w:sz w:val="28"/>
          <w:szCs w:val="28"/>
        </w:rPr>
        <w:t>або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логічно</w:t>
      </w:r>
      <w:proofErr w:type="spellEnd"/>
      <w:r w:rsidRPr="003063FB">
        <w:rPr>
          <w:sz w:val="28"/>
          <w:szCs w:val="28"/>
        </w:rPr>
        <w:t xml:space="preserve"> з ним </w:t>
      </w:r>
      <w:proofErr w:type="spellStart"/>
      <w:r w:rsidRPr="003063FB">
        <w:rPr>
          <w:sz w:val="28"/>
          <w:szCs w:val="28"/>
        </w:rPr>
        <w:t>поєднується</w:t>
      </w:r>
      <w:proofErr w:type="spellEnd"/>
      <w:r w:rsidRPr="003063FB">
        <w:rPr>
          <w:sz w:val="28"/>
          <w:szCs w:val="28"/>
        </w:rPr>
        <w:t xml:space="preserve"> і </w:t>
      </w:r>
      <w:proofErr w:type="spellStart"/>
      <w:r w:rsidRPr="003063FB">
        <w:rPr>
          <w:sz w:val="28"/>
          <w:szCs w:val="28"/>
        </w:rPr>
        <w:t>дає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змогу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підтвердити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його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цілісність</w:t>
      </w:r>
      <w:proofErr w:type="spellEnd"/>
      <w:r w:rsidRPr="003063FB">
        <w:rPr>
          <w:sz w:val="28"/>
          <w:szCs w:val="28"/>
        </w:rPr>
        <w:t xml:space="preserve"> та </w:t>
      </w:r>
      <w:proofErr w:type="spellStart"/>
      <w:r w:rsidRPr="003063FB">
        <w:rPr>
          <w:sz w:val="28"/>
          <w:szCs w:val="28"/>
        </w:rPr>
        <w:t>ідентифікувати</w:t>
      </w:r>
      <w:proofErr w:type="spellEnd"/>
      <w:r w:rsidRPr="003063FB">
        <w:rPr>
          <w:sz w:val="28"/>
          <w:szCs w:val="28"/>
        </w:rPr>
        <w:t xml:space="preserve"> </w:t>
      </w:r>
      <w:proofErr w:type="spellStart"/>
      <w:r w:rsidRPr="003063FB">
        <w:rPr>
          <w:sz w:val="28"/>
          <w:szCs w:val="28"/>
        </w:rPr>
        <w:t>підписувача</w:t>
      </w:r>
      <w:proofErr w:type="spellEnd"/>
      <w:r w:rsidRPr="003063FB">
        <w:rPr>
          <w:sz w:val="28"/>
          <w:szCs w:val="28"/>
        </w:rPr>
        <w:t>.</w:t>
      </w:r>
      <w:r w:rsidR="002F1D30">
        <w:rPr>
          <w:sz w:val="28"/>
          <w:szCs w:val="28"/>
        </w:rPr>
        <w:br/>
      </w:r>
      <w:r w:rsidR="002F1D30">
        <w:rPr>
          <w:sz w:val="28"/>
          <w:szCs w:val="28"/>
          <w:lang w:val="uk-UA"/>
        </w:rPr>
        <w:t>Переваги</w:t>
      </w:r>
      <w:r w:rsidR="002F1D30">
        <w:rPr>
          <w:sz w:val="28"/>
          <w:szCs w:val="28"/>
          <w:lang w:val="en-US"/>
        </w:rPr>
        <w:t>:</w:t>
      </w:r>
    </w:p>
    <w:p w:rsidR="002F1D30" w:rsidRDefault="002F1D30" w:rsidP="002F1D30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2F1D30">
        <w:rPr>
          <w:sz w:val="28"/>
          <w:szCs w:val="28"/>
        </w:rPr>
        <w:t>Конфіденційність</w:t>
      </w:r>
      <w:proofErr w:type="spellEnd"/>
      <w:r w:rsidRPr="002F1D30">
        <w:rPr>
          <w:sz w:val="28"/>
          <w:szCs w:val="28"/>
        </w:rPr>
        <w:t xml:space="preserve"> і </w:t>
      </w:r>
      <w:proofErr w:type="spellStart"/>
      <w:r w:rsidRPr="002F1D30">
        <w:rPr>
          <w:sz w:val="28"/>
          <w:szCs w:val="28"/>
        </w:rPr>
        <w:t>безпека</w:t>
      </w:r>
      <w:proofErr w:type="spellEnd"/>
      <w:r w:rsidRPr="002F1D30">
        <w:rPr>
          <w:sz w:val="28"/>
          <w:szCs w:val="28"/>
        </w:rPr>
        <w:t xml:space="preserve"> </w:t>
      </w:r>
      <w:proofErr w:type="spellStart"/>
      <w:r w:rsidRPr="002F1D30">
        <w:rPr>
          <w:sz w:val="28"/>
          <w:szCs w:val="28"/>
        </w:rPr>
        <w:t>інформації</w:t>
      </w:r>
      <w:proofErr w:type="spellEnd"/>
    </w:p>
    <w:p w:rsidR="002F1D30" w:rsidRDefault="002F1D30" w:rsidP="002F1D30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2F1D30">
        <w:rPr>
          <w:sz w:val="28"/>
          <w:szCs w:val="28"/>
        </w:rPr>
        <w:t>Можливість</w:t>
      </w:r>
      <w:proofErr w:type="spellEnd"/>
      <w:r w:rsidRPr="002F1D30">
        <w:rPr>
          <w:sz w:val="28"/>
          <w:szCs w:val="28"/>
        </w:rPr>
        <w:t xml:space="preserve"> </w:t>
      </w:r>
      <w:proofErr w:type="spellStart"/>
      <w:r w:rsidRPr="002F1D30">
        <w:rPr>
          <w:sz w:val="28"/>
          <w:szCs w:val="28"/>
        </w:rPr>
        <w:t>ведення</w:t>
      </w:r>
      <w:proofErr w:type="spellEnd"/>
      <w:r w:rsidRPr="002F1D30">
        <w:rPr>
          <w:sz w:val="28"/>
          <w:szCs w:val="28"/>
        </w:rPr>
        <w:t xml:space="preserve"> </w:t>
      </w:r>
      <w:proofErr w:type="spellStart"/>
      <w:r w:rsidRPr="002F1D30">
        <w:rPr>
          <w:sz w:val="28"/>
          <w:szCs w:val="28"/>
        </w:rPr>
        <w:t>електронного</w:t>
      </w:r>
      <w:proofErr w:type="spellEnd"/>
      <w:r w:rsidRPr="002F1D30">
        <w:rPr>
          <w:sz w:val="28"/>
          <w:szCs w:val="28"/>
        </w:rPr>
        <w:t xml:space="preserve"> </w:t>
      </w:r>
      <w:proofErr w:type="spellStart"/>
      <w:r w:rsidRPr="002F1D30">
        <w:rPr>
          <w:sz w:val="28"/>
          <w:szCs w:val="28"/>
        </w:rPr>
        <w:t>документообігу</w:t>
      </w:r>
      <w:proofErr w:type="spellEnd"/>
      <w:r w:rsidRPr="002F1D30">
        <w:rPr>
          <w:sz w:val="28"/>
          <w:szCs w:val="28"/>
        </w:rPr>
        <w:t xml:space="preserve"> з </w:t>
      </w:r>
      <w:proofErr w:type="spellStart"/>
      <w:r w:rsidRPr="002F1D30">
        <w:rPr>
          <w:sz w:val="28"/>
          <w:szCs w:val="28"/>
        </w:rPr>
        <w:t>державними</w:t>
      </w:r>
      <w:proofErr w:type="spellEnd"/>
      <w:r w:rsidRPr="002F1D30">
        <w:rPr>
          <w:sz w:val="28"/>
          <w:szCs w:val="28"/>
        </w:rPr>
        <w:t xml:space="preserve"> структурами</w:t>
      </w:r>
    </w:p>
    <w:p w:rsidR="002F1D30" w:rsidRDefault="002F1D30" w:rsidP="002F1D30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2F1D30">
        <w:rPr>
          <w:sz w:val="28"/>
          <w:szCs w:val="28"/>
        </w:rPr>
        <w:t>Юридична</w:t>
      </w:r>
      <w:proofErr w:type="spellEnd"/>
      <w:r w:rsidRPr="002F1D30">
        <w:rPr>
          <w:sz w:val="28"/>
          <w:szCs w:val="28"/>
        </w:rPr>
        <w:t xml:space="preserve"> сила </w:t>
      </w:r>
      <w:proofErr w:type="spellStart"/>
      <w:r w:rsidRPr="002F1D30">
        <w:rPr>
          <w:sz w:val="28"/>
          <w:szCs w:val="28"/>
        </w:rPr>
        <w:t>електронних</w:t>
      </w:r>
      <w:proofErr w:type="spellEnd"/>
      <w:r w:rsidRPr="002F1D30">
        <w:rPr>
          <w:sz w:val="28"/>
          <w:szCs w:val="28"/>
        </w:rPr>
        <w:t xml:space="preserve"> </w:t>
      </w:r>
      <w:proofErr w:type="spellStart"/>
      <w:r w:rsidRPr="002F1D30">
        <w:rPr>
          <w:sz w:val="28"/>
          <w:szCs w:val="28"/>
        </w:rPr>
        <w:t>документів</w:t>
      </w:r>
      <w:proofErr w:type="spellEnd"/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lastRenderedPageBreak/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принципи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протоколів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автентифікації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ключового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обміну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блокові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потокові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шифри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їх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відмінності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? </w:t>
      </w:r>
    </w:p>
    <w:p w:rsidR="00706953" w:rsidRDefault="00706953" w:rsidP="00706953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>
        <w:rPr>
          <w:sz w:val="28"/>
          <w:szCs w:val="28"/>
        </w:rPr>
        <w:t>Блоковий</w:t>
      </w:r>
      <w:proofErr w:type="spellEnd"/>
      <w:r>
        <w:rPr>
          <w:sz w:val="28"/>
          <w:szCs w:val="28"/>
        </w:rPr>
        <w:t xml:space="preserve"> ши</w:t>
      </w:r>
      <w:r w:rsidRPr="00706953">
        <w:rPr>
          <w:sz w:val="28"/>
          <w:szCs w:val="28"/>
        </w:rPr>
        <w:t xml:space="preserve">фр — </w:t>
      </w:r>
      <w:proofErr w:type="spellStart"/>
      <w:r w:rsidRPr="00706953">
        <w:rPr>
          <w:sz w:val="28"/>
          <w:szCs w:val="28"/>
        </w:rPr>
        <w:t>різновид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симетричного</w:t>
      </w:r>
      <w:proofErr w:type="spellEnd"/>
      <w:r w:rsidRPr="00706953">
        <w:rPr>
          <w:sz w:val="28"/>
          <w:szCs w:val="28"/>
        </w:rPr>
        <w:t xml:space="preserve"> шифру. </w:t>
      </w:r>
      <w:proofErr w:type="spellStart"/>
      <w:r w:rsidRPr="00706953">
        <w:rPr>
          <w:sz w:val="28"/>
          <w:szCs w:val="28"/>
        </w:rPr>
        <w:t>Особливістю</w:t>
      </w:r>
      <w:proofErr w:type="spellEnd"/>
      <w:r w:rsidRPr="00706953">
        <w:rPr>
          <w:sz w:val="28"/>
          <w:szCs w:val="28"/>
        </w:rPr>
        <w:t xml:space="preserve"> блочного шифру є </w:t>
      </w:r>
      <w:proofErr w:type="spellStart"/>
      <w:r w:rsidRPr="00706953">
        <w:rPr>
          <w:sz w:val="28"/>
          <w:szCs w:val="28"/>
        </w:rPr>
        <w:t>обробка</w:t>
      </w:r>
      <w:proofErr w:type="spellEnd"/>
      <w:r w:rsidRPr="00706953">
        <w:rPr>
          <w:sz w:val="28"/>
          <w:szCs w:val="28"/>
        </w:rPr>
        <w:t xml:space="preserve"> блоку </w:t>
      </w:r>
      <w:proofErr w:type="spellStart"/>
      <w:r w:rsidRPr="00706953">
        <w:rPr>
          <w:sz w:val="28"/>
          <w:szCs w:val="28"/>
        </w:rPr>
        <w:t>декількох</w:t>
      </w:r>
      <w:proofErr w:type="spellEnd"/>
      <w:r w:rsidRPr="00706953">
        <w:rPr>
          <w:sz w:val="28"/>
          <w:szCs w:val="28"/>
        </w:rPr>
        <w:t xml:space="preserve"> байт за одну </w:t>
      </w:r>
      <w:proofErr w:type="spellStart"/>
      <w:r w:rsidRPr="00706953">
        <w:rPr>
          <w:sz w:val="28"/>
          <w:szCs w:val="28"/>
        </w:rPr>
        <w:t>ітерацію</w:t>
      </w:r>
      <w:proofErr w:type="spellEnd"/>
      <w:r w:rsidRPr="00706953">
        <w:rPr>
          <w:sz w:val="28"/>
          <w:szCs w:val="28"/>
        </w:rPr>
        <w:t xml:space="preserve"> (як правило 8 </w:t>
      </w:r>
      <w:proofErr w:type="spellStart"/>
      <w:r w:rsidRPr="00706953">
        <w:rPr>
          <w:sz w:val="28"/>
          <w:szCs w:val="28"/>
        </w:rPr>
        <w:t>або</w:t>
      </w:r>
      <w:proofErr w:type="spellEnd"/>
      <w:r w:rsidRPr="00706953">
        <w:rPr>
          <w:sz w:val="28"/>
          <w:szCs w:val="28"/>
        </w:rPr>
        <w:t xml:space="preserve"> 16).</w:t>
      </w:r>
    </w:p>
    <w:p w:rsidR="00706953" w:rsidRDefault="00706953" w:rsidP="00706953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706953">
        <w:rPr>
          <w:sz w:val="28"/>
          <w:szCs w:val="28"/>
        </w:rPr>
        <w:t>Потоковий</w:t>
      </w:r>
      <w:proofErr w:type="spellEnd"/>
      <w:r w:rsidRPr="00706953">
        <w:rPr>
          <w:sz w:val="28"/>
          <w:szCs w:val="28"/>
        </w:rPr>
        <w:t xml:space="preserve"> шифр - </w:t>
      </w:r>
      <w:proofErr w:type="spellStart"/>
      <w:r w:rsidRPr="00706953">
        <w:rPr>
          <w:sz w:val="28"/>
          <w:szCs w:val="28"/>
        </w:rPr>
        <w:t>група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симетричних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шифрів</w:t>
      </w:r>
      <w:proofErr w:type="spellEnd"/>
      <w:r w:rsidRPr="00706953">
        <w:rPr>
          <w:sz w:val="28"/>
          <w:szCs w:val="28"/>
        </w:rPr>
        <w:t xml:space="preserve">, </w:t>
      </w:r>
      <w:proofErr w:type="spellStart"/>
      <w:r w:rsidRPr="00706953">
        <w:rPr>
          <w:sz w:val="28"/>
          <w:szCs w:val="28"/>
        </w:rPr>
        <w:t>які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шифрують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кожен</w:t>
      </w:r>
      <w:proofErr w:type="spellEnd"/>
      <w:r w:rsidRPr="00706953">
        <w:rPr>
          <w:sz w:val="28"/>
          <w:szCs w:val="28"/>
        </w:rPr>
        <w:t xml:space="preserve"> символ </w:t>
      </w:r>
      <w:proofErr w:type="spellStart"/>
      <w:r w:rsidRPr="00706953">
        <w:rPr>
          <w:sz w:val="28"/>
          <w:szCs w:val="28"/>
        </w:rPr>
        <w:t>відкритого</w:t>
      </w:r>
      <w:proofErr w:type="spellEnd"/>
      <w:r w:rsidRPr="00706953">
        <w:rPr>
          <w:sz w:val="28"/>
          <w:szCs w:val="28"/>
        </w:rPr>
        <w:t xml:space="preserve"> тексту </w:t>
      </w:r>
      <w:proofErr w:type="spellStart"/>
      <w:r w:rsidRPr="00706953">
        <w:rPr>
          <w:sz w:val="28"/>
          <w:szCs w:val="28"/>
        </w:rPr>
        <w:t>незалежно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від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інших</w:t>
      </w:r>
      <w:proofErr w:type="spellEnd"/>
      <w:r w:rsidRPr="00706953">
        <w:rPr>
          <w:sz w:val="28"/>
          <w:szCs w:val="28"/>
        </w:rPr>
        <w:t xml:space="preserve"> </w:t>
      </w:r>
      <w:proofErr w:type="spellStart"/>
      <w:r w:rsidRPr="00706953">
        <w:rPr>
          <w:sz w:val="28"/>
          <w:szCs w:val="28"/>
        </w:rPr>
        <w:t>символів</w:t>
      </w:r>
      <w:proofErr w:type="spellEnd"/>
      <w:r w:rsidRPr="00706953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2570"/>
        <w:gridCol w:w="2845"/>
        <w:gridCol w:w="3101"/>
      </w:tblGrid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Основа для </w:t>
            </w:r>
            <w:proofErr w:type="spellStart"/>
            <w:r w:rsidRPr="0070695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порівняння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Блоковий</w:t>
            </w:r>
            <w:proofErr w:type="spellEnd"/>
            <w:r w:rsidRPr="0070695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 xml:space="preserve"> шифр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  <w:lang w:eastAsia="ru-RU"/>
              </w:rPr>
              <w:t>Шифр потоку</w:t>
            </w:r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Основний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Перетворює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звичайний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текст,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приймаючи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його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блок за один раз.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Перетворює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текст,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приймаючи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один байт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звичайного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тексту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одночасно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.</w:t>
            </w:r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Складність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Простий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дизайн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Комплекс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порівняно</w:t>
            </w:r>
            <w:proofErr w:type="spellEnd"/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Кількість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використаних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бітів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64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біта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або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більше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8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біт</w:t>
            </w:r>
            <w:proofErr w:type="spellEnd"/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Плутанина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і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дифузія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Використовує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як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плутанину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, так і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дифузію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Покладається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тільки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плутанину</w:t>
            </w:r>
            <w:proofErr w:type="spellEnd"/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Використовуються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режими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алгоритму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ЄЦБ (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електронна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книга коду)</w:t>
            </w: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br/>
              <w:t>CBC (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Cipher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Block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Chaining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CFB (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Cipher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Feedback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)</w:t>
            </w:r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br/>
              <w:t>OFB (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вихідна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зворотний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зв'язок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)</w:t>
            </w:r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Оборотність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Скасування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зашифрованого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тексту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важке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Він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використовує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XOR для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шифрування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,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який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можна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легко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змінити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на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звичайний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текст.</w:t>
            </w:r>
          </w:p>
        </w:tc>
      </w:tr>
      <w:tr w:rsidR="00706953" w:rsidRPr="00706953" w:rsidTr="00706953"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Реалізація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Feistel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Cipher</w:t>
            </w:r>
            <w:proofErr w:type="spellEnd"/>
          </w:p>
        </w:tc>
        <w:tc>
          <w:tcPr>
            <w:tcW w:w="0" w:type="auto"/>
            <w:hideMark/>
          </w:tcPr>
          <w:p w:rsidR="00706953" w:rsidRPr="00706953" w:rsidRDefault="00706953" w:rsidP="00706953">
            <w:pPr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</w:pP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Vernam</w:t>
            </w:r>
            <w:proofErr w:type="spellEnd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706953">
              <w:rPr>
                <w:rFonts w:ascii="Arial" w:eastAsia="Times New Roman" w:hAnsi="Arial" w:cs="Arial"/>
                <w:color w:val="333333"/>
                <w:sz w:val="23"/>
                <w:szCs w:val="23"/>
                <w:lang w:eastAsia="ru-RU"/>
              </w:rPr>
              <w:t>Cipher</w:t>
            </w:r>
            <w:proofErr w:type="spellEnd"/>
          </w:p>
        </w:tc>
      </w:tr>
    </w:tbl>
    <w:p w:rsidR="00706953" w:rsidRDefault="00706953" w:rsidP="00706953">
      <w:pPr>
        <w:pStyle w:val="Default"/>
        <w:spacing w:after="23"/>
        <w:ind w:left="1440"/>
        <w:rPr>
          <w:sz w:val="28"/>
          <w:szCs w:val="28"/>
        </w:rPr>
      </w:pP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симетричного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широко </w:t>
      </w:r>
      <w:proofErr w:type="spellStart"/>
      <w:r w:rsidRPr="006E6A4F">
        <w:rPr>
          <w:sz w:val="28"/>
          <w:szCs w:val="28"/>
        </w:rPr>
        <w:t>використовуються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нині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Обговоріть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їх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недоліки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атака за часом (</w:t>
      </w:r>
      <w:proofErr w:type="spellStart"/>
      <w:r w:rsidRPr="006E6A4F">
        <w:rPr>
          <w:sz w:val="28"/>
          <w:szCs w:val="28"/>
        </w:rPr>
        <w:t>timing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attack</w:t>
      </w:r>
      <w:proofErr w:type="spellEnd"/>
      <w:r w:rsidRPr="006E6A4F">
        <w:rPr>
          <w:sz w:val="28"/>
          <w:szCs w:val="28"/>
        </w:rPr>
        <w:t xml:space="preserve">) у </w:t>
      </w:r>
      <w:proofErr w:type="spellStart"/>
      <w:r w:rsidRPr="006E6A4F">
        <w:rPr>
          <w:sz w:val="28"/>
          <w:szCs w:val="28"/>
        </w:rPr>
        <w:t>криптографії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Яких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заходів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можна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вжити</w:t>
      </w:r>
      <w:proofErr w:type="spellEnd"/>
      <w:r w:rsidRPr="006E6A4F">
        <w:rPr>
          <w:sz w:val="28"/>
          <w:szCs w:val="28"/>
        </w:rPr>
        <w:t xml:space="preserve"> для </w:t>
      </w:r>
      <w:proofErr w:type="spellStart"/>
      <w:r w:rsidRPr="006E6A4F">
        <w:rPr>
          <w:sz w:val="28"/>
          <w:szCs w:val="28"/>
        </w:rPr>
        <w:t>захисту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від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неї</w:t>
      </w:r>
      <w:proofErr w:type="spellEnd"/>
      <w:r w:rsidRPr="006E6A4F">
        <w:rPr>
          <w:sz w:val="28"/>
          <w:szCs w:val="28"/>
        </w:rPr>
        <w:t xml:space="preserve">? </w:t>
      </w:r>
    </w:p>
    <w:p w:rsidR="00437912" w:rsidRDefault="00437912" w:rsidP="00437912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 w:rsidRPr="00437912">
        <w:rPr>
          <w:sz w:val="28"/>
          <w:szCs w:val="28"/>
        </w:rPr>
        <w:t xml:space="preserve">Атака по часу (англ. </w:t>
      </w:r>
      <w:proofErr w:type="spellStart"/>
      <w:r w:rsidRPr="00437912">
        <w:rPr>
          <w:sz w:val="28"/>
          <w:szCs w:val="28"/>
        </w:rPr>
        <w:t>timing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attack</w:t>
      </w:r>
      <w:proofErr w:type="spellEnd"/>
      <w:r w:rsidRPr="00437912">
        <w:rPr>
          <w:sz w:val="28"/>
          <w:szCs w:val="28"/>
        </w:rPr>
        <w:t xml:space="preserve">) — </w:t>
      </w:r>
      <w:proofErr w:type="spellStart"/>
      <w:r w:rsidRPr="00437912">
        <w:rPr>
          <w:sz w:val="28"/>
          <w:szCs w:val="28"/>
        </w:rPr>
        <w:t>це</w:t>
      </w:r>
      <w:proofErr w:type="spellEnd"/>
      <w:r w:rsidRPr="00437912">
        <w:rPr>
          <w:sz w:val="28"/>
          <w:szCs w:val="28"/>
        </w:rPr>
        <w:t xml:space="preserve"> атака </w:t>
      </w:r>
      <w:proofErr w:type="spellStart"/>
      <w:r w:rsidRPr="00437912">
        <w:rPr>
          <w:sz w:val="28"/>
          <w:szCs w:val="28"/>
        </w:rPr>
        <w:t>стороннім</w:t>
      </w:r>
      <w:proofErr w:type="spellEnd"/>
      <w:r w:rsidRPr="00437912">
        <w:rPr>
          <w:sz w:val="28"/>
          <w:szCs w:val="28"/>
        </w:rPr>
        <w:t xml:space="preserve"> каналом, в </w:t>
      </w:r>
      <w:proofErr w:type="spellStart"/>
      <w:r w:rsidRPr="00437912">
        <w:rPr>
          <w:sz w:val="28"/>
          <w:szCs w:val="28"/>
        </w:rPr>
        <w:t>якій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нападник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загрожує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криптосистемі</w:t>
      </w:r>
      <w:proofErr w:type="spellEnd"/>
      <w:r w:rsidRPr="00437912">
        <w:rPr>
          <w:sz w:val="28"/>
          <w:szCs w:val="28"/>
        </w:rPr>
        <w:t xml:space="preserve">, </w:t>
      </w:r>
      <w:proofErr w:type="spellStart"/>
      <w:r w:rsidRPr="00437912">
        <w:rPr>
          <w:sz w:val="28"/>
          <w:szCs w:val="28"/>
        </w:rPr>
        <w:t>аналізуючи</w:t>
      </w:r>
      <w:proofErr w:type="spellEnd"/>
      <w:r w:rsidRPr="00437912">
        <w:rPr>
          <w:sz w:val="28"/>
          <w:szCs w:val="28"/>
        </w:rPr>
        <w:t xml:space="preserve"> час </w:t>
      </w:r>
      <w:proofErr w:type="spellStart"/>
      <w:r w:rsidRPr="00437912">
        <w:rPr>
          <w:sz w:val="28"/>
          <w:szCs w:val="28"/>
        </w:rPr>
        <w:t>потрібний</w:t>
      </w:r>
      <w:proofErr w:type="spellEnd"/>
      <w:r w:rsidRPr="00437912">
        <w:rPr>
          <w:sz w:val="28"/>
          <w:szCs w:val="28"/>
        </w:rPr>
        <w:t xml:space="preserve"> для </w:t>
      </w:r>
      <w:proofErr w:type="spellStart"/>
      <w:r w:rsidRPr="00437912">
        <w:rPr>
          <w:sz w:val="28"/>
          <w:szCs w:val="28"/>
        </w:rPr>
        <w:t>виконання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криптографічних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алгоритмів</w:t>
      </w:r>
      <w:proofErr w:type="spellEnd"/>
      <w:r w:rsidRPr="00437912">
        <w:rPr>
          <w:sz w:val="28"/>
          <w:szCs w:val="28"/>
        </w:rPr>
        <w:t xml:space="preserve">. </w:t>
      </w:r>
      <w:proofErr w:type="spellStart"/>
      <w:r w:rsidRPr="00437912">
        <w:rPr>
          <w:sz w:val="28"/>
          <w:szCs w:val="28"/>
        </w:rPr>
        <w:t>Кожна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логічна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дія</w:t>
      </w:r>
      <w:proofErr w:type="spellEnd"/>
      <w:r w:rsidRPr="00437912">
        <w:rPr>
          <w:sz w:val="28"/>
          <w:szCs w:val="28"/>
        </w:rPr>
        <w:t xml:space="preserve"> на </w:t>
      </w:r>
      <w:proofErr w:type="spellStart"/>
      <w:r w:rsidRPr="00437912">
        <w:rPr>
          <w:sz w:val="28"/>
          <w:szCs w:val="28"/>
        </w:rPr>
        <w:t>комп'ютері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вимагає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певного</w:t>
      </w:r>
      <w:proofErr w:type="spellEnd"/>
      <w:r w:rsidRPr="00437912">
        <w:rPr>
          <w:sz w:val="28"/>
          <w:szCs w:val="28"/>
        </w:rPr>
        <w:t xml:space="preserve"> часу, і </w:t>
      </w:r>
      <w:proofErr w:type="spellStart"/>
      <w:r w:rsidRPr="00437912">
        <w:rPr>
          <w:sz w:val="28"/>
          <w:szCs w:val="28"/>
        </w:rPr>
        <w:t>цей</w:t>
      </w:r>
      <w:proofErr w:type="spellEnd"/>
      <w:r w:rsidRPr="00437912">
        <w:rPr>
          <w:sz w:val="28"/>
          <w:szCs w:val="28"/>
        </w:rPr>
        <w:t xml:space="preserve"> час </w:t>
      </w:r>
      <w:proofErr w:type="spellStart"/>
      <w:r w:rsidRPr="00437912">
        <w:rPr>
          <w:sz w:val="28"/>
          <w:szCs w:val="28"/>
        </w:rPr>
        <w:t>може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різнитись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залежно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від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даних</w:t>
      </w:r>
      <w:proofErr w:type="spellEnd"/>
      <w:r w:rsidRPr="00437912">
        <w:rPr>
          <w:sz w:val="28"/>
          <w:szCs w:val="28"/>
        </w:rPr>
        <w:t xml:space="preserve"> на </w:t>
      </w:r>
      <w:proofErr w:type="spellStart"/>
      <w:r w:rsidRPr="00437912">
        <w:rPr>
          <w:sz w:val="28"/>
          <w:szCs w:val="28"/>
        </w:rPr>
        <w:t>вході</w:t>
      </w:r>
      <w:proofErr w:type="spellEnd"/>
      <w:r w:rsidRPr="00437912">
        <w:rPr>
          <w:sz w:val="28"/>
          <w:szCs w:val="28"/>
        </w:rPr>
        <w:t xml:space="preserve">; через </w:t>
      </w:r>
      <w:proofErr w:type="spellStart"/>
      <w:r w:rsidRPr="00437912">
        <w:rPr>
          <w:sz w:val="28"/>
          <w:szCs w:val="28"/>
        </w:rPr>
        <w:t>точне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вимірювання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тривалості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кожної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операції</w:t>
      </w:r>
      <w:proofErr w:type="spellEnd"/>
      <w:r w:rsidRPr="00437912">
        <w:rPr>
          <w:sz w:val="28"/>
          <w:szCs w:val="28"/>
        </w:rPr>
        <w:t xml:space="preserve">, </w:t>
      </w:r>
      <w:proofErr w:type="spellStart"/>
      <w:r w:rsidRPr="00437912">
        <w:rPr>
          <w:sz w:val="28"/>
          <w:szCs w:val="28"/>
        </w:rPr>
        <w:t>нападник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може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відновити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подані</w:t>
      </w:r>
      <w:proofErr w:type="spellEnd"/>
      <w:r w:rsidRPr="00437912">
        <w:rPr>
          <w:sz w:val="28"/>
          <w:szCs w:val="28"/>
        </w:rPr>
        <w:t xml:space="preserve"> на </w:t>
      </w:r>
      <w:proofErr w:type="spellStart"/>
      <w:r w:rsidRPr="00437912">
        <w:rPr>
          <w:sz w:val="28"/>
          <w:szCs w:val="28"/>
        </w:rPr>
        <w:t>вхід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дані</w:t>
      </w:r>
      <w:proofErr w:type="spellEnd"/>
      <w:r w:rsidRPr="00437912">
        <w:rPr>
          <w:sz w:val="28"/>
          <w:szCs w:val="28"/>
        </w:rPr>
        <w:t>.</w:t>
      </w:r>
    </w:p>
    <w:p w:rsidR="00437912" w:rsidRDefault="00437912" w:rsidP="00437912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 w:rsidRPr="00437912">
        <w:rPr>
          <w:sz w:val="28"/>
          <w:szCs w:val="28"/>
        </w:rPr>
        <w:t xml:space="preserve">Атака по часу — </w:t>
      </w:r>
      <w:proofErr w:type="spellStart"/>
      <w:r w:rsidRPr="00437912">
        <w:rPr>
          <w:sz w:val="28"/>
          <w:szCs w:val="28"/>
        </w:rPr>
        <w:t>це</w:t>
      </w:r>
      <w:proofErr w:type="spellEnd"/>
      <w:r w:rsidRPr="00437912">
        <w:rPr>
          <w:sz w:val="28"/>
          <w:szCs w:val="28"/>
        </w:rPr>
        <w:t xml:space="preserve"> приклад атаки, </w:t>
      </w:r>
      <w:proofErr w:type="spellStart"/>
      <w:r w:rsidRPr="00437912">
        <w:rPr>
          <w:sz w:val="28"/>
          <w:szCs w:val="28"/>
        </w:rPr>
        <w:t>що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використовує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залежні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від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даних</w:t>
      </w:r>
      <w:proofErr w:type="spellEnd"/>
      <w:r w:rsidRPr="00437912">
        <w:rPr>
          <w:sz w:val="28"/>
          <w:szCs w:val="28"/>
        </w:rPr>
        <w:t xml:space="preserve"> характеристики </w:t>
      </w:r>
      <w:proofErr w:type="spellStart"/>
      <w:r w:rsidRPr="00437912">
        <w:rPr>
          <w:sz w:val="28"/>
          <w:szCs w:val="28"/>
        </w:rPr>
        <w:t>втілення</w:t>
      </w:r>
      <w:proofErr w:type="spellEnd"/>
      <w:r w:rsidRPr="00437912">
        <w:rPr>
          <w:sz w:val="28"/>
          <w:szCs w:val="28"/>
        </w:rPr>
        <w:t> алгоритму </w:t>
      </w:r>
      <w:proofErr w:type="spellStart"/>
      <w:r w:rsidRPr="00437912">
        <w:rPr>
          <w:sz w:val="28"/>
          <w:szCs w:val="28"/>
        </w:rPr>
        <w:t>швидше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ніж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його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математичні</w:t>
      </w:r>
      <w:proofErr w:type="spellEnd"/>
      <w:r w:rsidRPr="00437912">
        <w:rPr>
          <w:sz w:val="28"/>
          <w:szCs w:val="28"/>
        </w:rPr>
        <w:t xml:space="preserve"> </w:t>
      </w:r>
      <w:proofErr w:type="spellStart"/>
      <w:r w:rsidRPr="00437912">
        <w:rPr>
          <w:sz w:val="28"/>
          <w:szCs w:val="28"/>
        </w:rPr>
        <w:t>властивості</w:t>
      </w:r>
      <w:proofErr w:type="spellEnd"/>
      <w:r w:rsidRPr="00437912">
        <w:rPr>
          <w:sz w:val="28"/>
          <w:szCs w:val="28"/>
        </w:rPr>
        <w:t>.</w:t>
      </w:r>
    </w:p>
    <w:p w:rsidR="00437912" w:rsidRPr="00AD07B7" w:rsidRDefault="00AD07B7" w:rsidP="00437912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>Заходи для захисту:</w:t>
      </w:r>
    </w:p>
    <w:p w:rsidR="00AD07B7" w:rsidRPr="00AD07B7" w:rsidRDefault="00AD07B7" w:rsidP="00AD07B7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>Перевірка всіх символів до того, як повернемо дані</w:t>
      </w:r>
    </w:p>
    <w:p w:rsidR="00AD07B7" w:rsidRDefault="00AD07B7" w:rsidP="00AD07B7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>
        <w:rPr>
          <w:sz w:val="28"/>
          <w:szCs w:val="28"/>
          <w:lang w:val="uk-UA"/>
        </w:rPr>
        <w:t>Перевіряти данні на довжину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принцип </w:t>
      </w:r>
      <w:proofErr w:type="spellStart"/>
      <w:r w:rsidRPr="006E6A4F">
        <w:rPr>
          <w:sz w:val="28"/>
          <w:szCs w:val="28"/>
        </w:rPr>
        <w:t>роботи</w:t>
      </w:r>
      <w:proofErr w:type="spellEnd"/>
      <w:r w:rsidRPr="006E6A4F">
        <w:rPr>
          <w:sz w:val="28"/>
          <w:szCs w:val="28"/>
        </w:rPr>
        <w:t xml:space="preserve"> алгоритму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AES (</w:t>
      </w:r>
      <w:proofErr w:type="spellStart"/>
      <w:r w:rsidRPr="006E6A4F">
        <w:rPr>
          <w:sz w:val="28"/>
          <w:szCs w:val="28"/>
        </w:rPr>
        <w:t>Advanced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Encryption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Standard</w:t>
      </w:r>
      <w:proofErr w:type="spellEnd"/>
      <w:r w:rsidRPr="006E6A4F">
        <w:rPr>
          <w:sz w:val="28"/>
          <w:szCs w:val="28"/>
        </w:rPr>
        <w:t xml:space="preserve">).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його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характеристики та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протоколи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обміну</w:t>
      </w:r>
      <w:proofErr w:type="spellEnd"/>
      <w:r w:rsidRPr="006E6A4F">
        <w:rPr>
          <w:sz w:val="28"/>
          <w:szCs w:val="28"/>
        </w:rPr>
        <w:t xml:space="preserve"> ключами </w:t>
      </w:r>
      <w:proofErr w:type="spellStart"/>
      <w:r w:rsidRPr="006E6A4F">
        <w:rPr>
          <w:sz w:val="28"/>
          <w:szCs w:val="28"/>
        </w:rPr>
        <w:t>Діффі-Хеллмана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їх</w:t>
      </w:r>
      <w:proofErr w:type="spellEnd"/>
      <w:r w:rsidRPr="006E6A4F">
        <w:rPr>
          <w:sz w:val="28"/>
          <w:szCs w:val="28"/>
        </w:rPr>
        <w:t xml:space="preserve"> принцип </w:t>
      </w:r>
      <w:proofErr w:type="spellStart"/>
      <w:r w:rsidRPr="006E6A4F">
        <w:rPr>
          <w:sz w:val="28"/>
          <w:szCs w:val="28"/>
        </w:rPr>
        <w:t>роботи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важливість</w:t>
      </w:r>
      <w:proofErr w:type="spellEnd"/>
      <w:r w:rsidRPr="006E6A4F">
        <w:rPr>
          <w:sz w:val="28"/>
          <w:szCs w:val="28"/>
        </w:rPr>
        <w:t xml:space="preserve"> у </w:t>
      </w:r>
      <w:proofErr w:type="spellStart"/>
      <w:r w:rsidRPr="006E6A4F">
        <w:rPr>
          <w:sz w:val="28"/>
          <w:szCs w:val="28"/>
        </w:rPr>
        <w:t>криптографії</w:t>
      </w:r>
      <w:proofErr w:type="spellEnd"/>
      <w:r w:rsidRPr="006E6A4F">
        <w:rPr>
          <w:sz w:val="28"/>
          <w:szCs w:val="28"/>
        </w:rPr>
        <w:t xml:space="preserve">. </w:t>
      </w:r>
    </w:p>
    <w:p w:rsidR="00AD07B7" w:rsidRDefault="00AD07B7" w:rsidP="00AD07B7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r w:rsidRPr="00AD07B7">
        <w:rPr>
          <w:sz w:val="28"/>
          <w:szCs w:val="28"/>
        </w:rPr>
        <w:lastRenderedPageBreak/>
        <w:t xml:space="preserve">Протокол </w:t>
      </w:r>
      <w:proofErr w:type="spellStart"/>
      <w:r w:rsidRPr="00AD07B7">
        <w:rPr>
          <w:sz w:val="28"/>
          <w:szCs w:val="28"/>
        </w:rPr>
        <w:t>Діффі-Геллмана</w:t>
      </w:r>
      <w:proofErr w:type="spellEnd"/>
      <w:r w:rsidRPr="00AD07B7">
        <w:rPr>
          <w:sz w:val="28"/>
          <w:szCs w:val="28"/>
        </w:rPr>
        <w:t xml:space="preserve"> (англ. </w:t>
      </w:r>
      <w:proofErr w:type="spellStart"/>
      <w:r w:rsidRPr="00AD07B7">
        <w:rPr>
          <w:sz w:val="28"/>
          <w:szCs w:val="28"/>
        </w:rPr>
        <w:t>Diffie</w:t>
      </w:r>
      <w:proofErr w:type="spellEnd"/>
      <w:r w:rsidRPr="00AD07B7">
        <w:rPr>
          <w:sz w:val="28"/>
          <w:szCs w:val="28"/>
        </w:rPr>
        <w:t>–</w:t>
      </w:r>
      <w:proofErr w:type="spellStart"/>
      <w:r w:rsidRPr="00AD07B7">
        <w:rPr>
          <w:sz w:val="28"/>
          <w:szCs w:val="28"/>
        </w:rPr>
        <w:t>Hellman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key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exchange</w:t>
      </w:r>
      <w:proofErr w:type="spellEnd"/>
      <w:r w:rsidRPr="00AD07B7">
        <w:rPr>
          <w:sz w:val="28"/>
          <w:szCs w:val="28"/>
        </w:rPr>
        <w:t xml:space="preserve"> — </w:t>
      </w:r>
      <w:proofErr w:type="spellStart"/>
      <w:r w:rsidRPr="00AD07B7">
        <w:rPr>
          <w:sz w:val="28"/>
          <w:szCs w:val="28"/>
        </w:rPr>
        <w:t>це</w:t>
      </w:r>
      <w:proofErr w:type="spellEnd"/>
      <w:r w:rsidRPr="00AD07B7">
        <w:rPr>
          <w:sz w:val="28"/>
          <w:szCs w:val="28"/>
        </w:rPr>
        <w:t xml:space="preserve"> метод </w:t>
      </w:r>
      <w:proofErr w:type="spellStart"/>
      <w:r w:rsidRPr="00AD07B7">
        <w:rPr>
          <w:sz w:val="28"/>
          <w:szCs w:val="28"/>
        </w:rPr>
        <w:t>обміну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криптографічними</w:t>
      </w:r>
      <w:proofErr w:type="spellEnd"/>
      <w:r w:rsidRPr="00AD07B7">
        <w:rPr>
          <w:sz w:val="28"/>
          <w:szCs w:val="28"/>
        </w:rPr>
        <w:t xml:space="preserve"> ключами. Один з перших </w:t>
      </w:r>
      <w:proofErr w:type="spellStart"/>
      <w:r w:rsidRPr="00AD07B7">
        <w:rPr>
          <w:sz w:val="28"/>
          <w:szCs w:val="28"/>
        </w:rPr>
        <w:t>практичних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прикладів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узгодження</w:t>
      </w:r>
      <w:proofErr w:type="spellEnd"/>
      <w:r w:rsidRPr="00AD07B7">
        <w:rPr>
          <w:sz w:val="28"/>
          <w:szCs w:val="28"/>
        </w:rPr>
        <w:t xml:space="preserve"> ключа, </w:t>
      </w:r>
      <w:proofErr w:type="spellStart"/>
      <w:r w:rsidRPr="00AD07B7">
        <w:rPr>
          <w:sz w:val="28"/>
          <w:szCs w:val="28"/>
        </w:rPr>
        <w:t>що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дозволяє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двом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учасникам</w:t>
      </w:r>
      <w:proofErr w:type="spellEnd"/>
      <w:r w:rsidRPr="00AD07B7">
        <w:rPr>
          <w:sz w:val="28"/>
          <w:szCs w:val="28"/>
        </w:rPr>
        <w:t xml:space="preserve">, </w:t>
      </w:r>
      <w:proofErr w:type="spellStart"/>
      <w:r w:rsidRPr="00AD07B7">
        <w:rPr>
          <w:sz w:val="28"/>
          <w:szCs w:val="28"/>
        </w:rPr>
        <w:t>що</w:t>
      </w:r>
      <w:proofErr w:type="spellEnd"/>
      <w:r w:rsidRPr="00AD07B7">
        <w:rPr>
          <w:sz w:val="28"/>
          <w:szCs w:val="28"/>
        </w:rPr>
        <w:t xml:space="preserve"> не </w:t>
      </w:r>
      <w:proofErr w:type="spellStart"/>
      <w:r w:rsidRPr="00AD07B7">
        <w:rPr>
          <w:sz w:val="28"/>
          <w:szCs w:val="28"/>
        </w:rPr>
        <w:t>мають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жодних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попередніх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даних</w:t>
      </w:r>
      <w:proofErr w:type="spellEnd"/>
      <w:r w:rsidRPr="00AD07B7">
        <w:rPr>
          <w:sz w:val="28"/>
          <w:szCs w:val="28"/>
        </w:rPr>
        <w:t xml:space="preserve"> один про одного, </w:t>
      </w:r>
      <w:proofErr w:type="spellStart"/>
      <w:r w:rsidRPr="00AD07B7">
        <w:rPr>
          <w:sz w:val="28"/>
          <w:szCs w:val="28"/>
        </w:rPr>
        <w:t>отримати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спільний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секретний</w:t>
      </w:r>
      <w:proofErr w:type="spellEnd"/>
      <w:r w:rsidRPr="00AD07B7">
        <w:rPr>
          <w:sz w:val="28"/>
          <w:szCs w:val="28"/>
        </w:rPr>
        <w:t xml:space="preserve"> ключ </w:t>
      </w:r>
      <w:proofErr w:type="spellStart"/>
      <w:r w:rsidRPr="00AD07B7">
        <w:rPr>
          <w:sz w:val="28"/>
          <w:szCs w:val="28"/>
        </w:rPr>
        <w:t>із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використанням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незахищеного</w:t>
      </w:r>
      <w:proofErr w:type="spellEnd"/>
      <w:r w:rsidRPr="00AD07B7">
        <w:rPr>
          <w:sz w:val="28"/>
          <w:szCs w:val="28"/>
        </w:rPr>
        <w:t xml:space="preserve"> каналу </w:t>
      </w:r>
      <w:proofErr w:type="spellStart"/>
      <w:r w:rsidRPr="00AD07B7">
        <w:rPr>
          <w:sz w:val="28"/>
          <w:szCs w:val="28"/>
        </w:rPr>
        <w:t>зв'язку</w:t>
      </w:r>
      <w:proofErr w:type="spellEnd"/>
      <w:r w:rsidRPr="00AD07B7">
        <w:rPr>
          <w:sz w:val="28"/>
          <w:szCs w:val="28"/>
        </w:rPr>
        <w:t xml:space="preserve">. </w:t>
      </w:r>
      <w:proofErr w:type="spellStart"/>
      <w:r w:rsidRPr="00AD07B7">
        <w:rPr>
          <w:sz w:val="28"/>
          <w:szCs w:val="28"/>
        </w:rPr>
        <w:t>Цей</w:t>
      </w:r>
      <w:proofErr w:type="spellEnd"/>
      <w:r w:rsidRPr="00AD07B7">
        <w:rPr>
          <w:sz w:val="28"/>
          <w:szCs w:val="28"/>
        </w:rPr>
        <w:t xml:space="preserve"> ключ </w:t>
      </w:r>
      <w:proofErr w:type="spellStart"/>
      <w:r w:rsidRPr="00AD07B7">
        <w:rPr>
          <w:sz w:val="28"/>
          <w:szCs w:val="28"/>
        </w:rPr>
        <w:t>можна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використати</w:t>
      </w:r>
      <w:proofErr w:type="spellEnd"/>
      <w:r w:rsidRPr="00AD07B7">
        <w:rPr>
          <w:sz w:val="28"/>
          <w:szCs w:val="28"/>
        </w:rPr>
        <w:t xml:space="preserve"> для </w:t>
      </w:r>
      <w:proofErr w:type="spellStart"/>
      <w:r w:rsidRPr="00AD07B7">
        <w:rPr>
          <w:sz w:val="28"/>
          <w:szCs w:val="28"/>
        </w:rPr>
        <w:t>шифрування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наступних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сеансів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зв'язку</w:t>
      </w:r>
      <w:proofErr w:type="spellEnd"/>
      <w:r w:rsidRPr="00AD07B7">
        <w:rPr>
          <w:sz w:val="28"/>
          <w:szCs w:val="28"/>
        </w:rPr>
        <w:t xml:space="preserve">, </w:t>
      </w:r>
      <w:proofErr w:type="spellStart"/>
      <w:r w:rsidRPr="00AD07B7">
        <w:rPr>
          <w:sz w:val="28"/>
          <w:szCs w:val="28"/>
        </w:rPr>
        <w:t>що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використовують</w:t>
      </w:r>
      <w:proofErr w:type="spellEnd"/>
      <w:r w:rsidRPr="00AD07B7">
        <w:rPr>
          <w:sz w:val="28"/>
          <w:szCs w:val="28"/>
        </w:rPr>
        <w:t xml:space="preserve"> шифр з </w:t>
      </w:r>
      <w:proofErr w:type="spellStart"/>
      <w:r w:rsidRPr="00AD07B7">
        <w:rPr>
          <w:sz w:val="28"/>
          <w:szCs w:val="28"/>
        </w:rPr>
        <w:t>симетричним</w:t>
      </w:r>
      <w:proofErr w:type="spellEnd"/>
      <w:r w:rsidRPr="00AD07B7">
        <w:rPr>
          <w:sz w:val="28"/>
          <w:szCs w:val="28"/>
        </w:rPr>
        <w:t xml:space="preserve"> </w:t>
      </w:r>
      <w:proofErr w:type="spellStart"/>
      <w:r w:rsidRPr="00AD07B7">
        <w:rPr>
          <w:sz w:val="28"/>
          <w:szCs w:val="28"/>
        </w:rPr>
        <w:t>ключем</w:t>
      </w:r>
      <w:proofErr w:type="spellEnd"/>
      <w:r w:rsidRPr="00AD07B7">
        <w:rPr>
          <w:sz w:val="28"/>
          <w:szCs w:val="28"/>
        </w:rPr>
        <w:t>.</w:t>
      </w:r>
    </w:p>
    <w:p w:rsidR="00AD07B7" w:rsidRDefault="00AD07B7" w:rsidP="00AD07B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sz w:val="28"/>
          <w:szCs w:val="28"/>
          <w:lang w:val="uk-UA"/>
        </w:rPr>
        <w:t>Принцип роботи:</w:t>
      </w:r>
      <w:r>
        <w:rPr>
          <w:sz w:val="28"/>
          <w:szCs w:val="28"/>
          <w:lang w:val="uk-UA"/>
        </w:rPr>
        <w:br/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Аліса</w:t>
      </w:r>
      <w:proofErr w:type="spellEnd"/>
      <w:r w:rsidRPr="00A60F93">
        <w:rPr>
          <w:rFonts w:ascii="Arial" w:hAnsi="Arial" w:cs="Arial"/>
          <w:color w:val="202122"/>
          <w:sz w:val="26"/>
          <w:szCs w:val="26"/>
        </w:rPr>
        <w:t xml:space="preserve"> і Боб</w:t>
      </w:r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таємно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обирають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два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випадкових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цілих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числа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та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в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інтервалі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[</w:t>
      </w:r>
      <w:r>
        <w:rPr>
          <w:rFonts w:ascii="Arial" w:hAnsi="Arial" w:cs="Arial"/>
          <w:i/>
          <w:iCs/>
          <w:color w:val="202122"/>
          <w:sz w:val="26"/>
          <w:szCs w:val="26"/>
        </w:rPr>
        <w:t>0,</w:t>
      </w:r>
      <w:r>
        <w:rPr>
          <w:rFonts w:ascii="Arial" w:hAnsi="Arial" w:cs="Arial"/>
          <w:color w:val="202122"/>
          <w:sz w:val="26"/>
          <w:szCs w:val="26"/>
        </w:rPr>
        <w:t> |</w:t>
      </w:r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Fonts w:ascii="Arial" w:hAnsi="Arial" w:cs="Arial"/>
          <w:color w:val="202122"/>
          <w:sz w:val="26"/>
          <w:szCs w:val="26"/>
        </w:rPr>
        <w:t>| − </w:t>
      </w:r>
      <w:r>
        <w:rPr>
          <w:rFonts w:ascii="Arial" w:hAnsi="Arial" w:cs="Arial"/>
          <w:i/>
          <w:iCs/>
          <w:color w:val="202122"/>
          <w:sz w:val="26"/>
          <w:szCs w:val="26"/>
        </w:rPr>
        <w:t>1</w:t>
      </w:r>
      <w:r>
        <w:rPr>
          <w:rFonts w:ascii="Arial" w:hAnsi="Arial" w:cs="Arial"/>
          <w:color w:val="202122"/>
          <w:sz w:val="26"/>
          <w:szCs w:val="26"/>
        </w:rPr>
        <w:t xml:space="preserve">].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Потім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вони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таємно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обчислють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числа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та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відповідно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та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обмінюються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ними через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незахищений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канал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передачі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даних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Нарешті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Аліса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та Боб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обчислюють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та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perscript"/>
        </w:rPr>
        <w:t>s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відповідно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Слід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зазначити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що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AB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=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BA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і тому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це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число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може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служити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спільним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таємним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ключем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Style w:val="texhtml"/>
          <w:i/>
          <w:iCs/>
          <w:color w:val="202122"/>
          <w:sz w:val="31"/>
          <w:szCs w:val="31"/>
        </w:rPr>
        <w:t>K</w:t>
      </w:r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Аліси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та Боба.</w:t>
      </w:r>
    </w:p>
    <w:p w:rsidR="00AD07B7" w:rsidRDefault="00AD07B7" w:rsidP="00AD07B7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proofErr w:type="spellStart"/>
      <w:r>
        <w:rPr>
          <w:rFonts w:ascii="Arial" w:hAnsi="Arial" w:cs="Arial"/>
          <w:color w:val="202122"/>
          <w:sz w:val="26"/>
          <w:szCs w:val="26"/>
        </w:rPr>
        <w:t>Точніше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тепер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Аліса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та Боб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можуть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скористатись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відображенням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елементів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множини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Style w:val="texhtml"/>
          <w:i/>
          <w:iCs/>
          <w:color w:val="202122"/>
          <w:sz w:val="31"/>
          <w:szCs w:val="31"/>
        </w:rPr>
        <w:t>G</w:t>
      </w:r>
      <w:r>
        <w:rPr>
          <w:rFonts w:ascii="Arial" w:hAnsi="Arial" w:cs="Arial"/>
          <w:color w:val="202122"/>
          <w:sz w:val="26"/>
          <w:szCs w:val="26"/>
        </w:rPr>
        <w:t xml:space="preserve"> у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простір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іншої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криптосистеми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Наприклад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, вони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можуть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використати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блок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даних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необхідного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розміру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зокрема</w:t>
      </w:r>
      <w:proofErr w:type="spellEnd"/>
      <w:r>
        <w:rPr>
          <w:rFonts w:ascii="Arial" w:hAnsi="Arial" w:cs="Arial"/>
          <w:color w:val="202122"/>
          <w:sz w:val="26"/>
          <w:szCs w:val="26"/>
        </w:rPr>
        <w:t>, </w:t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молодші</w:t>
      </w:r>
      <w:proofErr w:type="spellEnd"/>
      <w:r w:rsidRPr="00A60F93"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біти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значення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>
        <w:rPr>
          <w:rStyle w:val="texhtml"/>
          <w:i/>
          <w:iCs/>
          <w:color w:val="202122"/>
          <w:sz w:val="31"/>
          <w:szCs w:val="31"/>
        </w:rPr>
        <w:t>a</w:t>
      </w:r>
      <w:r>
        <w:rPr>
          <w:rStyle w:val="texhtml"/>
          <w:i/>
          <w:iCs/>
          <w:color w:val="202122"/>
          <w:sz w:val="31"/>
          <w:szCs w:val="31"/>
          <w:vertAlign w:val="subscript"/>
        </w:rPr>
        <w:t>AB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 як ключ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звичайної</w:t>
      </w:r>
      <w:proofErr w:type="spellEnd"/>
      <w:r>
        <w:rPr>
          <w:rFonts w:ascii="Arial" w:hAnsi="Arial" w:cs="Arial"/>
          <w:color w:val="202122"/>
          <w:sz w:val="26"/>
          <w:szCs w:val="26"/>
        </w:rPr>
        <w:t> </w:t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блочної</w:t>
      </w:r>
      <w:proofErr w:type="spellEnd"/>
      <w:r w:rsidRPr="00A60F93">
        <w:rPr>
          <w:rFonts w:ascii="Arial" w:hAnsi="Arial" w:cs="Arial"/>
          <w:color w:val="202122"/>
          <w:sz w:val="26"/>
          <w:szCs w:val="26"/>
        </w:rPr>
        <w:t xml:space="preserve"> </w:t>
      </w:r>
      <w:proofErr w:type="spellStart"/>
      <w:r w:rsidRPr="00A60F93">
        <w:rPr>
          <w:rFonts w:ascii="Arial" w:hAnsi="Arial" w:cs="Arial"/>
          <w:color w:val="202122"/>
          <w:sz w:val="26"/>
          <w:szCs w:val="26"/>
        </w:rPr>
        <w:t>криптосистеми</w:t>
      </w:r>
      <w:proofErr w:type="spellEnd"/>
      <w:r>
        <w:rPr>
          <w:rFonts w:ascii="Arial" w:hAnsi="Arial" w:cs="Arial"/>
          <w:color w:val="202122"/>
          <w:sz w:val="26"/>
          <w:szCs w:val="26"/>
        </w:rPr>
        <w:t>.</w:t>
      </w:r>
    </w:p>
    <w:p w:rsidR="00AD07B7" w:rsidRPr="00A60F93" w:rsidRDefault="00AD07B7" w:rsidP="00AD07B7">
      <w:pPr>
        <w:pStyle w:val="Default"/>
        <w:spacing w:after="2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Приклад:</w:t>
      </w:r>
      <w:r w:rsidR="00A60F93" w:rsidRPr="00A60F93">
        <w:rPr>
          <w:sz w:val="28"/>
          <w:szCs w:val="28"/>
        </w:rPr>
        <w:t xml:space="preserve"> </w:t>
      </w:r>
      <w:proofErr w:type="spellStart"/>
      <w:r w:rsidR="00A60F93" w:rsidRPr="00A60F93">
        <w:rPr>
          <w:sz w:val="28"/>
          <w:szCs w:val="28"/>
        </w:rPr>
        <w:t>Візьмемо</w:t>
      </w:r>
      <w:proofErr w:type="spellEnd"/>
      <w:r w:rsidR="00A60F93" w:rsidRPr="00A60F93">
        <w:rPr>
          <w:sz w:val="28"/>
          <w:szCs w:val="28"/>
        </w:rPr>
        <w:t xml:space="preserve"> N = 2147483 659 і G = 2. </w:t>
      </w:r>
      <w:proofErr w:type="spellStart"/>
      <w:r w:rsidR="00A60F93" w:rsidRPr="00A60F93">
        <w:rPr>
          <w:sz w:val="28"/>
          <w:szCs w:val="28"/>
        </w:rPr>
        <w:t>Тоді</w:t>
      </w:r>
      <w:proofErr w:type="spellEnd"/>
      <w:r w:rsidR="00A60F93" w:rsidRPr="00A60F93">
        <w:rPr>
          <w:sz w:val="28"/>
          <w:szCs w:val="28"/>
        </w:rPr>
        <w:t xml:space="preserve"> </w:t>
      </w:r>
      <w:proofErr w:type="spellStart"/>
      <w:r w:rsidR="00A60F93" w:rsidRPr="00A60F93">
        <w:rPr>
          <w:sz w:val="28"/>
          <w:szCs w:val="28"/>
        </w:rPr>
        <w:t>маємо</w:t>
      </w:r>
      <w:proofErr w:type="spellEnd"/>
      <w:r w:rsidR="00A60F93" w:rsidRPr="00A60F93"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8"/>
        <w:gridCol w:w="4978"/>
      </w:tblGrid>
      <w:tr w:rsidR="00AD07B7" w:rsidTr="00AD07B7">
        <w:tc>
          <w:tcPr>
            <w:tcW w:w="4978" w:type="dxa"/>
          </w:tcPr>
          <w:p w:rsidR="00AD07B7" w:rsidRDefault="00AD07B7" w:rsidP="00AD07B7">
            <w:pPr>
              <w:pStyle w:val="Default"/>
              <w:spacing w:after="2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4978" w:type="dxa"/>
          </w:tcPr>
          <w:p w:rsidR="00AD07B7" w:rsidRPr="00AD07B7" w:rsidRDefault="00AD07B7" w:rsidP="00AD07B7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</w:p>
        </w:tc>
      </w:tr>
      <w:tr w:rsidR="00AD07B7" w:rsidTr="00AD07B7">
        <w:tc>
          <w:tcPr>
            <w:tcW w:w="4978" w:type="dxa"/>
          </w:tcPr>
          <w:p w:rsidR="00AD07B7" w:rsidRPr="00AD07B7" w:rsidRDefault="00AD07B7" w:rsidP="00AD07B7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12</w:t>
            </w:r>
          </w:p>
        </w:tc>
        <w:tc>
          <w:tcPr>
            <w:tcW w:w="4978" w:type="dxa"/>
          </w:tcPr>
          <w:p w:rsidR="00AD07B7" w:rsidRPr="00AD07B7" w:rsidRDefault="00A60F93" w:rsidP="00AD07B7">
            <w:pPr>
              <w:pStyle w:val="Default"/>
              <w:spacing w:after="2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 = 34</w:t>
            </w:r>
          </w:p>
        </w:tc>
      </w:tr>
      <w:tr w:rsidR="00AD07B7" w:rsidTr="00AD07B7">
        <w:tc>
          <w:tcPr>
            <w:tcW w:w="4978" w:type="dxa"/>
          </w:tcPr>
          <w:p w:rsidR="00AD07B7" w:rsidRDefault="00A60F93" w:rsidP="00A60F93">
            <w:pPr>
              <w:pStyle w:val="Default"/>
              <w:spacing w:after="23"/>
              <w:jc w:val="center"/>
              <w:rPr>
                <w:sz w:val="28"/>
                <w:szCs w:val="28"/>
                <w:lang w:val="uk-UA"/>
              </w:rPr>
            </w:pPr>
            <w:r w:rsidRPr="00A60F93">
              <w:rPr>
                <w:sz w:val="28"/>
                <w:szCs w:val="28"/>
              </w:rPr>
              <w:t>L=2</w:t>
            </w:r>
            <w:r w:rsidRPr="00A60F93">
              <w:rPr>
                <w:sz w:val="28"/>
                <w:szCs w:val="28"/>
                <w:vertAlign w:val="superscript"/>
              </w:rPr>
              <w:t>12</w:t>
            </w:r>
            <w:r w:rsidRPr="00A60F93">
              <w:rPr>
                <w:sz w:val="28"/>
                <w:szCs w:val="28"/>
              </w:rPr>
              <w:t>(</w:t>
            </w:r>
            <w:proofErr w:type="spellStart"/>
            <w:r w:rsidRPr="00A60F93">
              <w:rPr>
                <w:sz w:val="28"/>
                <w:szCs w:val="28"/>
              </w:rPr>
              <w:t>mod</w:t>
            </w:r>
            <w:proofErr w:type="spellEnd"/>
            <w:r w:rsidRPr="00A60F93">
              <w:rPr>
                <w:sz w:val="28"/>
                <w:szCs w:val="28"/>
              </w:rPr>
              <w:t xml:space="preserve"> 2 147 483 659)= 4096</w:t>
            </w:r>
          </w:p>
        </w:tc>
        <w:tc>
          <w:tcPr>
            <w:tcW w:w="4978" w:type="dxa"/>
          </w:tcPr>
          <w:p w:rsidR="00AD07B7" w:rsidRDefault="00A60F93" w:rsidP="00A60F93">
            <w:pPr>
              <w:pStyle w:val="Default"/>
              <w:spacing w:after="23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M=2</w:t>
            </w:r>
            <w:r w:rsidRPr="00A60F93">
              <w:rPr>
                <w:sz w:val="28"/>
                <w:szCs w:val="28"/>
                <w:vertAlign w:val="superscript"/>
              </w:rPr>
              <w:t>34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mod</w:t>
            </w:r>
            <w:proofErr w:type="spellEnd"/>
            <w:r>
              <w:rPr>
                <w:sz w:val="28"/>
                <w:szCs w:val="28"/>
              </w:rPr>
              <w:t xml:space="preserve"> 2 147 483 659)=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A60F93">
              <w:rPr>
                <w:sz w:val="28"/>
                <w:szCs w:val="28"/>
              </w:rPr>
              <w:t>2147483571</w:t>
            </w:r>
          </w:p>
        </w:tc>
      </w:tr>
      <w:tr w:rsidR="00AD07B7" w:rsidTr="00AD07B7">
        <w:tc>
          <w:tcPr>
            <w:tcW w:w="4978" w:type="dxa"/>
          </w:tcPr>
          <w:p w:rsidR="00AD07B7" w:rsidRDefault="00A60F93" w:rsidP="00AD07B7">
            <w:pPr>
              <w:pStyle w:val="Default"/>
              <w:spacing w:after="23"/>
              <w:rPr>
                <w:sz w:val="28"/>
                <w:szCs w:val="28"/>
                <w:lang w:val="uk-UA"/>
              </w:rPr>
            </w:pPr>
            <w:proofErr w:type="spellStart"/>
            <w:r w:rsidRPr="00A60F93">
              <w:rPr>
                <w:sz w:val="28"/>
                <w:szCs w:val="28"/>
              </w:rPr>
              <w:t>K</w:t>
            </w:r>
            <w:r w:rsidRPr="00A60F93">
              <w:rPr>
                <w:sz w:val="28"/>
                <w:szCs w:val="28"/>
                <w:vertAlign w:val="subscript"/>
              </w:rPr>
              <w:t>x</w:t>
            </w:r>
            <w:proofErr w:type="spellEnd"/>
            <w:r w:rsidRPr="00A60F93">
              <w:rPr>
                <w:sz w:val="28"/>
                <w:szCs w:val="28"/>
              </w:rPr>
              <w:t xml:space="preserve"> = 2147483571</w:t>
            </w:r>
            <w:r w:rsidRPr="00A60F93">
              <w:rPr>
                <w:sz w:val="28"/>
                <w:szCs w:val="28"/>
                <w:vertAlign w:val="superscript"/>
              </w:rPr>
              <w:t>12</w:t>
            </w:r>
            <w:r w:rsidRPr="00A60F93">
              <w:rPr>
                <w:sz w:val="28"/>
                <w:szCs w:val="28"/>
              </w:rPr>
              <w:t>(</w:t>
            </w:r>
            <w:proofErr w:type="spellStart"/>
            <w:r w:rsidRPr="00A60F93">
              <w:rPr>
                <w:sz w:val="28"/>
                <w:szCs w:val="28"/>
              </w:rPr>
              <w:t>mod</w:t>
            </w:r>
            <w:proofErr w:type="spellEnd"/>
            <w:r w:rsidRPr="00A60F93">
              <w:rPr>
                <w:sz w:val="28"/>
                <w:szCs w:val="28"/>
              </w:rPr>
              <w:t xml:space="preserve"> 2 147 483 659)= 1082609919</w:t>
            </w:r>
          </w:p>
        </w:tc>
        <w:tc>
          <w:tcPr>
            <w:tcW w:w="4978" w:type="dxa"/>
          </w:tcPr>
          <w:p w:rsidR="00AD07B7" w:rsidRDefault="00A60F93" w:rsidP="00AD07B7">
            <w:pPr>
              <w:pStyle w:val="Default"/>
              <w:spacing w:after="23"/>
              <w:rPr>
                <w:sz w:val="28"/>
                <w:szCs w:val="28"/>
                <w:lang w:val="uk-UA"/>
              </w:rPr>
            </w:pPr>
            <w:proofErr w:type="spellStart"/>
            <w:r w:rsidRPr="00A60F93">
              <w:rPr>
                <w:sz w:val="28"/>
                <w:szCs w:val="28"/>
              </w:rPr>
              <w:t>K</w:t>
            </w:r>
            <w:r w:rsidRPr="00A60F93">
              <w:rPr>
                <w:sz w:val="28"/>
                <w:szCs w:val="28"/>
                <w:vertAlign w:val="subscript"/>
              </w:rPr>
              <w:t>y</w:t>
            </w:r>
            <w:proofErr w:type="spellEnd"/>
            <w:r w:rsidRPr="00A60F93">
              <w:rPr>
                <w:sz w:val="28"/>
                <w:szCs w:val="28"/>
              </w:rPr>
              <w:t xml:space="preserve"> = 4096</w:t>
            </w:r>
            <w:r w:rsidRPr="00A60F93">
              <w:rPr>
                <w:sz w:val="28"/>
                <w:szCs w:val="28"/>
                <w:vertAlign w:val="superscript"/>
              </w:rPr>
              <w:t>34</w:t>
            </w:r>
            <w:r w:rsidRPr="00A60F93">
              <w:rPr>
                <w:sz w:val="28"/>
                <w:szCs w:val="28"/>
              </w:rPr>
              <w:t xml:space="preserve"> (</w:t>
            </w:r>
            <w:proofErr w:type="spellStart"/>
            <w:r w:rsidRPr="00A60F93">
              <w:rPr>
                <w:sz w:val="28"/>
                <w:szCs w:val="28"/>
              </w:rPr>
              <w:t>mod</w:t>
            </w:r>
            <w:proofErr w:type="spellEnd"/>
            <w:r w:rsidRPr="00A60F93">
              <w:rPr>
                <w:sz w:val="28"/>
                <w:szCs w:val="28"/>
              </w:rPr>
              <w:t xml:space="preserve"> 2 147 483 659)= 1082609919</w:t>
            </w:r>
          </w:p>
        </w:tc>
      </w:tr>
    </w:tbl>
    <w:p w:rsidR="00AD07B7" w:rsidRPr="00AD07B7" w:rsidRDefault="00AD07B7" w:rsidP="00AD07B7">
      <w:pPr>
        <w:pStyle w:val="Default"/>
        <w:spacing w:after="23"/>
        <w:rPr>
          <w:sz w:val="28"/>
          <w:szCs w:val="28"/>
          <w:lang w:val="uk-UA"/>
        </w:rPr>
      </w:pP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Якими</w:t>
      </w:r>
      <w:proofErr w:type="spellEnd"/>
      <w:r w:rsidRPr="006E6A4F">
        <w:rPr>
          <w:sz w:val="28"/>
          <w:szCs w:val="28"/>
        </w:rPr>
        <w:t xml:space="preserve"> є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етапи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процесу</w:t>
      </w:r>
      <w:proofErr w:type="spellEnd"/>
      <w:r w:rsidRPr="006E6A4F">
        <w:rPr>
          <w:sz w:val="28"/>
          <w:szCs w:val="28"/>
        </w:rPr>
        <w:t xml:space="preserve"> цифрового </w:t>
      </w:r>
      <w:proofErr w:type="spellStart"/>
      <w:r w:rsidRPr="006E6A4F">
        <w:rPr>
          <w:sz w:val="28"/>
          <w:szCs w:val="28"/>
        </w:rPr>
        <w:t>підписування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повідомлень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, як </w:t>
      </w:r>
      <w:proofErr w:type="spellStart"/>
      <w:r w:rsidRPr="006E6A4F">
        <w:rPr>
          <w:sz w:val="28"/>
          <w:szCs w:val="28"/>
        </w:rPr>
        <w:t>досягається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цілісність</w:t>
      </w:r>
      <w:proofErr w:type="spellEnd"/>
      <w:r w:rsidRPr="006E6A4F">
        <w:rPr>
          <w:sz w:val="28"/>
          <w:szCs w:val="28"/>
        </w:rPr>
        <w:t xml:space="preserve"> і </w:t>
      </w:r>
      <w:proofErr w:type="spellStart"/>
      <w:r w:rsidRPr="006E6A4F">
        <w:rPr>
          <w:sz w:val="28"/>
          <w:szCs w:val="28"/>
        </w:rPr>
        <w:t>автентичність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даних</w:t>
      </w:r>
      <w:proofErr w:type="spellEnd"/>
      <w:r w:rsidRPr="006E6A4F">
        <w:rPr>
          <w:sz w:val="28"/>
          <w:szCs w:val="28"/>
        </w:rPr>
        <w:t xml:space="preserve">, </w:t>
      </w: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підписуються</w:t>
      </w:r>
      <w:proofErr w:type="spellEnd"/>
      <w:r w:rsidRPr="006E6A4F">
        <w:rPr>
          <w:sz w:val="28"/>
          <w:szCs w:val="28"/>
        </w:rPr>
        <w:t xml:space="preserve">. </w:t>
      </w:r>
    </w:p>
    <w:p w:rsidR="00A60F93" w:rsidRDefault="006E6A4F" w:rsidP="00A60F93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таке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криптоаналіз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криптоаналізу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можуть</w:t>
      </w:r>
      <w:proofErr w:type="spellEnd"/>
      <w:r w:rsidRPr="006E6A4F">
        <w:rPr>
          <w:sz w:val="28"/>
          <w:szCs w:val="28"/>
        </w:rPr>
        <w:t xml:space="preserve"> бути </w:t>
      </w:r>
      <w:proofErr w:type="spellStart"/>
      <w:r w:rsidRPr="006E6A4F">
        <w:rPr>
          <w:sz w:val="28"/>
          <w:szCs w:val="28"/>
        </w:rPr>
        <w:t>використані</w:t>
      </w:r>
      <w:proofErr w:type="spellEnd"/>
      <w:r w:rsidRPr="006E6A4F">
        <w:rPr>
          <w:sz w:val="28"/>
          <w:szCs w:val="28"/>
        </w:rPr>
        <w:t xml:space="preserve"> для зл</w:t>
      </w:r>
      <w:r w:rsidR="00A60F93">
        <w:rPr>
          <w:sz w:val="28"/>
          <w:szCs w:val="28"/>
        </w:rPr>
        <w:t xml:space="preserve">ому </w:t>
      </w:r>
      <w:proofErr w:type="spellStart"/>
      <w:r w:rsidR="00A60F93">
        <w:rPr>
          <w:sz w:val="28"/>
          <w:szCs w:val="28"/>
        </w:rPr>
        <w:t>криптографічних</w:t>
      </w:r>
      <w:proofErr w:type="spellEnd"/>
      <w:r w:rsidR="00A60F93">
        <w:rPr>
          <w:sz w:val="28"/>
          <w:szCs w:val="28"/>
        </w:rPr>
        <w:t xml:space="preserve"> систем?</w:t>
      </w:r>
    </w:p>
    <w:p w:rsidR="00A60F93" w:rsidRDefault="00A60F93" w:rsidP="00A60F93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A60F93">
        <w:rPr>
          <w:sz w:val="28"/>
          <w:szCs w:val="28"/>
        </w:rPr>
        <w:t>Криптоаналіз</w:t>
      </w:r>
      <w:proofErr w:type="spellEnd"/>
      <w:r w:rsidRPr="00A60F93">
        <w:rPr>
          <w:sz w:val="28"/>
          <w:szCs w:val="28"/>
        </w:rPr>
        <w:t xml:space="preserve"> — </w:t>
      </w:r>
      <w:proofErr w:type="spellStart"/>
      <w:r w:rsidRPr="00A60F93">
        <w:rPr>
          <w:sz w:val="28"/>
          <w:szCs w:val="28"/>
        </w:rPr>
        <w:t>розділ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криптології</w:t>
      </w:r>
      <w:proofErr w:type="spellEnd"/>
      <w:r w:rsidRPr="00A60F93">
        <w:rPr>
          <w:sz w:val="28"/>
          <w:szCs w:val="28"/>
        </w:rPr>
        <w:t xml:space="preserve">, </w:t>
      </w:r>
      <w:proofErr w:type="spellStart"/>
      <w:r w:rsidRPr="00A60F93">
        <w:rPr>
          <w:sz w:val="28"/>
          <w:szCs w:val="28"/>
        </w:rPr>
        <w:t>що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займається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математичними</w:t>
      </w:r>
      <w:proofErr w:type="spellEnd"/>
      <w:r w:rsidRPr="00A60F93">
        <w:rPr>
          <w:sz w:val="28"/>
          <w:szCs w:val="28"/>
        </w:rPr>
        <w:t xml:space="preserve"> методами </w:t>
      </w:r>
      <w:proofErr w:type="spellStart"/>
      <w:r w:rsidRPr="00A60F93">
        <w:rPr>
          <w:sz w:val="28"/>
          <w:szCs w:val="28"/>
        </w:rPr>
        <w:t>порушення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конфіденційності</w:t>
      </w:r>
      <w:proofErr w:type="spellEnd"/>
      <w:r w:rsidRPr="00A60F93">
        <w:rPr>
          <w:sz w:val="28"/>
          <w:szCs w:val="28"/>
        </w:rPr>
        <w:t xml:space="preserve"> і </w:t>
      </w:r>
      <w:proofErr w:type="spellStart"/>
      <w:r w:rsidRPr="00A60F93">
        <w:rPr>
          <w:sz w:val="28"/>
          <w:szCs w:val="28"/>
        </w:rPr>
        <w:t>цілісності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інформації</w:t>
      </w:r>
      <w:proofErr w:type="spellEnd"/>
      <w:r w:rsidRPr="00A60F93">
        <w:rPr>
          <w:sz w:val="28"/>
          <w:szCs w:val="28"/>
        </w:rPr>
        <w:t xml:space="preserve"> без </w:t>
      </w:r>
      <w:proofErr w:type="spellStart"/>
      <w:r w:rsidRPr="00A60F93">
        <w:rPr>
          <w:sz w:val="28"/>
          <w:szCs w:val="28"/>
        </w:rPr>
        <w:t>знання</w:t>
      </w:r>
      <w:proofErr w:type="spellEnd"/>
      <w:r w:rsidRPr="00A60F93">
        <w:rPr>
          <w:sz w:val="28"/>
          <w:szCs w:val="28"/>
        </w:rPr>
        <w:t xml:space="preserve"> ключа.</w:t>
      </w:r>
    </w:p>
    <w:p w:rsidR="00A60F93" w:rsidRDefault="00A60F93" w:rsidP="00A60F93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A60F93">
        <w:rPr>
          <w:sz w:val="28"/>
          <w:szCs w:val="28"/>
        </w:rPr>
        <w:t>Основні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методи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криптоаналізу</w:t>
      </w:r>
      <w:proofErr w:type="spellEnd"/>
      <w:r w:rsidRPr="00A60F93">
        <w:rPr>
          <w:sz w:val="28"/>
          <w:szCs w:val="28"/>
        </w:rPr>
        <w:t xml:space="preserve">: 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шифротексту</w:t>
      </w:r>
      <w:proofErr w:type="spellEnd"/>
      <w:r w:rsidRPr="00A60F93">
        <w:rPr>
          <w:sz w:val="28"/>
          <w:szCs w:val="28"/>
        </w:rPr>
        <w:t xml:space="preserve"> — один з </w:t>
      </w:r>
      <w:proofErr w:type="spellStart"/>
      <w:r w:rsidRPr="00A60F93">
        <w:rPr>
          <w:sz w:val="28"/>
          <w:szCs w:val="28"/>
        </w:rPr>
        <w:t>основних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способів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криптоатак</w:t>
      </w:r>
      <w:proofErr w:type="spellEnd"/>
      <w:r w:rsidRPr="00A60F93">
        <w:rPr>
          <w:sz w:val="28"/>
          <w:szCs w:val="28"/>
        </w:rPr>
        <w:t xml:space="preserve">. </w:t>
      </w:r>
      <w:proofErr w:type="spellStart"/>
      <w:r w:rsidRPr="00A60F93">
        <w:rPr>
          <w:sz w:val="28"/>
          <w:szCs w:val="28"/>
        </w:rPr>
        <w:t>Передбачається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що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криптоаналітику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відомий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тільки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набір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Шифртекстів</w:t>
      </w:r>
      <w:proofErr w:type="spellEnd"/>
      <w:r w:rsidRPr="00A60F93">
        <w:rPr>
          <w:sz w:val="28"/>
          <w:szCs w:val="28"/>
        </w:rPr>
        <w:t xml:space="preserve">, метою є </w:t>
      </w:r>
      <w:proofErr w:type="spellStart"/>
      <w:r w:rsidRPr="00A60F93">
        <w:rPr>
          <w:sz w:val="28"/>
          <w:szCs w:val="28"/>
        </w:rPr>
        <w:t>отримання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якомога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більшої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кількості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відкритих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текстів</w:t>
      </w:r>
      <w:proofErr w:type="spellEnd"/>
      <w:r w:rsidRPr="00A60F93">
        <w:rPr>
          <w:sz w:val="28"/>
          <w:szCs w:val="28"/>
        </w:rPr>
        <w:t xml:space="preserve">, </w:t>
      </w:r>
      <w:proofErr w:type="spellStart"/>
      <w:r w:rsidRPr="00A60F93">
        <w:rPr>
          <w:sz w:val="28"/>
          <w:szCs w:val="28"/>
        </w:rPr>
        <w:t>відповідних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наявним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Шифртекстам</w:t>
      </w:r>
      <w:proofErr w:type="spellEnd"/>
      <w:r w:rsidRPr="00A60F93">
        <w:rPr>
          <w:sz w:val="28"/>
          <w:szCs w:val="28"/>
        </w:rPr>
        <w:t xml:space="preserve">, </w:t>
      </w:r>
      <w:proofErr w:type="spellStart"/>
      <w:r w:rsidRPr="00A60F93">
        <w:rPr>
          <w:sz w:val="28"/>
          <w:szCs w:val="28"/>
        </w:rPr>
        <w:t>або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ще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краще</w:t>
      </w:r>
      <w:proofErr w:type="spellEnd"/>
      <w:r w:rsidRPr="00A60F93">
        <w:rPr>
          <w:sz w:val="28"/>
          <w:szCs w:val="28"/>
        </w:rPr>
        <w:t xml:space="preserve"> — ключа, </w:t>
      </w:r>
      <w:proofErr w:type="spellStart"/>
      <w:r w:rsidRPr="00A60F93">
        <w:rPr>
          <w:sz w:val="28"/>
          <w:szCs w:val="28"/>
        </w:rPr>
        <w:t>використаного</w:t>
      </w:r>
      <w:proofErr w:type="spellEnd"/>
      <w:r w:rsidRPr="00A60F93">
        <w:rPr>
          <w:sz w:val="28"/>
          <w:szCs w:val="28"/>
        </w:rPr>
        <w:t xml:space="preserve"> при </w:t>
      </w:r>
      <w:proofErr w:type="spellStart"/>
      <w:r w:rsidRPr="00A60F93">
        <w:rPr>
          <w:sz w:val="28"/>
          <w:szCs w:val="28"/>
        </w:rPr>
        <w:t>шифруванні</w:t>
      </w:r>
      <w:proofErr w:type="spellEnd"/>
      <w:r w:rsidRPr="00A60F93">
        <w:rPr>
          <w:sz w:val="28"/>
          <w:szCs w:val="28"/>
        </w:rPr>
        <w:t>.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відкритих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текстів</w:t>
      </w:r>
      <w:proofErr w:type="spellEnd"/>
      <w:r w:rsidRPr="00A60F93">
        <w:rPr>
          <w:sz w:val="28"/>
          <w:szCs w:val="28"/>
        </w:rPr>
        <w:t xml:space="preserve"> і </w:t>
      </w:r>
      <w:proofErr w:type="spellStart"/>
      <w:r w:rsidRPr="00A60F93">
        <w:rPr>
          <w:sz w:val="28"/>
          <w:szCs w:val="28"/>
        </w:rPr>
        <w:t>відповідних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шифротекстів</w:t>
      </w:r>
      <w:proofErr w:type="spellEnd"/>
      <w:r w:rsidRPr="00A60F93">
        <w:rPr>
          <w:sz w:val="28"/>
          <w:szCs w:val="28"/>
        </w:rPr>
        <w:t xml:space="preserve"> 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підібраного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відкритого</w:t>
      </w:r>
      <w:proofErr w:type="spellEnd"/>
      <w:r w:rsidRPr="00A60F93">
        <w:rPr>
          <w:sz w:val="28"/>
          <w:szCs w:val="28"/>
        </w:rPr>
        <w:t xml:space="preserve"> тексту (</w:t>
      </w:r>
      <w:proofErr w:type="spellStart"/>
      <w:r w:rsidRPr="00A60F93">
        <w:rPr>
          <w:sz w:val="28"/>
          <w:szCs w:val="28"/>
        </w:rPr>
        <w:t>можливість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вибрати</w:t>
      </w:r>
      <w:proofErr w:type="spellEnd"/>
      <w:r w:rsidRPr="00A60F93">
        <w:rPr>
          <w:sz w:val="28"/>
          <w:szCs w:val="28"/>
        </w:rPr>
        <w:t xml:space="preserve"> текст для </w:t>
      </w:r>
      <w:proofErr w:type="spellStart"/>
      <w:r w:rsidRPr="00A60F93">
        <w:rPr>
          <w:sz w:val="28"/>
          <w:szCs w:val="28"/>
        </w:rPr>
        <w:t>шифрування</w:t>
      </w:r>
      <w:proofErr w:type="spellEnd"/>
      <w:r w:rsidRPr="00A60F93">
        <w:rPr>
          <w:sz w:val="28"/>
          <w:szCs w:val="28"/>
        </w:rPr>
        <w:t xml:space="preserve">) 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адаптивно </w:t>
      </w:r>
      <w:proofErr w:type="spellStart"/>
      <w:r w:rsidRPr="00A60F93">
        <w:rPr>
          <w:sz w:val="28"/>
          <w:szCs w:val="28"/>
        </w:rPr>
        <w:t>підібраного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відкритого</w:t>
      </w:r>
      <w:proofErr w:type="spellEnd"/>
      <w:r w:rsidRPr="00A60F93">
        <w:rPr>
          <w:sz w:val="28"/>
          <w:szCs w:val="28"/>
        </w:rPr>
        <w:t xml:space="preserve"> тексту</w:t>
      </w:r>
    </w:p>
    <w:p w:rsidR="00A60F93" w:rsidRDefault="00A60F93" w:rsidP="00A60F93">
      <w:pPr>
        <w:pStyle w:val="Default"/>
        <w:numPr>
          <w:ilvl w:val="1"/>
          <w:numId w:val="2"/>
        </w:numPr>
        <w:spacing w:after="23"/>
        <w:rPr>
          <w:sz w:val="28"/>
          <w:szCs w:val="28"/>
        </w:rPr>
      </w:pPr>
      <w:proofErr w:type="spellStart"/>
      <w:r w:rsidRPr="00A60F93">
        <w:rPr>
          <w:sz w:val="28"/>
          <w:szCs w:val="28"/>
        </w:rPr>
        <w:t>Додаткові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методи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криптоаналізу</w:t>
      </w:r>
      <w:proofErr w:type="spellEnd"/>
      <w:r w:rsidRPr="00A60F93">
        <w:rPr>
          <w:sz w:val="28"/>
          <w:szCs w:val="28"/>
        </w:rPr>
        <w:t xml:space="preserve">: 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підібраного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шифротексту</w:t>
      </w:r>
      <w:proofErr w:type="spellEnd"/>
      <w:r w:rsidRPr="00A60F93">
        <w:rPr>
          <w:sz w:val="28"/>
          <w:szCs w:val="28"/>
        </w:rPr>
        <w:t xml:space="preserve"> </w:t>
      </w:r>
    </w:p>
    <w:p w:rsid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r w:rsidRPr="00A60F93">
        <w:rPr>
          <w:sz w:val="28"/>
          <w:szCs w:val="28"/>
        </w:rPr>
        <w:t xml:space="preserve">Атака на </w:t>
      </w:r>
      <w:proofErr w:type="spellStart"/>
      <w:r w:rsidRPr="00A60F93">
        <w:rPr>
          <w:sz w:val="28"/>
          <w:szCs w:val="28"/>
        </w:rPr>
        <w:t>основі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підібраного</w:t>
      </w:r>
      <w:proofErr w:type="spellEnd"/>
      <w:r w:rsidRPr="00A60F93">
        <w:rPr>
          <w:sz w:val="28"/>
          <w:szCs w:val="28"/>
        </w:rPr>
        <w:t xml:space="preserve"> ключа </w:t>
      </w:r>
    </w:p>
    <w:p w:rsidR="00A60F93" w:rsidRPr="00A60F93" w:rsidRDefault="00A60F93" w:rsidP="00A60F93">
      <w:pPr>
        <w:pStyle w:val="Default"/>
        <w:numPr>
          <w:ilvl w:val="2"/>
          <w:numId w:val="2"/>
        </w:numPr>
        <w:spacing w:after="23"/>
        <w:rPr>
          <w:sz w:val="28"/>
          <w:szCs w:val="28"/>
        </w:rPr>
      </w:pPr>
      <w:proofErr w:type="spellStart"/>
      <w:r w:rsidRPr="00A60F93">
        <w:rPr>
          <w:sz w:val="28"/>
          <w:szCs w:val="28"/>
        </w:rPr>
        <w:lastRenderedPageBreak/>
        <w:t>Бандитський</w:t>
      </w:r>
      <w:proofErr w:type="spellEnd"/>
      <w:r w:rsidRPr="00A60F93">
        <w:rPr>
          <w:sz w:val="28"/>
          <w:szCs w:val="28"/>
        </w:rPr>
        <w:t xml:space="preserve"> </w:t>
      </w:r>
      <w:proofErr w:type="spellStart"/>
      <w:r w:rsidRPr="00A60F93">
        <w:rPr>
          <w:sz w:val="28"/>
          <w:szCs w:val="28"/>
        </w:rPr>
        <w:t>криптоаналіз</w:t>
      </w:r>
      <w:proofErr w:type="spellEnd"/>
      <w:r>
        <w:rPr>
          <w:sz w:val="28"/>
          <w:szCs w:val="28"/>
          <w:lang w:val="uk-UA"/>
        </w:rPr>
        <w:t xml:space="preserve"> </w:t>
      </w:r>
      <w:r w:rsidRPr="00A60F93">
        <w:rPr>
          <w:sz w:val="28"/>
          <w:szCs w:val="28"/>
          <w:lang w:val="uk-UA"/>
        </w:rPr>
        <w:t xml:space="preserve">— метод </w:t>
      </w:r>
      <w:proofErr w:type="spellStart"/>
      <w:r w:rsidRPr="00A60F93">
        <w:rPr>
          <w:sz w:val="28"/>
          <w:szCs w:val="28"/>
          <w:lang w:val="uk-UA"/>
        </w:rPr>
        <w:t>криптоаналізу</w:t>
      </w:r>
      <w:proofErr w:type="spellEnd"/>
      <w:r w:rsidRPr="00A60F93">
        <w:rPr>
          <w:sz w:val="28"/>
          <w:szCs w:val="28"/>
          <w:lang w:val="uk-UA"/>
        </w:rPr>
        <w:t>, при якому «</w:t>
      </w:r>
      <w:proofErr w:type="spellStart"/>
      <w:r w:rsidRPr="00A60F93">
        <w:rPr>
          <w:sz w:val="28"/>
          <w:szCs w:val="28"/>
          <w:lang w:val="uk-UA"/>
        </w:rPr>
        <w:t>криптоаналітик</w:t>
      </w:r>
      <w:proofErr w:type="spellEnd"/>
      <w:r w:rsidRPr="00A60F93">
        <w:rPr>
          <w:sz w:val="28"/>
          <w:szCs w:val="28"/>
          <w:lang w:val="uk-UA"/>
        </w:rPr>
        <w:t xml:space="preserve">» вдається </w:t>
      </w:r>
      <w:proofErr w:type="gramStart"/>
      <w:r w:rsidRPr="00A60F93">
        <w:rPr>
          <w:sz w:val="28"/>
          <w:szCs w:val="28"/>
          <w:lang w:val="uk-UA"/>
        </w:rPr>
        <w:t>до шантажу</w:t>
      </w:r>
      <w:proofErr w:type="gramEnd"/>
      <w:r w:rsidRPr="00A60F93">
        <w:rPr>
          <w:sz w:val="28"/>
          <w:szCs w:val="28"/>
          <w:lang w:val="uk-UA"/>
        </w:rPr>
        <w:t>, погроз, тортур, здирництва, хабарництва і т. д.</w:t>
      </w:r>
      <w:bookmarkStart w:id="0" w:name="_GoBack"/>
      <w:bookmarkEnd w:id="0"/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основні</w:t>
      </w:r>
      <w:proofErr w:type="spellEnd"/>
      <w:r w:rsidRPr="006E6A4F">
        <w:rPr>
          <w:sz w:val="28"/>
          <w:szCs w:val="28"/>
        </w:rPr>
        <w:t xml:space="preserve"> засади </w:t>
      </w:r>
      <w:proofErr w:type="spellStart"/>
      <w:r w:rsidRPr="006E6A4F">
        <w:rPr>
          <w:sz w:val="28"/>
          <w:szCs w:val="28"/>
        </w:rPr>
        <w:t>протоколів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обміну</w:t>
      </w:r>
      <w:proofErr w:type="spellEnd"/>
      <w:r w:rsidRPr="006E6A4F">
        <w:rPr>
          <w:sz w:val="28"/>
          <w:szCs w:val="28"/>
        </w:rPr>
        <w:t xml:space="preserve"> ключами на </w:t>
      </w:r>
      <w:proofErr w:type="spellStart"/>
      <w:r w:rsidRPr="006E6A4F">
        <w:rPr>
          <w:sz w:val="28"/>
          <w:szCs w:val="28"/>
        </w:rPr>
        <w:t>основі</w:t>
      </w:r>
      <w:proofErr w:type="spellEnd"/>
      <w:r w:rsidRPr="006E6A4F">
        <w:rPr>
          <w:sz w:val="28"/>
          <w:szCs w:val="28"/>
        </w:rPr>
        <w:t xml:space="preserve"> дискретного логарифму? Протокол </w:t>
      </w:r>
      <w:proofErr w:type="spellStart"/>
      <w:r w:rsidRPr="006E6A4F">
        <w:rPr>
          <w:sz w:val="28"/>
          <w:szCs w:val="28"/>
        </w:rPr>
        <w:t>Діффі-Хеллмана</w:t>
      </w:r>
      <w:proofErr w:type="spellEnd"/>
      <w:r w:rsidRPr="006E6A4F">
        <w:rPr>
          <w:sz w:val="28"/>
          <w:szCs w:val="28"/>
        </w:rPr>
        <w:t xml:space="preserve"> та протокол </w:t>
      </w:r>
      <w:proofErr w:type="spellStart"/>
      <w:r w:rsidRPr="006E6A4F">
        <w:rPr>
          <w:sz w:val="28"/>
          <w:szCs w:val="28"/>
        </w:rPr>
        <w:t>ElGamal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загальну</w:t>
      </w:r>
      <w:proofErr w:type="spellEnd"/>
      <w:r w:rsidRPr="006E6A4F">
        <w:rPr>
          <w:sz w:val="28"/>
          <w:szCs w:val="28"/>
        </w:rPr>
        <w:t xml:space="preserve"> схему </w:t>
      </w:r>
      <w:proofErr w:type="spellStart"/>
      <w:r w:rsidRPr="006E6A4F">
        <w:rPr>
          <w:sz w:val="28"/>
          <w:szCs w:val="28"/>
        </w:rPr>
        <w:t>симетричного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. </w:t>
      </w:r>
      <w:proofErr w:type="spellStart"/>
      <w:r w:rsidRPr="006E6A4F">
        <w:rPr>
          <w:sz w:val="28"/>
          <w:szCs w:val="28"/>
        </w:rPr>
        <w:t>Що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спільного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мають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усі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із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закритим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ключем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Дайте </w:t>
      </w:r>
      <w:proofErr w:type="spellStart"/>
      <w:r w:rsidRPr="006E6A4F">
        <w:rPr>
          <w:sz w:val="28"/>
          <w:szCs w:val="28"/>
        </w:rPr>
        <w:t>визначення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  <w:proofErr w:type="spellStart"/>
      <w:r w:rsidRPr="006E6A4F">
        <w:rPr>
          <w:sz w:val="28"/>
          <w:szCs w:val="28"/>
        </w:rPr>
        <w:t>Сформулюйте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загальні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принципи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підстановкою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моноалфавітної</w:t>
      </w:r>
      <w:proofErr w:type="spellEnd"/>
      <w:r w:rsidRPr="006E6A4F">
        <w:rPr>
          <w:sz w:val="28"/>
          <w:szCs w:val="28"/>
        </w:rPr>
        <w:t xml:space="preserve"> (</w:t>
      </w:r>
      <w:proofErr w:type="spellStart"/>
      <w:r w:rsidRPr="006E6A4F">
        <w:rPr>
          <w:sz w:val="28"/>
          <w:szCs w:val="28"/>
        </w:rPr>
        <w:t>одноалфавітної</w:t>
      </w:r>
      <w:proofErr w:type="spellEnd"/>
      <w:r w:rsidRPr="006E6A4F">
        <w:rPr>
          <w:sz w:val="28"/>
          <w:szCs w:val="28"/>
        </w:rPr>
        <w:t xml:space="preserve">)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суть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багатоалфавітної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адитивного</w:t>
      </w:r>
      <w:proofErr w:type="spellEnd"/>
      <w:r w:rsidRPr="006E6A4F">
        <w:rPr>
          <w:sz w:val="28"/>
          <w:szCs w:val="28"/>
        </w:rPr>
        <w:t xml:space="preserve"> шифру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суть </w:t>
      </w:r>
      <w:proofErr w:type="spellStart"/>
      <w:r w:rsidRPr="006E6A4F">
        <w:rPr>
          <w:sz w:val="28"/>
          <w:szCs w:val="28"/>
        </w:rPr>
        <w:t>мультиплікативного</w:t>
      </w:r>
      <w:proofErr w:type="spellEnd"/>
      <w:r w:rsidRPr="006E6A4F">
        <w:rPr>
          <w:sz w:val="28"/>
          <w:szCs w:val="28"/>
        </w:rPr>
        <w:t xml:space="preserve"> шифру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афінного</w:t>
      </w:r>
      <w:proofErr w:type="spellEnd"/>
      <w:r w:rsidRPr="006E6A4F">
        <w:rPr>
          <w:sz w:val="28"/>
          <w:szCs w:val="28"/>
        </w:rPr>
        <w:t xml:space="preserve"> шифру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суть шифру </w:t>
      </w:r>
      <w:proofErr w:type="spellStart"/>
      <w:r w:rsidRPr="006E6A4F">
        <w:rPr>
          <w:sz w:val="28"/>
          <w:szCs w:val="28"/>
        </w:rPr>
        <w:t>Плейфера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шифру </w:t>
      </w:r>
      <w:proofErr w:type="spellStart"/>
      <w:r w:rsidRPr="006E6A4F">
        <w:rPr>
          <w:sz w:val="28"/>
          <w:szCs w:val="28"/>
        </w:rPr>
        <w:t>встановлення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Виженера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До </w:t>
      </w:r>
      <w:proofErr w:type="spellStart"/>
      <w:r w:rsidRPr="006E6A4F">
        <w:rPr>
          <w:sz w:val="28"/>
          <w:szCs w:val="28"/>
        </w:rPr>
        <w:t>якої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групи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із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закритим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ключем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належить</w:t>
      </w:r>
      <w:proofErr w:type="spellEnd"/>
      <w:r w:rsidRPr="006E6A4F">
        <w:rPr>
          <w:sz w:val="28"/>
          <w:szCs w:val="28"/>
        </w:rPr>
        <w:t xml:space="preserve"> метод </w:t>
      </w:r>
      <w:proofErr w:type="spellStart"/>
      <w:r w:rsidRPr="006E6A4F">
        <w:rPr>
          <w:sz w:val="28"/>
          <w:szCs w:val="28"/>
        </w:rPr>
        <w:t>із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використанням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таблиці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Віженера</w:t>
      </w:r>
      <w:proofErr w:type="spellEnd"/>
      <w:r w:rsidRPr="006E6A4F">
        <w:rPr>
          <w:sz w:val="28"/>
          <w:szCs w:val="28"/>
        </w:rPr>
        <w:t xml:space="preserve">? </w:t>
      </w:r>
      <w:proofErr w:type="spellStart"/>
      <w:r w:rsidRPr="006E6A4F">
        <w:rPr>
          <w:sz w:val="28"/>
          <w:szCs w:val="28"/>
        </w:rPr>
        <w:t>Які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алгоритми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зашифрування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розшифрування</w:t>
      </w:r>
      <w:proofErr w:type="spellEnd"/>
      <w:r w:rsidRPr="006E6A4F">
        <w:rPr>
          <w:sz w:val="28"/>
          <w:szCs w:val="28"/>
        </w:rPr>
        <w:t xml:space="preserve"> у </w:t>
      </w:r>
      <w:proofErr w:type="spellStart"/>
      <w:r w:rsidRPr="006E6A4F">
        <w:rPr>
          <w:sz w:val="28"/>
          <w:szCs w:val="28"/>
        </w:rPr>
        <w:t>цьому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методі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суть шифру </w:t>
      </w:r>
      <w:proofErr w:type="spellStart"/>
      <w:r w:rsidRPr="006E6A4F">
        <w:rPr>
          <w:sz w:val="28"/>
          <w:szCs w:val="28"/>
        </w:rPr>
        <w:t>Хілла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методом </w:t>
      </w:r>
      <w:proofErr w:type="spellStart"/>
      <w:r w:rsidRPr="006E6A4F">
        <w:rPr>
          <w:sz w:val="28"/>
          <w:szCs w:val="28"/>
        </w:rPr>
        <w:t>гамування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шляхом </w:t>
      </w:r>
      <w:proofErr w:type="spellStart"/>
      <w:r w:rsidRPr="006E6A4F">
        <w:rPr>
          <w:sz w:val="28"/>
          <w:szCs w:val="28"/>
        </w:rPr>
        <w:t>розв'язання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задачі</w:t>
      </w:r>
      <w:proofErr w:type="spellEnd"/>
      <w:r w:rsidRPr="006E6A4F">
        <w:rPr>
          <w:sz w:val="28"/>
          <w:szCs w:val="28"/>
        </w:rPr>
        <w:t xml:space="preserve"> про </w:t>
      </w:r>
      <w:proofErr w:type="spellStart"/>
      <w:r w:rsidRPr="006E6A4F">
        <w:rPr>
          <w:sz w:val="28"/>
          <w:szCs w:val="28"/>
        </w:rPr>
        <w:t>укладення</w:t>
      </w:r>
      <w:proofErr w:type="spellEnd"/>
      <w:r w:rsidRPr="006E6A4F">
        <w:rPr>
          <w:sz w:val="28"/>
          <w:szCs w:val="28"/>
        </w:rPr>
        <w:t xml:space="preserve"> рюкзака.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Дайте </w:t>
      </w:r>
      <w:proofErr w:type="spellStart"/>
      <w:r w:rsidRPr="006E6A4F">
        <w:rPr>
          <w:sz w:val="28"/>
          <w:szCs w:val="28"/>
        </w:rPr>
        <w:t>визначення</w:t>
      </w:r>
      <w:proofErr w:type="spellEnd"/>
      <w:r w:rsidRPr="006E6A4F">
        <w:rPr>
          <w:sz w:val="28"/>
          <w:szCs w:val="28"/>
        </w:rPr>
        <w:t xml:space="preserve"> шифру перестановки.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 перестановки без </w:t>
      </w:r>
      <w:proofErr w:type="spellStart"/>
      <w:r w:rsidRPr="006E6A4F">
        <w:rPr>
          <w:sz w:val="28"/>
          <w:szCs w:val="28"/>
        </w:rPr>
        <w:t>використання</w:t>
      </w:r>
      <w:proofErr w:type="spellEnd"/>
      <w:r w:rsidRPr="006E6A4F">
        <w:rPr>
          <w:sz w:val="28"/>
          <w:szCs w:val="28"/>
        </w:rPr>
        <w:t xml:space="preserve"> та за </w:t>
      </w:r>
      <w:proofErr w:type="spellStart"/>
      <w:r w:rsidRPr="006E6A4F">
        <w:rPr>
          <w:sz w:val="28"/>
          <w:szCs w:val="28"/>
        </w:rPr>
        <w:t>допомогою</w:t>
      </w:r>
      <w:proofErr w:type="spellEnd"/>
      <w:r w:rsidRPr="006E6A4F">
        <w:rPr>
          <w:sz w:val="28"/>
          <w:szCs w:val="28"/>
        </w:rPr>
        <w:t xml:space="preserve"> ключа.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, </w:t>
      </w:r>
      <w:proofErr w:type="spellStart"/>
      <w:r w:rsidRPr="006E6A4F">
        <w:rPr>
          <w:sz w:val="28"/>
          <w:szCs w:val="28"/>
        </w:rPr>
        <w:t>чому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сучасні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блокові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спроектовані</w:t>
      </w:r>
      <w:proofErr w:type="spellEnd"/>
      <w:r w:rsidRPr="006E6A4F">
        <w:rPr>
          <w:sz w:val="28"/>
          <w:szCs w:val="28"/>
        </w:rPr>
        <w:t xml:space="preserve"> як </w:t>
      </w:r>
      <w:proofErr w:type="spellStart"/>
      <w:r w:rsidRPr="006E6A4F">
        <w:rPr>
          <w:sz w:val="28"/>
          <w:szCs w:val="28"/>
        </w:rPr>
        <w:t>шифри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підстановки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замість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застосування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транспозиції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Перелічіть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компоненти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сучасного</w:t>
      </w:r>
      <w:proofErr w:type="spellEnd"/>
      <w:r w:rsidRPr="006E6A4F">
        <w:rPr>
          <w:sz w:val="28"/>
          <w:szCs w:val="28"/>
        </w:rPr>
        <w:t xml:space="preserve"> блокового шифру.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Визначте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сутність</w:t>
      </w:r>
      <w:proofErr w:type="spellEnd"/>
      <w:r w:rsidRPr="006E6A4F">
        <w:rPr>
          <w:sz w:val="28"/>
          <w:szCs w:val="28"/>
        </w:rPr>
        <w:t xml:space="preserve"> Р-</w:t>
      </w:r>
      <w:proofErr w:type="spellStart"/>
      <w:r w:rsidRPr="006E6A4F">
        <w:rPr>
          <w:sz w:val="28"/>
          <w:szCs w:val="28"/>
        </w:rPr>
        <w:t>блоків</w:t>
      </w:r>
      <w:proofErr w:type="spellEnd"/>
      <w:r w:rsidRPr="006E6A4F">
        <w:rPr>
          <w:sz w:val="28"/>
          <w:szCs w:val="28"/>
        </w:rPr>
        <w:t xml:space="preserve"> та S-</w:t>
      </w:r>
      <w:proofErr w:type="spellStart"/>
      <w:r w:rsidRPr="006E6A4F">
        <w:rPr>
          <w:sz w:val="28"/>
          <w:szCs w:val="28"/>
        </w:rPr>
        <w:t>блоків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різницю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між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розсіянням</w:t>
      </w:r>
      <w:proofErr w:type="spellEnd"/>
      <w:r w:rsidRPr="006E6A4F">
        <w:rPr>
          <w:sz w:val="28"/>
          <w:szCs w:val="28"/>
        </w:rPr>
        <w:t xml:space="preserve"> і </w:t>
      </w:r>
      <w:proofErr w:type="spellStart"/>
      <w:r w:rsidRPr="006E6A4F">
        <w:rPr>
          <w:sz w:val="28"/>
          <w:szCs w:val="28"/>
        </w:rPr>
        <w:t>перемішуванням</w:t>
      </w:r>
      <w:proofErr w:type="spellEnd"/>
      <w:r w:rsidRPr="006E6A4F">
        <w:rPr>
          <w:sz w:val="28"/>
          <w:szCs w:val="28"/>
        </w:rPr>
        <w:t xml:space="preserve"> в </w:t>
      </w:r>
      <w:proofErr w:type="spellStart"/>
      <w:r w:rsidRPr="006E6A4F">
        <w:rPr>
          <w:sz w:val="28"/>
          <w:szCs w:val="28"/>
        </w:rPr>
        <w:t>блокових</w:t>
      </w:r>
      <w:proofErr w:type="spellEnd"/>
      <w:r w:rsidRPr="006E6A4F">
        <w:rPr>
          <w:sz w:val="28"/>
          <w:szCs w:val="28"/>
        </w:rPr>
        <w:t xml:space="preserve"> алгоритмах. </w:t>
      </w:r>
    </w:p>
    <w:p w:rsidR="00B33D95" w:rsidRDefault="006E6A4F" w:rsidP="006E6A4F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різницю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між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блоковим</w:t>
      </w:r>
      <w:proofErr w:type="spellEnd"/>
      <w:r w:rsidRPr="006E6A4F">
        <w:rPr>
          <w:sz w:val="28"/>
          <w:szCs w:val="28"/>
        </w:rPr>
        <w:t xml:space="preserve"> шифром </w:t>
      </w:r>
      <w:proofErr w:type="spellStart"/>
      <w:r w:rsidRPr="006E6A4F">
        <w:rPr>
          <w:sz w:val="28"/>
          <w:szCs w:val="28"/>
        </w:rPr>
        <w:t>Фейстеля</w:t>
      </w:r>
      <w:proofErr w:type="spellEnd"/>
      <w:r w:rsidRPr="006E6A4F">
        <w:rPr>
          <w:sz w:val="28"/>
          <w:szCs w:val="28"/>
        </w:rPr>
        <w:t xml:space="preserve"> та не-</w:t>
      </w:r>
      <w:proofErr w:type="spellStart"/>
      <w:r w:rsidRPr="006E6A4F">
        <w:rPr>
          <w:sz w:val="28"/>
          <w:szCs w:val="28"/>
        </w:rPr>
        <w:t>Фейстеля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B33D95">
        <w:rPr>
          <w:sz w:val="28"/>
          <w:szCs w:val="28"/>
        </w:rPr>
        <w:t xml:space="preserve">Алгоритм DES. </w:t>
      </w:r>
      <w:proofErr w:type="spellStart"/>
      <w:r w:rsidRPr="00B33D95">
        <w:rPr>
          <w:sz w:val="28"/>
          <w:szCs w:val="28"/>
        </w:rPr>
        <w:t>Особливості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його</w:t>
      </w:r>
      <w:proofErr w:type="spellEnd"/>
      <w:r w:rsidRPr="00B33D95">
        <w:rPr>
          <w:sz w:val="28"/>
          <w:szCs w:val="28"/>
        </w:rPr>
        <w:t xml:space="preserve"> </w:t>
      </w:r>
      <w:proofErr w:type="spellStart"/>
      <w:r w:rsidRPr="00B33D95">
        <w:rPr>
          <w:sz w:val="28"/>
          <w:szCs w:val="28"/>
        </w:rPr>
        <w:t>реалізації</w:t>
      </w:r>
      <w:proofErr w:type="spellEnd"/>
      <w:r w:rsidRPr="00B33D95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Опишіть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відмінності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між</w:t>
      </w:r>
      <w:proofErr w:type="spellEnd"/>
      <w:r w:rsidRPr="006E6A4F">
        <w:rPr>
          <w:sz w:val="28"/>
          <w:szCs w:val="28"/>
        </w:rPr>
        <w:t xml:space="preserve"> алгоритмами RSA та DES.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Описати</w:t>
      </w:r>
      <w:proofErr w:type="spellEnd"/>
      <w:r w:rsidRPr="006E6A4F">
        <w:rPr>
          <w:sz w:val="28"/>
          <w:szCs w:val="28"/>
        </w:rPr>
        <w:t xml:space="preserve"> алгоритм </w:t>
      </w:r>
      <w:proofErr w:type="spellStart"/>
      <w:r w:rsidRPr="006E6A4F">
        <w:rPr>
          <w:sz w:val="28"/>
          <w:szCs w:val="28"/>
        </w:rPr>
        <w:t>електронного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підпису</w:t>
      </w:r>
      <w:proofErr w:type="spellEnd"/>
      <w:r w:rsidRPr="006E6A4F">
        <w:rPr>
          <w:sz w:val="28"/>
          <w:szCs w:val="28"/>
        </w:rPr>
        <w:t xml:space="preserve"> RSA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Назвіть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властивості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хеш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функції</w:t>
      </w:r>
      <w:proofErr w:type="spellEnd"/>
      <w:r w:rsidRPr="006E6A4F">
        <w:rPr>
          <w:sz w:val="28"/>
          <w:szCs w:val="28"/>
        </w:rPr>
        <w:t xml:space="preserve">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Назвіть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недоліки</w:t>
      </w:r>
      <w:proofErr w:type="spellEnd"/>
      <w:r w:rsidRPr="006E6A4F">
        <w:rPr>
          <w:sz w:val="28"/>
          <w:szCs w:val="28"/>
        </w:rPr>
        <w:t xml:space="preserve"> ЕЦП RSA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Чим </w:t>
      </w:r>
      <w:proofErr w:type="spellStart"/>
      <w:r w:rsidRPr="006E6A4F">
        <w:rPr>
          <w:sz w:val="28"/>
          <w:szCs w:val="28"/>
        </w:rPr>
        <w:t>потоковий</w:t>
      </w:r>
      <w:proofErr w:type="spellEnd"/>
      <w:r w:rsidRPr="006E6A4F">
        <w:rPr>
          <w:sz w:val="28"/>
          <w:szCs w:val="28"/>
        </w:rPr>
        <w:t xml:space="preserve"> шифр </w:t>
      </w:r>
      <w:proofErr w:type="spellStart"/>
      <w:r w:rsidRPr="006E6A4F">
        <w:rPr>
          <w:sz w:val="28"/>
          <w:szCs w:val="28"/>
        </w:rPr>
        <w:t>відрізняється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від</w:t>
      </w:r>
      <w:proofErr w:type="spellEnd"/>
      <w:r w:rsidRPr="006E6A4F">
        <w:rPr>
          <w:sz w:val="28"/>
          <w:szCs w:val="28"/>
        </w:rPr>
        <w:t xml:space="preserve"> блокового шифру?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Як </w:t>
      </w:r>
      <w:proofErr w:type="spellStart"/>
      <w:r w:rsidRPr="006E6A4F">
        <w:rPr>
          <w:sz w:val="28"/>
          <w:szCs w:val="28"/>
        </w:rPr>
        <w:t>організується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шифрування</w:t>
      </w:r>
      <w:proofErr w:type="spellEnd"/>
      <w:r w:rsidRPr="006E6A4F">
        <w:rPr>
          <w:sz w:val="28"/>
          <w:szCs w:val="28"/>
        </w:rPr>
        <w:t xml:space="preserve"> потоку </w:t>
      </w:r>
      <w:proofErr w:type="spellStart"/>
      <w:r w:rsidRPr="006E6A4F">
        <w:rPr>
          <w:sz w:val="28"/>
          <w:szCs w:val="28"/>
        </w:rPr>
        <w:t>даних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змінної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довжини</w:t>
      </w:r>
      <w:proofErr w:type="spellEnd"/>
      <w:r w:rsidRPr="006E6A4F">
        <w:rPr>
          <w:sz w:val="28"/>
          <w:szCs w:val="28"/>
        </w:rPr>
        <w:t xml:space="preserve">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З </w:t>
      </w:r>
      <w:proofErr w:type="spellStart"/>
      <w:r w:rsidRPr="006E6A4F">
        <w:rPr>
          <w:sz w:val="28"/>
          <w:szCs w:val="28"/>
        </w:rPr>
        <w:t>якою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криптографічною</w:t>
      </w:r>
      <w:proofErr w:type="spellEnd"/>
      <w:r w:rsidRPr="006E6A4F">
        <w:rPr>
          <w:sz w:val="28"/>
          <w:szCs w:val="28"/>
        </w:rPr>
        <w:t xml:space="preserve"> метою </w:t>
      </w:r>
      <w:proofErr w:type="spellStart"/>
      <w:r w:rsidRPr="006E6A4F">
        <w:rPr>
          <w:sz w:val="28"/>
          <w:szCs w:val="28"/>
        </w:rPr>
        <w:t>можна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використовувати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генератори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справжніх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випадкових</w:t>
      </w:r>
      <w:proofErr w:type="spellEnd"/>
      <w:r w:rsidRPr="006E6A4F">
        <w:rPr>
          <w:sz w:val="28"/>
          <w:szCs w:val="28"/>
        </w:rPr>
        <w:t xml:space="preserve"> чисел?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особливості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потокових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Дайте </w:t>
      </w:r>
      <w:proofErr w:type="spellStart"/>
      <w:r w:rsidRPr="006E6A4F">
        <w:rPr>
          <w:sz w:val="28"/>
          <w:szCs w:val="28"/>
        </w:rPr>
        <w:t>класифікацію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потокових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Поясніть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переваги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недоліки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синхронних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потокових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шифрів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r w:rsidRPr="006E6A4F">
        <w:rPr>
          <w:sz w:val="28"/>
          <w:szCs w:val="28"/>
        </w:rPr>
        <w:t xml:space="preserve">Дайте </w:t>
      </w:r>
      <w:proofErr w:type="spellStart"/>
      <w:r w:rsidRPr="006E6A4F">
        <w:rPr>
          <w:sz w:val="28"/>
          <w:szCs w:val="28"/>
        </w:rPr>
        <w:t>визначення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електронного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підпису</w:t>
      </w:r>
      <w:proofErr w:type="spellEnd"/>
      <w:r w:rsidRPr="006E6A4F">
        <w:rPr>
          <w:sz w:val="28"/>
          <w:szCs w:val="28"/>
        </w:rPr>
        <w:t xml:space="preserve">. </w:t>
      </w:r>
    </w:p>
    <w:p w:rsidR="00B33D95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lastRenderedPageBreak/>
        <w:t>Основні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функції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електронного</w:t>
      </w:r>
      <w:proofErr w:type="spellEnd"/>
      <w:r w:rsidRPr="006E6A4F">
        <w:rPr>
          <w:sz w:val="28"/>
          <w:szCs w:val="28"/>
        </w:rPr>
        <w:t xml:space="preserve"> цифрового </w:t>
      </w:r>
      <w:proofErr w:type="spellStart"/>
      <w:r w:rsidRPr="006E6A4F">
        <w:rPr>
          <w:sz w:val="28"/>
          <w:szCs w:val="28"/>
        </w:rPr>
        <w:t>підпису</w:t>
      </w:r>
      <w:proofErr w:type="spellEnd"/>
      <w:r w:rsidRPr="006E6A4F">
        <w:rPr>
          <w:sz w:val="28"/>
          <w:szCs w:val="28"/>
        </w:rPr>
        <w:t xml:space="preserve">. </w:t>
      </w:r>
    </w:p>
    <w:p w:rsidR="006E6A4F" w:rsidRPr="006E6A4F" w:rsidRDefault="006E6A4F" w:rsidP="00B33D95">
      <w:pPr>
        <w:pStyle w:val="Default"/>
        <w:numPr>
          <w:ilvl w:val="0"/>
          <w:numId w:val="2"/>
        </w:numPr>
        <w:spacing w:after="23"/>
        <w:rPr>
          <w:sz w:val="28"/>
          <w:szCs w:val="28"/>
        </w:rPr>
      </w:pPr>
      <w:proofErr w:type="spellStart"/>
      <w:r w:rsidRPr="006E6A4F">
        <w:rPr>
          <w:sz w:val="28"/>
          <w:szCs w:val="28"/>
        </w:rPr>
        <w:t>Спільні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відмінні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ознаки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власноручного</w:t>
      </w:r>
      <w:proofErr w:type="spellEnd"/>
      <w:r w:rsidRPr="006E6A4F">
        <w:rPr>
          <w:sz w:val="28"/>
          <w:szCs w:val="28"/>
        </w:rPr>
        <w:t xml:space="preserve"> та </w:t>
      </w:r>
      <w:proofErr w:type="spellStart"/>
      <w:r w:rsidRPr="006E6A4F">
        <w:rPr>
          <w:sz w:val="28"/>
          <w:szCs w:val="28"/>
        </w:rPr>
        <w:t>електронного</w:t>
      </w:r>
      <w:proofErr w:type="spellEnd"/>
      <w:r w:rsidRPr="006E6A4F">
        <w:rPr>
          <w:sz w:val="28"/>
          <w:szCs w:val="28"/>
        </w:rPr>
        <w:t xml:space="preserve"> </w:t>
      </w:r>
      <w:proofErr w:type="spellStart"/>
      <w:r w:rsidRPr="006E6A4F">
        <w:rPr>
          <w:sz w:val="28"/>
          <w:szCs w:val="28"/>
        </w:rPr>
        <w:t>підпису</w:t>
      </w:r>
      <w:proofErr w:type="spellEnd"/>
      <w:r w:rsidRPr="006E6A4F">
        <w:rPr>
          <w:sz w:val="28"/>
          <w:szCs w:val="28"/>
        </w:rPr>
        <w:t xml:space="preserve">. </w:t>
      </w:r>
    </w:p>
    <w:p w:rsidR="00423F09" w:rsidRPr="006E6A4F" w:rsidRDefault="00423F09">
      <w:pPr>
        <w:rPr>
          <w:rFonts w:ascii="Times New Roman" w:hAnsi="Times New Roman" w:cs="Times New Roman"/>
          <w:sz w:val="28"/>
          <w:szCs w:val="28"/>
        </w:rPr>
      </w:pPr>
    </w:p>
    <w:sectPr w:rsidR="00423F09" w:rsidRPr="006E6A4F" w:rsidSect="00C14941">
      <w:pgSz w:w="11906" w:h="17338"/>
      <w:pgMar w:top="1145" w:right="450" w:bottom="753" w:left="14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9094F"/>
    <w:multiLevelType w:val="hybridMultilevel"/>
    <w:tmpl w:val="887A3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06C32"/>
    <w:multiLevelType w:val="hybridMultilevel"/>
    <w:tmpl w:val="9CE0B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0A"/>
    <w:rsid w:val="00200681"/>
    <w:rsid w:val="002F1D30"/>
    <w:rsid w:val="003063FB"/>
    <w:rsid w:val="00423F09"/>
    <w:rsid w:val="00437912"/>
    <w:rsid w:val="006C330A"/>
    <w:rsid w:val="006E6A4F"/>
    <w:rsid w:val="00706953"/>
    <w:rsid w:val="007B470A"/>
    <w:rsid w:val="00A60F93"/>
    <w:rsid w:val="00A81F4E"/>
    <w:rsid w:val="00A86814"/>
    <w:rsid w:val="00AB11A7"/>
    <w:rsid w:val="00AD07B7"/>
    <w:rsid w:val="00B33D95"/>
    <w:rsid w:val="00B4005B"/>
    <w:rsid w:val="00C1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0798"/>
  <w15:chartTrackingRefBased/>
  <w15:docId w15:val="{8AD67428-7847-42CB-A860-61B8ECC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E6A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B4005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8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D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html">
    <w:name w:val="texhtml"/>
    <w:basedOn w:val="a0"/>
    <w:rsid w:val="00AD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6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2023-05-20T19:56:00Z</dcterms:created>
  <dcterms:modified xsi:type="dcterms:W3CDTF">2023-05-23T22:32:00Z</dcterms:modified>
</cp:coreProperties>
</file>