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2C334" w14:textId="77777777" w:rsidR="00CC7352" w:rsidRPr="008C28BA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Харківський національний економічний університет</w:t>
      </w:r>
    </w:p>
    <w:p w14:paraId="177785B3" w14:textId="77777777" w:rsidR="00CC7352" w:rsidRPr="008C28BA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імені Семена </w:t>
      </w:r>
      <w:proofErr w:type="spellStart"/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5F50D567" w14:textId="7645CEA1" w:rsidR="00CC7352" w:rsidRPr="008C28BA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F14F33E" w14:textId="77777777" w:rsidR="009558A8" w:rsidRPr="008C28BA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B17C528" w14:textId="77777777" w:rsidR="00CC7352" w:rsidRPr="008C28BA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75751A4" w14:textId="5E758E35" w:rsidR="00BD3634" w:rsidRPr="008C28BA" w:rsidRDefault="00BD3634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5EDD67D6" w14:textId="77777777" w:rsidR="00C95207" w:rsidRPr="008C28BA" w:rsidRDefault="00C95207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4A958A2" w14:textId="77777777" w:rsidR="00DC71CD" w:rsidRPr="008C28BA" w:rsidRDefault="00DC71CD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71197B0" w14:textId="77777777" w:rsidR="00CC7352" w:rsidRPr="008C28BA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ЗВІТ </w:t>
      </w:r>
    </w:p>
    <w:p w14:paraId="4BAC97C2" w14:textId="3D220DBB" w:rsidR="005619ED" w:rsidRPr="008C28BA" w:rsidRDefault="00CC7352" w:rsidP="005619ED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 ВИКОНАННЯ </w:t>
      </w:r>
      <w:r w:rsidR="00C95207"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Самостійної</w:t>
      </w:r>
      <w:r w:rsidR="00CE7854"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роботи</w:t>
      </w:r>
    </w:p>
    <w:p w14:paraId="001DD01B" w14:textId="51AB59C6" w:rsidR="00CE7854" w:rsidRPr="008C28BA" w:rsidRDefault="00CC7352" w:rsidP="00CE7854">
      <w:pPr>
        <w:spacing w:after="0"/>
        <w:jc w:val="center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за дисципліною: </w:t>
      </w:r>
      <w:r w:rsidRPr="008C28BA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“</w:t>
      </w:r>
      <w:r w:rsidR="00DC71CD" w:rsidRPr="008C28BA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Інформаційні системи та інтернет технології</w:t>
      </w:r>
      <w:r w:rsidRPr="008C28BA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”</w:t>
      </w:r>
    </w:p>
    <w:p w14:paraId="76670236" w14:textId="6BD05C2E" w:rsidR="00CC7352" w:rsidRPr="008C28BA" w:rsidRDefault="00CE7854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Варіант № 4</w:t>
      </w:r>
    </w:p>
    <w:p w14:paraId="7468DF27" w14:textId="77777777" w:rsidR="009558A8" w:rsidRPr="008C28BA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8CCC95A" w14:textId="46577454" w:rsidR="00CC7352" w:rsidRPr="008C28BA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24169FBF" w14:textId="6EE55BC0" w:rsidR="00D732AD" w:rsidRPr="008C28BA" w:rsidRDefault="00D732AD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FFDBAE0" w14:textId="77777777" w:rsidR="00C95207" w:rsidRPr="008C28BA" w:rsidRDefault="00C95207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E2C56DA" w14:textId="121CA133" w:rsidR="00CC7352" w:rsidRPr="008C28BA" w:rsidRDefault="00CC7352" w:rsidP="008E186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60CD193" w14:textId="77777777" w:rsidR="00CC7352" w:rsidRPr="008C28BA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4D0A8DB" w14:textId="77777777" w:rsidR="00CC7352" w:rsidRPr="008C28BA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Виконав: студент факультету Інформаційних технологій</w:t>
      </w:r>
    </w:p>
    <w:p w14:paraId="53EA92BA" w14:textId="0E0FE04D" w:rsidR="00CC7352" w:rsidRPr="008C28BA" w:rsidRDefault="008E186B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3</w:t>
      </w:r>
      <w:r w:rsidR="00CC7352"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курсу, спец. </w:t>
      </w:r>
      <w:proofErr w:type="spellStart"/>
      <w:r w:rsidR="00CC7352"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Кібербезпека</w:t>
      </w:r>
      <w:proofErr w:type="spellEnd"/>
      <w:r w:rsidR="00CC7352"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, </w:t>
      </w:r>
    </w:p>
    <w:p w14:paraId="690BDA1C" w14:textId="77777777" w:rsidR="00CC7352" w:rsidRPr="008C28BA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групи 6.04.125.010.21.2</w:t>
      </w:r>
    </w:p>
    <w:p w14:paraId="06BB5DA2" w14:textId="77777777" w:rsidR="00CC7352" w:rsidRPr="008C28BA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Бойко Вадим Віталійович</w:t>
      </w:r>
    </w:p>
    <w:p w14:paraId="30A05BB0" w14:textId="2ACF2382" w:rsidR="009558A8" w:rsidRPr="008C28BA" w:rsidRDefault="00DC71CD" w:rsidP="009558A8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Перевірила</w:t>
      </w:r>
      <w:r w:rsidR="00CC7352"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: </w:t>
      </w:r>
    </w:p>
    <w:p w14:paraId="6C282A03" w14:textId="7143CE5F" w:rsidR="00CC7352" w:rsidRPr="008C28BA" w:rsidRDefault="00DC71CD" w:rsidP="009558A8">
      <w:pPr>
        <w:ind w:left="495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Солодовник Ганна Валеріївна</w:t>
      </w:r>
    </w:p>
    <w:p w14:paraId="52D1FB72" w14:textId="77777777" w:rsidR="00CC7352" w:rsidRPr="008C28BA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2CB2226" w14:textId="77777777" w:rsidR="00CC7352" w:rsidRPr="008C28BA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5E9E63E" w14:textId="77777777" w:rsidR="00CC7352" w:rsidRPr="008C28BA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932BB94" w14:textId="77777777" w:rsidR="00CC7352" w:rsidRPr="008C28BA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5A52FB8C" w14:textId="77777777" w:rsidR="00CC7352" w:rsidRPr="008C28BA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ХНЕУ ім. С. </w:t>
      </w:r>
      <w:proofErr w:type="spellStart"/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3C892172" w14:textId="3FD2A425" w:rsidR="00CC7352" w:rsidRPr="008C28BA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202</w:t>
      </w:r>
      <w:r w:rsidR="00CE7854"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4</w:t>
      </w:r>
    </w:p>
    <w:p w14:paraId="0455B7D5" w14:textId="19611A2F" w:rsidR="00CE7854" w:rsidRPr="008C28BA" w:rsidRDefault="00CE7854" w:rsidP="00CE7854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 xml:space="preserve">Завдання: </w:t>
      </w:r>
    </w:p>
    <w:p w14:paraId="02CBA8B6" w14:textId="77777777" w:rsidR="00D732AD" w:rsidRPr="008C28BA" w:rsidRDefault="00D732AD" w:rsidP="00CE7854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314B071" w14:textId="201782F3" w:rsidR="00413ABA" w:rsidRPr="008C28BA" w:rsidRDefault="00C95207" w:rsidP="00C95207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Надати опис </w:t>
      </w:r>
      <w:proofErr w:type="spellStart"/>
      <w:r w:rsidRPr="008C28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патерну</w:t>
      </w:r>
      <w:proofErr w:type="spellEnd"/>
      <w:r w:rsidRPr="008C28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відповідно до номеру за журналом: </w:t>
      </w:r>
      <w:proofErr w:type="spellStart"/>
      <w:r w:rsidRPr="008C28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Компонувальник</w:t>
      </w:r>
      <w:proofErr w:type="spellEnd"/>
      <w:r w:rsidRPr="008C28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</w:t>
      </w:r>
      <w:proofErr w:type="spellStart"/>
      <w:r w:rsidRPr="008C28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Composite</w:t>
      </w:r>
      <w:proofErr w:type="spellEnd"/>
      <w:r w:rsidRPr="008C28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</w:t>
      </w:r>
      <w:r w:rsidR="00413ABA" w:rsidRPr="008C28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14:paraId="68174A24" w14:textId="681695C3" w:rsidR="00A400AF" w:rsidRPr="008C28BA" w:rsidRDefault="00C95207" w:rsidP="002269EB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Знайти на теренах Інтернет приклад коду </w:t>
      </w:r>
      <w:proofErr w:type="spellStart"/>
      <w:r w:rsidRPr="008C28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аутентифікації</w:t>
      </w:r>
      <w:proofErr w:type="spellEnd"/>
      <w:r w:rsidRPr="008C28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користувачів та</w:t>
      </w:r>
      <w:r w:rsidR="005E6BD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надати пояснення до цього коду</w:t>
      </w:r>
      <w:r w:rsidRPr="008C28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14:paraId="60F706D3" w14:textId="40ED8C0A" w:rsidR="00A400AF" w:rsidRPr="008C28BA" w:rsidRDefault="00A400A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  <w:r w:rsidR="00C95207" w:rsidRPr="008C28BA">
        <w:rPr>
          <w:rFonts w:ascii="Times New Roman" w:hAnsi="Times New Roman" w:cs="Times New Roman"/>
          <w:b/>
          <w:sz w:val="36"/>
          <w:szCs w:val="28"/>
          <w:lang w:val="uk-UA"/>
        </w:rPr>
        <w:lastRenderedPageBreak/>
        <w:t xml:space="preserve">Опис </w:t>
      </w:r>
      <w:proofErr w:type="spellStart"/>
      <w:r w:rsidR="00C95207" w:rsidRPr="008C28BA">
        <w:rPr>
          <w:rFonts w:ascii="Times New Roman" w:hAnsi="Times New Roman" w:cs="Times New Roman"/>
          <w:b/>
          <w:sz w:val="36"/>
          <w:szCs w:val="28"/>
          <w:lang w:val="uk-UA"/>
        </w:rPr>
        <w:t>патерну</w:t>
      </w:r>
      <w:proofErr w:type="spellEnd"/>
      <w:r w:rsidR="00C95207" w:rsidRPr="008C28BA">
        <w:rPr>
          <w:rFonts w:ascii="Times New Roman" w:hAnsi="Times New Roman" w:cs="Times New Roman"/>
          <w:b/>
          <w:sz w:val="36"/>
          <w:szCs w:val="28"/>
          <w:lang w:val="uk-UA"/>
        </w:rPr>
        <w:t xml:space="preserve"> «</w:t>
      </w:r>
      <w:proofErr w:type="spellStart"/>
      <w:r w:rsidR="00C95207" w:rsidRPr="008C28BA">
        <w:rPr>
          <w:rFonts w:ascii="Times New Roman" w:hAnsi="Times New Roman" w:cs="Times New Roman"/>
          <w:b/>
          <w:sz w:val="36"/>
          <w:szCs w:val="28"/>
          <w:lang w:val="uk-UA"/>
        </w:rPr>
        <w:t>Компанувальник</w:t>
      </w:r>
      <w:proofErr w:type="spellEnd"/>
      <w:r w:rsidR="00C95207" w:rsidRPr="008C28BA">
        <w:rPr>
          <w:rFonts w:ascii="Times New Roman" w:hAnsi="Times New Roman" w:cs="Times New Roman"/>
          <w:b/>
          <w:sz w:val="36"/>
          <w:szCs w:val="28"/>
          <w:lang w:val="uk-UA"/>
        </w:rPr>
        <w:t>»</w:t>
      </w:r>
      <w:r w:rsidR="008C28BA">
        <w:rPr>
          <w:rFonts w:ascii="Times New Roman" w:hAnsi="Times New Roman" w:cs="Times New Roman"/>
          <w:b/>
          <w:sz w:val="36"/>
          <w:szCs w:val="28"/>
          <w:lang w:val="uk-UA"/>
        </w:rPr>
        <w:t>:</w:t>
      </w:r>
    </w:p>
    <w:p w14:paraId="3E290ADC" w14:textId="75DE2D16" w:rsidR="00C95207" w:rsidRPr="008C28BA" w:rsidRDefault="00C95207">
      <w:pPr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proofErr w:type="spellStart"/>
      <w:r w:rsidRPr="008C28BA">
        <w:rPr>
          <w:rStyle w:val="a9"/>
          <w:rFonts w:ascii="Times New Roman" w:hAnsi="Times New Roman" w:cs="Times New Roman"/>
          <w:sz w:val="32"/>
          <w:szCs w:val="28"/>
          <w:shd w:val="clear" w:color="auto" w:fill="FFFFFF"/>
          <w:lang w:val="uk-UA"/>
        </w:rPr>
        <w:t>Компонувальник</w:t>
      </w:r>
      <w:proofErr w:type="spellEnd"/>
      <w:r w:rsidRPr="008C28BA">
        <w:rPr>
          <w:rFonts w:ascii="Times New Roman" w:hAnsi="Times New Roman" w:cs="Times New Roman"/>
          <w:sz w:val="32"/>
          <w:szCs w:val="28"/>
          <w:shd w:val="clear" w:color="auto" w:fill="FFFFFF"/>
          <w:lang w:val="uk-UA"/>
        </w:rPr>
        <w:t> </w:t>
      </w:r>
      <w:r w:rsidRPr="008C28B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— це структурний </w:t>
      </w:r>
      <w:proofErr w:type="spellStart"/>
      <w:r w:rsidRPr="008C28B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патерн</w:t>
      </w:r>
      <w:proofErr w:type="spellEnd"/>
      <w:r w:rsidRPr="008C28B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проектування, що дає змогу згрупувати декілька об’єктів у деревоподібну структуру, а потім працювати з нею так, ніби це одиничний об’єкт.</w:t>
      </w:r>
    </w:p>
    <w:p w14:paraId="15E4E5C2" w14:textId="51898FC0" w:rsidR="00C95207" w:rsidRPr="008C28BA" w:rsidRDefault="00C9520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F105404" wp14:editId="17BD3AE8">
            <wp:extent cx="5731510" cy="3785870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6835" w14:textId="77777777" w:rsidR="00C95207" w:rsidRPr="00C95207" w:rsidRDefault="00C95207" w:rsidP="00C9520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28"/>
          <w:lang w:val="uk-UA" w:eastAsia="ru-RU"/>
        </w:rPr>
      </w:pPr>
      <w:r w:rsidRPr="00C95207">
        <w:rPr>
          <w:rFonts w:ascii="Times New Roman" w:eastAsia="Times New Roman" w:hAnsi="Times New Roman" w:cs="Times New Roman"/>
          <w:b/>
          <w:bCs/>
          <w:sz w:val="36"/>
          <w:szCs w:val="28"/>
          <w:lang w:val="uk-UA" w:eastAsia="ru-RU"/>
        </w:rPr>
        <w:t>Проблема</w:t>
      </w:r>
    </w:p>
    <w:p w14:paraId="74CCBBE7" w14:textId="77777777" w:rsidR="00C95207" w:rsidRPr="00C95207" w:rsidRDefault="00C95207" w:rsidP="00C9520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Патерн</w:t>
      </w:r>
      <w:proofErr w:type="spellEnd"/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Компонувальник</w:t>
      </w:r>
      <w:proofErr w:type="spellEnd"/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має сенс тільки в тих випадках, коли основна модель вашої програми може бути структурована у вигляді дерева.</w:t>
      </w:r>
    </w:p>
    <w:p w14:paraId="6D5183C0" w14:textId="77777777" w:rsidR="00C95207" w:rsidRPr="00C95207" w:rsidRDefault="00C95207" w:rsidP="00C9520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Наприклад, є два об’єкти — </w:t>
      </w:r>
      <w:r w:rsidRPr="008C28BA">
        <w:rPr>
          <w:rFonts w:ascii="Times New Roman" w:eastAsia="Times New Roman" w:hAnsi="Times New Roman" w:cs="Times New Roman"/>
          <w:sz w:val="28"/>
          <w:szCs w:val="28"/>
          <w:shd w:val="clear" w:color="auto" w:fill="EEEEEE"/>
          <w:lang w:val="uk-UA" w:eastAsia="ru-RU"/>
        </w:rPr>
        <w:t>Продукт</w:t>
      </w:r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 і </w:t>
      </w:r>
      <w:r w:rsidRPr="008C28BA">
        <w:rPr>
          <w:rFonts w:ascii="Times New Roman" w:eastAsia="Times New Roman" w:hAnsi="Times New Roman" w:cs="Times New Roman"/>
          <w:sz w:val="28"/>
          <w:szCs w:val="28"/>
          <w:shd w:val="clear" w:color="auto" w:fill="EEEEEE"/>
          <w:lang w:val="uk-UA" w:eastAsia="ru-RU"/>
        </w:rPr>
        <w:t>Коробка</w:t>
      </w:r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 </w:t>
      </w:r>
      <w:r w:rsidRPr="008C28BA">
        <w:rPr>
          <w:rFonts w:ascii="Times New Roman" w:eastAsia="Times New Roman" w:hAnsi="Times New Roman" w:cs="Times New Roman"/>
          <w:sz w:val="28"/>
          <w:szCs w:val="28"/>
          <w:shd w:val="clear" w:color="auto" w:fill="EEEEEE"/>
          <w:lang w:val="uk-UA" w:eastAsia="ru-RU"/>
        </w:rPr>
        <w:t>Коробка</w:t>
      </w:r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 може містити кілька </w:t>
      </w:r>
      <w:r w:rsidRPr="008C28BA">
        <w:rPr>
          <w:rFonts w:ascii="Times New Roman" w:eastAsia="Times New Roman" w:hAnsi="Times New Roman" w:cs="Times New Roman"/>
          <w:sz w:val="28"/>
          <w:szCs w:val="28"/>
          <w:shd w:val="clear" w:color="auto" w:fill="EEEEEE"/>
          <w:lang w:val="uk-UA" w:eastAsia="ru-RU"/>
        </w:rPr>
        <w:t>Продуктів</w:t>
      </w:r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 та інших </w:t>
      </w:r>
      <w:r w:rsidRPr="008C28BA">
        <w:rPr>
          <w:rFonts w:ascii="Times New Roman" w:eastAsia="Times New Roman" w:hAnsi="Times New Roman" w:cs="Times New Roman"/>
          <w:sz w:val="28"/>
          <w:szCs w:val="28"/>
          <w:shd w:val="clear" w:color="auto" w:fill="EEEEEE"/>
          <w:lang w:val="uk-UA" w:eastAsia="ru-RU"/>
        </w:rPr>
        <w:t>Коробок</w:t>
      </w:r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 меншого розміру. Останні, в свою чергу, також містять або </w:t>
      </w:r>
      <w:r w:rsidRPr="008C28BA">
        <w:rPr>
          <w:rFonts w:ascii="Times New Roman" w:eastAsia="Times New Roman" w:hAnsi="Times New Roman" w:cs="Times New Roman"/>
          <w:sz w:val="28"/>
          <w:szCs w:val="28"/>
          <w:shd w:val="clear" w:color="auto" w:fill="EEEEEE"/>
          <w:lang w:val="uk-UA" w:eastAsia="ru-RU"/>
        </w:rPr>
        <w:t>Продукти</w:t>
      </w:r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або </w:t>
      </w:r>
      <w:r w:rsidRPr="008C28BA">
        <w:rPr>
          <w:rFonts w:ascii="Times New Roman" w:eastAsia="Times New Roman" w:hAnsi="Times New Roman" w:cs="Times New Roman"/>
          <w:sz w:val="28"/>
          <w:szCs w:val="28"/>
          <w:shd w:val="clear" w:color="auto" w:fill="EEEEEE"/>
          <w:lang w:val="uk-UA" w:eastAsia="ru-RU"/>
        </w:rPr>
        <w:t>Коробки</w:t>
      </w:r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 і так далі.</w:t>
      </w:r>
    </w:p>
    <w:p w14:paraId="6B38603F" w14:textId="77777777" w:rsidR="00C95207" w:rsidRPr="00C95207" w:rsidRDefault="00C95207" w:rsidP="00C9520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Тепер, припустімо, що ваші </w:t>
      </w:r>
      <w:r w:rsidRPr="008C28BA">
        <w:rPr>
          <w:rFonts w:ascii="Times New Roman" w:eastAsia="Times New Roman" w:hAnsi="Times New Roman" w:cs="Times New Roman"/>
          <w:sz w:val="28"/>
          <w:szCs w:val="28"/>
          <w:shd w:val="clear" w:color="auto" w:fill="EEEEEE"/>
          <w:lang w:val="uk-UA" w:eastAsia="ru-RU"/>
        </w:rPr>
        <w:t>Продукти</w:t>
      </w:r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 й </w:t>
      </w:r>
      <w:r w:rsidRPr="008C28BA">
        <w:rPr>
          <w:rFonts w:ascii="Times New Roman" w:eastAsia="Times New Roman" w:hAnsi="Times New Roman" w:cs="Times New Roman"/>
          <w:sz w:val="28"/>
          <w:szCs w:val="28"/>
          <w:shd w:val="clear" w:color="auto" w:fill="EEEEEE"/>
          <w:lang w:val="uk-UA" w:eastAsia="ru-RU"/>
        </w:rPr>
        <w:t>Коробки</w:t>
      </w:r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 можуть бути частиною замовлень. При цьому замовлення може містити як звичайні </w:t>
      </w:r>
      <w:r w:rsidRPr="008C28BA">
        <w:rPr>
          <w:rFonts w:ascii="Times New Roman" w:eastAsia="Times New Roman" w:hAnsi="Times New Roman" w:cs="Times New Roman"/>
          <w:sz w:val="28"/>
          <w:szCs w:val="28"/>
          <w:shd w:val="clear" w:color="auto" w:fill="EEEEEE"/>
          <w:lang w:val="uk-UA" w:eastAsia="ru-RU"/>
        </w:rPr>
        <w:t>Продукт</w:t>
      </w:r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 без пакування, так і наповнені змістом </w:t>
      </w:r>
      <w:r w:rsidRPr="008C28BA">
        <w:rPr>
          <w:rFonts w:ascii="Times New Roman" w:eastAsia="Times New Roman" w:hAnsi="Times New Roman" w:cs="Times New Roman"/>
          <w:sz w:val="28"/>
          <w:szCs w:val="28"/>
          <w:shd w:val="clear" w:color="auto" w:fill="EEEEEE"/>
          <w:lang w:val="uk-UA" w:eastAsia="ru-RU"/>
        </w:rPr>
        <w:t>Коробки</w:t>
      </w:r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 Ваше завдання полягає в тому, щоб дізнатися вартість всього замовлення.</w:t>
      </w:r>
    </w:p>
    <w:p w14:paraId="255C9ECE" w14:textId="37F8B262" w:rsidR="00C95207" w:rsidRPr="008C28BA" w:rsidRDefault="00C9520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64148F8" wp14:editId="11990F9D">
            <wp:extent cx="5058481" cy="3982006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23DB" w14:textId="22F5AB57" w:rsidR="00C95207" w:rsidRPr="008C28BA" w:rsidRDefault="00C95207">
      <w:pPr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C28B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Якщо спробувати вирішити завдання напролом, тоді потрібно відкрити усі коробки замовлення, перебрати продукти й порахувати їхню загальну вартість. Але це занадто велика морока, оскільки типи коробок і їхній вміст можуть бути вам невідомі заздалегідь. Крім того, наперед невідомою є і кількість рівнів вкладеності коробок, тому перебрати коробки простим циклом не вийде.</w:t>
      </w:r>
    </w:p>
    <w:p w14:paraId="7C47FD24" w14:textId="77777777" w:rsidR="00C95207" w:rsidRPr="008C28BA" w:rsidRDefault="00C95207" w:rsidP="00C95207">
      <w:pPr>
        <w:pStyle w:val="2"/>
        <w:shd w:val="clear" w:color="auto" w:fill="FFFFFF"/>
        <w:rPr>
          <w:szCs w:val="28"/>
          <w:lang w:val="uk-UA"/>
        </w:rPr>
      </w:pPr>
      <w:r w:rsidRPr="008C28BA">
        <w:rPr>
          <w:szCs w:val="28"/>
          <w:lang w:val="uk-UA"/>
        </w:rPr>
        <w:t>Рішення</w:t>
      </w:r>
    </w:p>
    <w:p w14:paraId="6EA3879A" w14:textId="77777777" w:rsidR="00C95207" w:rsidRPr="00C95207" w:rsidRDefault="00C95207" w:rsidP="00C9520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Компонувальник</w:t>
      </w:r>
      <w:proofErr w:type="spellEnd"/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пропонує розглядати </w:t>
      </w:r>
      <w:r w:rsidRPr="008C28BA">
        <w:rPr>
          <w:rFonts w:ascii="Times New Roman" w:eastAsia="Times New Roman" w:hAnsi="Times New Roman" w:cs="Times New Roman"/>
          <w:sz w:val="28"/>
          <w:szCs w:val="28"/>
          <w:shd w:val="clear" w:color="auto" w:fill="EEEEEE"/>
          <w:lang w:val="uk-UA" w:eastAsia="ru-RU"/>
        </w:rPr>
        <w:t>Продукт</w:t>
      </w:r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 і </w:t>
      </w:r>
      <w:r w:rsidRPr="008C28BA">
        <w:rPr>
          <w:rFonts w:ascii="Times New Roman" w:eastAsia="Times New Roman" w:hAnsi="Times New Roman" w:cs="Times New Roman"/>
          <w:sz w:val="28"/>
          <w:szCs w:val="28"/>
          <w:shd w:val="clear" w:color="auto" w:fill="EEEEEE"/>
          <w:lang w:val="uk-UA" w:eastAsia="ru-RU"/>
        </w:rPr>
        <w:t>Коробку</w:t>
      </w:r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 через єдиний інтерфейс зі спільним методом отримання ціни.</w:t>
      </w:r>
    </w:p>
    <w:p w14:paraId="1296181C" w14:textId="77777777" w:rsidR="00C95207" w:rsidRPr="00C95207" w:rsidRDefault="00C95207" w:rsidP="00C9520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C28BA">
        <w:rPr>
          <w:rFonts w:ascii="Times New Roman" w:eastAsia="Times New Roman" w:hAnsi="Times New Roman" w:cs="Times New Roman"/>
          <w:sz w:val="28"/>
          <w:szCs w:val="28"/>
          <w:shd w:val="clear" w:color="auto" w:fill="EEEEEE"/>
          <w:lang w:val="uk-UA" w:eastAsia="ru-RU"/>
        </w:rPr>
        <w:t>Продукт</w:t>
      </w:r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 просто поверне свою вартість, а </w:t>
      </w:r>
      <w:r w:rsidRPr="008C28BA">
        <w:rPr>
          <w:rFonts w:ascii="Times New Roman" w:eastAsia="Times New Roman" w:hAnsi="Times New Roman" w:cs="Times New Roman"/>
          <w:sz w:val="28"/>
          <w:szCs w:val="28"/>
          <w:shd w:val="clear" w:color="auto" w:fill="EEEEEE"/>
          <w:lang w:val="uk-UA" w:eastAsia="ru-RU"/>
        </w:rPr>
        <w:t>Коробка</w:t>
      </w:r>
      <w:r w:rsidRPr="00C952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 запитає про вартість кожного предмета всередині себе і поверне суму результатів. Якщо одним із внутрішніх предметів виявиться трохи менша коробка, вона теж буде перебирати власний вміст, і так далі, допоки не порахується вміст усіх складових частин.</w:t>
      </w:r>
    </w:p>
    <w:p w14:paraId="43D4C8DB" w14:textId="67E059B6" w:rsidR="00C95207" w:rsidRPr="008C28BA" w:rsidRDefault="00C9520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AB40257" wp14:editId="067594F6">
            <wp:extent cx="5731510" cy="312610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8BBD" w14:textId="26772A36" w:rsidR="00C95207" w:rsidRPr="008C28BA" w:rsidRDefault="00C95207">
      <w:pPr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C28B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Для вас як клієнта важливим є те, що вже не потрібно нічого знати про структуру замовлень. Ви викликаєте метод отримання ціни, він повертає цифру, і ви не «тонете» в горах картону та </w:t>
      </w:r>
      <w:proofErr w:type="spellStart"/>
      <w:r w:rsidRPr="008C28B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скотчу</w:t>
      </w:r>
      <w:proofErr w:type="spellEnd"/>
      <w:r w:rsidRPr="008C28B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</w:p>
    <w:p w14:paraId="449B2E5C" w14:textId="104E69F9" w:rsidR="00C95207" w:rsidRPr="008C28BA" w:rsidRDefault="00C95207">
      <w:pPr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14:paraId="32C5C40D" w14:textId="67FEEAAE" w:rsidR="00C95207" w:rsidRPr="008C28BA" w:rsidRDefault="00C95207" w:rsidP="00C95207">
      <w:pPr>
        <w:pStyle w:val="2"/>
        <w:shd w:val="clear" w:color="auto" w:fill="FFFFFF"/>
        <w:rPr>
          <w:szCs w:val="28"/>
          <w:lang w:val="uk-UA"/>
        </w:rPr>
      </w:pPr>
      <w:r w:rsidRPr="008C28BA">
        <w:rPr>
          <w:szCs w:val="28"/>
          <w:lang w:val="uk-UA"/>
        </w:rPr>
        <w:t>Аналогія з життя</w:t>
      </w:r>
    </w:p>
    <w:p w14:paraId="2B44342C" w14:textId="2DF35ED8" w:rsidR="00C95207" w:rsidRPr="008C28BA" w:rsidRDefault="00C9520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28A55CE" wp14:editId="000A8094">
            <wp:extent cx="3553321" cy="2676899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5D55" w14:textId="26A0143E" w:rsidR="00C95207" w:rsidRPr="008C28BA" w:rsidRDefault="00C95207">
      <w:pPr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C28B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Армії більшості країн можуть бути представлені у вигляді перевернутих дерев. На нижньому рівні у вас солдати, далі взводи, далі полки, а далі цілі армії. Накази віддаються зверху вниз структурою командування до тих пір, поки вони не доходять до конкретного солдата.</w:t>
      </w:r>
    </w:p>
    <w:p w14:paraId="6635473E" w14:textId="376492A9" w:rsidR="00C95207" w:rsidRPr="008C28BA" w:rsidRDefault="00C9520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C28BA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E2BB344" wp14:editId="2A05B103">
            <wp:extent cx="5731510" cy="343789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9101" w14:textId="77777777" w:rsidR="008C28BA" w:rsidRPr="008C28BA" w:rsidRDefault="008C28BA" w:rsidP="008C28BA">
      <w:pPr>
        <w:pStyle w:val="2"/>
        <w:shd w:val="clear" w:color="auto" w:fill="FFFFFF"/>
        <w:rPr>
          <w:szCs w:val="28"/>
          <w:lang w:val="uk-UA"/>
        </w:rPr>
      </w:pPr>
      <w:r w:rsidRPr="008C28BA">
        <w:rPr>
          <w:szCs w:val="28"/>
          <w:lang w:val="uk-UA"/>
        </w:rPr>
        <w:t>Застосування</w:t>
      </w:r>
    </w:p>
    <w:p w14:paraId="03596684" w14:textId="77777777" w:rsidR="008C28BA" w:rsidRPr="008C28BA" w:rsidRDefault="008C28BA" w:rsidP="008C28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28"/>
          <w:lang w:val="uk-UA" w:eastAsia="ru-RU"/>
        </w:rPr>
      </w:pPr>
      <w:r w:rsidRPr="008C28BA">
        <w:rPr>
          <w:rFonts w:ascii="Times New Roman" w:eastAsia="Times New Roman" w:hAnsi="Times New Roman" w:cs="Times New Roman"/>
          <w:b/>
          <w:bCs/>
          <w:sz w:val="32"/>
          <w:szCs w:val="28"/>
          <w:lang w:val="uk-UA" w:eastAsia="ru-RU"/>
        </w:rPr>
        <w:t>Якщо вам потрібно представити деревоподібну структуру об’єктів.</w:t>
      </w:r>
    </w:p>
    <w:p w14:paraId="17BE9712" w14:textId="0F69B204" w:rsidR="008C28BA" w:rsidRPr="008C28BA" w:rsidRDefault="008C28BA" w:rsidP="008C28B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8C28B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Патерн</w:t>
      </w:r>
      <w:proofErr w:type="spellEnd"/>
      <w:r w:rsidRPr="008C28B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8C28B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Компонувальник</w:t>
      </w:r>
      <w:proofErr w:type="spellEnd"/>
      <w:r w:rsidRPr="008C28B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пропонує зберігати в складових об’єктах посилання на інші прості або складові об’єкти. Вони, у свою чергу, теж можуть зберігати свої вкладені об’єкти і так далі. У підсумку, ви можете будувати складну деревоподібну структуру даних, використовуючи всього два основних </w:t>
      </w:r>
      <w:proofErr w:type="spellStart"/>
      <w:r w:rsidRPr="008C28B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різновида</w:t>
      </w:r>
      <w:proofErr w:type="spellEnd"/>
      <w:r w:rsidRPr="008C28B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об’єктів.</w:t>
      </w:r>
    </w:p>
    <w:p w14:paraId="05B63B19" w14:textId="3965BF53" w:rsidR="008C28BA" w:rsidRPr="008C28BA" w:rsidRDefault="008C28BA" w:rsidP="008C28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28"/>
          <w:lang w:val="uk-UA" w:eastAsia="ru-RU"/>
        </w:rPr>
      </w:pPr>
      <w:r w:rsidRPr="008C28BA">
        <w:rPr>
          <w:rFonts w:ascii="Times New Roman" w:eastAsia="Times New Roman" w:hAnsi="Times New Roman" w:cs="Times New Roman"/>
          <w:b/>
          <w:bCs/>
          <w:sz w:val="32"/>
          <w:szCs w:val="28"/>
          <w:lang w:val="uk-UA" w:eastAsia="ru-RU"/>
        </w:rPr>
        <w:t>Якщо клієнти повинні однаково трактувати прості та складові об’єкти.</w:t>
      </w:r>
    </w:p>
    <w:p w14:paraId="3B05F258" w14:textId="74223133" w:rsidR="008C28BA" w:rsidRPr="008C28BA" w:rsidRDefault="008C28BA" w:rsidP="008C28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C28B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Завдяки тому, що прості та складові об’єкти реалізують спільний інтерфейс, клієнту байдуже, з яким саме об’єктом він працюватиме.</w:t>
      </w:r>
    </w:p>
    <w:p w14:paraId="285B3DAE" w14:textId="7611BC8F" w:rsidR="00C95207" w:rsidRDefault="00C9520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17B9FC7" w14:textId="1EAD6971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DB2C6D9" w14:textId="4E8378E1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4C127EE" w14:textId="2125A749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C8F5C7C" w14:textId="62DBC707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46F4A69" w14:textId="5C866314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A93D44D" w14:textId="0444663E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F130AF3" w14:textId="2897EF7C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7CB2E67" w14:textId="78C014C2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BE95387" w14:textId="41366864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F4F9207" w14:textId="0AA1FE3F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3A3795A" w14:textId="49620C7E" w:rsidR="005E6BDB" w:rsidRPr="005E6BDB" w:rsidRDefault="005E6BDB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uk-UA"/>
        </w:rPr>
      </w:pPr>
      <w:r w:rsidRPr="005E6BDB">
        <w:rPr>
          <w:rFonts w:ascii="Times New Roman" w:hAnsi="Times New Roman" w:cs="Times New Roman"/>
          <w:b/>
          <w:color w:val="000000" w:themeColor="text1"/>
          <w:sz w:val="36"/>
          <w:szCs w:val="28"/>
          <w:lang w:val="uk-UA"/>
        </w:rPr>
        <w:lastRenderedPageBreak/>
        <w:t>П</w:t>
      </w:r>
      <w:r w:rsidRPr="005E6BDB">
        <w:rPr>
          <w:rFonts w:ascii="Times New Roman" w:hAnsi="Times New Roman" w:cs="Times New Roman"/>
          <w:b/>
          <w:color w:val="000000" w:themeColor="text1"/>
          <w:sz w:val="36"/>
          <w:szCs w:val="28"/>
          <w:lang w:val="uk-UA"/>
        </w:rPr>
        <w:t xml:space="preserve">риклад коду </w:t>
      </w:r>
      <w:proofErr w:type="spellStart"/>
      <w:r w:rsidRPr="005E6BDB">
        <w:rPr>
          <w:rFonts w:ascii="Times New Roman" w:hAnsi="Times New Roman" w:cs="Times New Roman"/>
          <w:b/>
          <w:color w:val="000000" w:themeColor="text1"/>
          <w:sz w:val="36"/>
          <w:szCs w:val="28"/>
          <w:lang w:val="uk-UA"/>
        </w:rPr>
        <w:t>аутентифікації</w:t>
      </w:r>
      <w:proofErr w:type="spellEnd"/>
      <w:r w:rsidRPr="005E6BDB">
        <w:rPr>
          <w:rFonts w:ascii="Times New Roman" w:hAnsi="Times New Roman" w:cs="Times New Roman"/>
          <w:b/>
          <w:color w:val="000000" w:themeColor="text1"/>
          <w:sz w:val="36"/>
          <w:szCs w:val="28"/>
          <w:lang w:val="uk-UA"/>
        </w:rPr>
        <w:t xml:space="preserve"> користувачів та надати пояснення до цього коду</w:t>
      </w:r>
    </w:p>
    <w:p w14:paraId="5186148A" w14:textId="0B1C7D0B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Для аналізу коду я обрав наступний код: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hyperlink r:id="rId11" w:history="1">
        <w:r w:rsidRPr="000658B0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https://github.com/realpython/flask-jwt-auth</w:t>
        </w:r>
      </w:hyperlink>
    </w:p>
    <w:p w14:paraId="4B4AB066" w14:textId="5EF5D13B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633568E" w14:textId="77777777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більш зручного аналізу зроблю клон проекту</w:t>
      </w:r>
    </w:p>
    <w:p w14:paraId="57F0565A" w14:textId="77777777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2DF6B5A" w14:textId="77777777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Спочатку пропоную подивитись на структуру проекту </w:t>
      </w:r>
    </w:p>
    <w:p w14:paraId="3C9ECBD1" w14:textId="77777777" w:rsidR="005E6BDB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6B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2D6F4D0" wp14:editId="4B7A9E63">
            <wp:extent cx="3219899" cy="531569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B28A" w14:textId="77777777" w:rsidR="003C5248" w:rsidRDefault="005E6BD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Можна побачити, що головний файл - </w:t>
      </w:r>
      <w:r w:rsidRPr="005E6BD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Pr="005E6BD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3C5248">
        <w:rPr>
          <w:rFonts w:ascii="Times New Roman" w:hAnsi="Times New Roman" w:cs="Times New Roman"/>
          <w:sz w:val="28"/>
          <w:szCs w:val="28"/>
        </w:rPr>
        <w:t xml:space="preserve"> </w:t>
      </w:r>
      <w:r w:rsidR="003C5248">
        <w:rPr>
          <w:rFonts w:ascii="Times New Roman" w:hAnsi="Times New Roman" w:cs="Times New Roman"/>
          <w:sz w:val="28"/>
          <w:szCs w:val="28"/>
          <w:lang w:val="uk-UA"/>
        </w:rPr>
        <w:t>та що від нього починається запуск проекту</w:t>
      </w:r>
    </w:p>
    <w:p w14:paraId="1395103D" w14:textId="77777777" w:rsidR="003C5248" w:rsidRDefault="003C524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E0B60B7" w14:textId="77777777" w:rsidR="003C5248" w:rsidRDefault="003C524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можна побачити папку </w:t>
      </w:r>
      <w:r w:rsidRPr="003C524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вона містить всю іншу частину проекту </w:t>
      </w:r>
    </w:p>
    <w:p w14:paraId="1F884DFD" w14:textId="77777777" w:rsidR="003C5248" w:rsidRDefault="003C524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BB394B3" w14:textId="77777777" w:rsidR="003C5248" w:rsidRDefault="003C524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 свою чергу папка містить ще дві 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кодом для автентифікації та 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 з тестами для тестування того, як працює код</w:t>
      </w:r>
    </w:p>
    <w:p w14:paraId="3C03EA97" w14:textId="77777777" w:rsidR="003C5248" w:rsidRDefault="003C524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768B428" w14:textId="4A5E3FEA" w:rsidR="005E6BDB" w:rsidRDefault="003C524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свою чергу папка 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має всередині папку 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C5248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3C52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в’ю моделлю для автентифікації </w:t>
      </w:r>
      <w:r w:rsidR="005E6BDB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32ACDC89" w14:textId="7DFD64F4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дивитись більш детально по файлом тоді маємо наступне:</w:t>
      </w:r>
    </w:p>
    <w:p w14:paraId="7D16D568" w14:textId="7005DEDB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C435CF0" w14:textId="51669520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налаштування у файлі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A567D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A567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 інструкція </w:t>
      </w:r>
    </w:p>
    <w:p w14:paraId="6773BFF1" w14:textId="5E978027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1C3ED1" w14:textId="3C1A7C40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початку потрібно налаштувати змінні оточення 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A567D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9173249" wp14:editId="49F0F602">
            <wp:extent cx="5039428" cy="35437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6EB4" w14:textId="1C10FD55" w:rsidR="00A567D6" w:rsidRP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потрібно створити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psql</w:t>
      </w:r>
      <w:proofErr w:type="spellEnd"/>
    </w:p>
    <w:p w14:paraId="2C9B3EFF" w14:textId="0A95E7AE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запустити відповідний код для налаштування 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A567D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014EB0B" wp14:editId="5D89CD4D">
            <wp:extent cx="4420217" cy="340090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B67C" w14:textId="5774CEB7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подивитись на даний код зсередини, тоді можна побачити наступний код </w:t>
      </w:r>
    </w:p>
    <w:p w14:paraId="372B35DF" w14:textId="0A317265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567D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1C936D5" wp14:editId="0F494D91">
            <wp:extent cx="3515216" cy="137179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4171" w14:textId="4D8FD419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Декоратор «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A567D6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command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567D6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надає інформацію, що дану команду можна запустити з терміналу 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в свою чергу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567D6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A567D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A567D6">
        <w:rPr>
          <w:rFonts w:ascii="Times New Roman" w:hAnsi="Times New Roman" w:cs="Times New Roman"/>
          <w:sz w:val="28"/>
          <w:szCs w:val="28"/>
          <w:lang w:val="uk-UA"/>
        </w:rPr>
        <w:t xml:space="preserve">()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це використання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Pr="00A567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 систему з роботою з БД </w:t>
      </w:r>
    </w:p>
    <w:p w14:paraId="21C89129" w14:textId="26758FB6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7170D57" w14:textId="4CFE1061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з підключення до БД наступний:</w:t>
      </w:r>
    </w:p>
    <w:p w14:paraId="49C72B36" w14:textId="40A3B865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567D6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744833C" wp14:editId="3A6B4786">
            <wp:extent cx="4991797" cy="45154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D6ED" w14:textId="7439BDCD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6334606" w14:textId="1219C185" w:rsidR="00A567D6" w:rsidRDefault="00A567D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Заглибнувшись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більше у код можна зрозуміти, що файл </w:t>
      </w:r>
      <w:r w:rsidRPr="00A567D6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Pr="00A567D6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A567D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лише запускає проект, проте налаштування застосунку </w:t>
      </w:r>
      <w:r w:rsidR="00586B7A">
        <w:rPr>
          <w:rFonts w:ascii="Times New Roman" w:hAnsi="Times New Roman" w:cs="Times New Roman"/>
          <w:sz w:val="28"/>
          <w:szCs w:val="28"/>
          <w:lang w:val="uk-UA"/>
        </w:rPr>
        <w:t xml:space="preserve">знаходиться у файлі </w:t>
      </w:r>
      <w:r w:rsidR="00586B7A" w:rsidRPr="00586B7A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586B7A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586B7A" w:rsidRPr="00586B7A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586B7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586B7A" w:rsidRPr="00586B7A">
        <w:rPr>
          <w:rFonts w:ascii="Times New Roman" w:hAnsi="Times New Roman" w:cs="Times New Roman"/>
          <w:sz w:val="28"/>
          <w:szCs w:val="28"/>
          <w:lang w:val="uk-UA"/>
        </w:rPr>
        <w:t>/__</w:t>
      </w:r>
      <w:proofErr w:type="spellStart"/>
      <w:r w:rsidR="00586B7A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="00586B7A" w:rsidRPr="00586B7A">
        <w:rPr>
          <w:rFonts w:ascii="Times New Roman" w:hAnsi="Times New Roman" w:cs="Times New Roman"/>
          <w:sz w:val="28"/>
          <w:szCs w:val="28"/>
          <w:lang w:val="uk-UA"/>
        </w:rPr>
        <w:t>__.</w:t>
      </w:r>
      <w:proofErr w:type="spellStart"/>
      <w:r w:rsidR="00586B7A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586B7A" w:rsidRPr="00586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6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121B6A1" w14:textId="0567F185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FA9232D" w14:textId="474BA4BC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можна побачити, що налаштування беруться з змінних оточення </w:t>
      </w:r>
    </w:p>
    <w:p w14:paraId="3BFBA783" w14:textId="46DF41C6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у кінці файлу можна побачити, що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під’єднуються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файли з автентифікації в’ю</w:t>
      </w:r>
    </w:p>
    <w:p w14:paraId="7DEB2E6F" w14:textId="4261651D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D70EF10" w14:textId="68E89A65" w:rsidR="00586B7A" w:rsidRP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В’ю знаходиться за наступним шляхом </w:t>
      </w:r>
      <w:r w:rsidRPr="00586B7A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586B7A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86B7A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586B7A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586B7A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3E78120C" w14:textId="1F592BC8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AF14DD4" w14:textId="404FCDEA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просто відкрити файл, тоді можна побачити, що файл всередині має 4 класи як окремі в’ю моделі, що вони всі зареєстровані як окремі моделі та що всі вони мають різні правила </w:t>
      </w:r>
    </w:p>
    <w:p w14:paraId="509B6AF7" w14:textId="35879C8E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6B7A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C183D63" wp14:editId="58F7CD30">
            <wp:extent cx="4446270" cy="886333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BF91" w14:textId="604327ED" w:rsidR="00586B7A" w:rsidRP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Так для реєстрації є лише метод 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 за шляхом </w:t>
      </w:r>
      <w:r w:rsidRPr="00586B7A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586B7A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</w:p>
    <w:p w14:paraId="0B5F8724" w14:textId="0310175F" w:rsidR="00586B7A" w:rsidRP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входу в систему метод 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 та шлях - </w:t>
      </w:r>
      <w:r w:rsidRPr="00586B7A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586B7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</w:p>
    <w:p w14:paraId="1B5D48E4" w14:textId="044EC887" w:rsidR="00586B7A" w:rsidRP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отримання статусу – «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 та шлях – </w:t>
      </w:r>
      <w:r w:rsidRPr="00586B7A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586B7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</w:p>
    <w:p w14:paraId="4EFC4407" w14:textId="2948C6D6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 для виходу 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586B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шлях - </w:t>
      </w:r>
      <w:r w:rsidRPr="00586B7A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586B7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logout</w:t>
      </w:r>
    </w:p>
    <w:p w14:paraId="6800CFB0" w14:textId="022C8BE0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FECA4C" w14:textId="26A388C0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AC1EEA2" w14:textId="6A528C0C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6B7A">
        <w:rPr>
          <w:rFonts w:ascii="Times New Roman" w:hAnsi="Times New Roman" w:cs="Times New Roman"/>
          <w:sz w:val="28"/>
          <w:szCs w:val="28"/>
          <w:lang w:val="uk-UA"/>
        </w:rPr>
        <w:t xml:space="preserve">Почну розглядати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r w:rsidRPr="00586B7A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uk-UA"/>
        </w:rPr>
        <w:t>класу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RegisterAPI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BD3A962" w14:textId="436ED46F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6B7A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DD8833D" wp14:editId="23A8551E">
            <wp:extent cx="5731510" cy="7555865"/>
            <wp:effectExtent l="0" t="0" r="254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94A6" w14:textId="2A38A389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9A75D6C" w14:textId="323E72AE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опису одразу видно, що це просто метод, який всередині має лише код для обробки запиту типу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0C258B3" w14:textId="5AD19C8C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6F98AD" w14:textId="51B394E2" w:rsidR="00586B7A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20-у рядку отримаємо дату 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D36F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пейлоаду</w:t>
      </w:r>
      <w:proofErr w:type="spellEnd"/>
    </w:p>
    <w:p w14:paraId="7163823B" w14:textId="26D212B3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22-у намагаємось отримати користувача за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емейлом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C5B3565" w14:textId="555FB388" w:rsidR="00D36F13" w:rsidRP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 свою чергу клас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36F13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це модель у файлі </w:t>
      </w:r>
      <w:r w:rsidRPr="00D36F13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D36F13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servr</w:t>
      </w:r>
      <w:proofErr w:type="spellEnd"/>
      <w:r w:rsidRPr="00D36F13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D36F13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53775A72" w14:textId="10BCAC0D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36F1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74447E7" wp14:editId="5A4E8121">
            <wp:extent cx="5731510" cy="5896610"/>
            <wp:effectExtent l="0" t="0" r="254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3921" w14:textId="76061A02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Всередині цього класу можна побачити налаштування БД, ініціалізація нового користувача (рядок у БД)</w:t>
      </w:r>
    </w:p>
    <w:p w14:paraId="6320C825" w14:textId="7BAB125F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CECCC08" w14:textId="79996466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 є метод для шифрування ключа автентифікації відповідно до</w:t>
      </w:r>
      <w:r w:rsidRPr="00D36F1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36F13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0CAD8A4E" w14:textId="789F8AE7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A0C571" w14:textId="442B4725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у цьому класі є статичний метод для декодування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токену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B551EE6" w14:textId="36844D56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36F13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BA2A6D0" wp14:editId="3F0ED168">
            <wp:extent cx="5731510" cy="3762375"/>
            <wp:effectExtent l="0" t="0" r="254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ABD2" w14:textId="6B5E0EBC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Всередині є перевірка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токену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валідність та знаходження у чорному списку </w:t>
      </w:r>
    </w:p>
    <w:p w14:paraId="1268297A" w14:textId="410BE571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06DFBC4" w14:textId="3EF42025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свою чергу чорний список це теж модель БД </w:t>
      </w:r>
    </w:p>
    <w:p w14:paraId="368206A1" w14:textId="47EC0FE4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36F13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E5E29C1" wp14:editId="57753E83">
            <wp:extent cx="5731510" cy="5217795"/>
            <wp:effectExtent l="0" t="0" r="254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71AC" w14:textId="59C46F3E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Який всередині має лише налаштування для БД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первірку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наявність запису у таблиці</w:t>
      </w:r>
    </w:p>
    <w:p w14:paraId="5FEC855F" w14:textId="0FC58447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7704773" w14:textId="72B450D8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Тепер повернемось до нашої в’ю моделі </w:t>
      </w:r>
    </w:p>
    <w:p w14:paraId="0A8E5E91" w14:textId="2B27BE67" w:rsid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користувача буде знайдено, тоді 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респонсі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буде видано, що такий користувач вже існує, </w:t>
      </w:r>
      <w:r w:rsidR="009E0079">
        <w:rPr>
          <w:rFonts w:ascii="Times New Roman" w:hAnsi="Times New Roman" w:cs="Times New Roman"/>
          <w:sz w:val="28"/>
          <w:szCs w:val="28"/>
          <w:lang w:val="uk-UA"/>
        </w:rPr>
        <w:t xml:space="preserve">а якщо користувача не має, тоді буде спроба створити нового користувача, створивши користувача на 25-й строчці, відповідно отримавши дані з </w:t>
      </w:r>
      <w:proofErr w:type="spellStart"/>
      <w:r w:rsidR="009E0079">
        <w:rPr>
          <w:rFonts w:ascii="Times New Roman" w:hAnsi="Times New Roman" w:cs="Times New Roman"/>
          <w:sz w:val="28"/>
          <w:szCs w:val="28"/>
          <w:lang w:val="uk-UA"/>
        </w:rPr>
        <w:t>пейлоаду</w:t>
      </w:r>
      <w:proofErr w:type="spellEnd"/>
      <w:r w:rsidR="009E0079">
        <w:rPr>
          <w:rFonts w:ascii="Times New Roman" w:hAnsi="Times New Roman" w:cs="Times New Roman"/>
          <w:sz w:val="28"/>
          <w:szCs w:val="28"/>
          <w:lang w:val="uk-UA"/>
        </w:rPr>
        <w:t xml:space="preserve">, до речі всередині класу </w:t>
      </w:r>
      <w:r w:rsidR="009E0079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E0079" w:rsidRPr="009E00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0079">
        <w:rPr>
          <w:rFonts w:ascii="Times New Roman" w:hAnsi="Times New Roman" w:cs="Times New Roman"/>
          <w:sz w:val="28"/>
          <w:szCs w:val="28"/>
          <w:lang w:val="uk-UA"/>
        </w:rPr>
        <w:t xml:space="preserve">пароль </w:t>
      </w:r>
      <w:proofErr w:type="spellStart"/>
      <w:r w:rsidR="009E0079">
        <w:rPr>
          <w:rFonts w:ascii="Times New Roman" w:hAnsi="Times New Roman" w:cs="Times New Roman"/>
          <w:sz w:val="28"/>
          <w:szCs w:val="28"/>
          <w:lang w:val="uk-UA"/>
        </w:rPr>
        <w:t>хешується</w:t>
      </w:r>
      <w:proofErr w:type="spellEnd"/>
      <w:r w:rsidR="009E0079">
        <w:rPr>
          <w:rFonts w:ascii="Times New Roman" w:hAnsi="Times New Roman" w:cs="Times New Roman"/>
          <w:sz w:val="28"/>
          <w:szCs w:val="28"/>
          <w:lang w:val="uk-UA"/>
        </w:rPr>
        <w:t xml:space="preserve">, а </w:t>
      </w:r>
      <w:r w:rsidR="009E007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E0079" w:rsidRPr="009E00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0079">
        <w:rPr>
          <w:rFonts w:ascii="Times New Roman" w:hAnsi="Times New Roman" w:cs="Times New Roman"/>
          <w:sz w:val="28"/>
          <w:szCs w:val="28"/>
          <w:lang w:val="uk-UA"/>
        </w:rPr>
        <w:t>надається автоматично та є ключовим полем у таблиці</w:t>
      </w:r>
    </w:p>
    <w:p w14:paraId="2EC04D03" w14:textId="567E7F80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Наступним кроком запис додається до таблиці на строчці 30</w:t>
      </w:r>
    </w:p>
    <w:p w14:paraId="4DEE43B1" w14:textId="08317D9C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 зберігається на строчці 31</w:t>
      </w:r>
    </w:p>
    <w:p w14:paraId="6DAC7BA6" w14:textId="0BAC4335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чого буде згенеровано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автентифікації та наданий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респонсі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A9B04F2" w14:textId="581996B2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8B7223F" w14:textId="58E9062B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в процесі виконання даного коду відбудеться помилка, тоді користувачу буде повернута помилка у відповіді від сервера </w:t>
      </w:r>
    </w:p>
    <w:p w14:paraId="7E9E76FC" w14:textId="204799CF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E46234" w14:textId="151B5B00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Тепер розглянемо наступний клас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логуванням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користувачів </w:t>
      </w:r>
    </w:p>
    <w:p w14:paraId="557ED249" w14:textId="2DB89DE3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E007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C5E4987" wp14:editId="27D1911C">
            <wp:extent cx="5731510" cy="7712710"/>
            <wp:effectExtent l="0" t="0" r="254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E894" w14:textId="0A4EA5B1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Знову це в’ю з методом, який має лише обробку запитів типу 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063740BC" w14:textId="17AEB922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Одразу отримаємо дані 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-у, який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надішле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користувач,</w:t>
      </w:r>
    </w:p>
    <w:p w14:paraId="250103FA" w14:textId="1F282E26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Наступним кроком на 63-й стрічці перевіримо, що користувач з таким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емейлом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існує, та якщо не існує – повертаємо помилку на 82-у рядку,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а якщо існує, тоді перевіряємо, що хеш пароля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хеш з пароля, який ми отримали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пейлоаді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однакові, якщо так – генеруємо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69-у рядку </w:t>
      </w:r>
    </w:p>
    <w:p w14:paraId="637F2DF0" w14:textId="21122AA1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0FA1F2E" w14:textId="2C873A45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Також, якщо в процесі виникла будь-яка помилка – користувачу буде повернуто помилку, та напис, що потрібно спробувати ще раз</w:t>
      </w:r>
    </w:p>
    <w:p w14:paraId="5AD346E0" w14:textId="5C976507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70B9C67" w14:textId="49B62F5D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Тепер перейдемо до класу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UserAPI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D43F174" w14:textId="291DEE6C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E0079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8A7502C" wp14:editId="2236BDD9">
            <wp:extent cx="5731510" cy="8500745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6EBC" w14:textId="4664E607" w:rsid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Він так само має, </w:t>
      </w:r>
      <w:r w:rsidR="002F582F">
        <w:rPr>
          <w:rFonts w:ascii="Times New Roman" w:hAnsi="Times New Roman" w:cs="Times New Roman"/>
          <w:sz w:val="28"/>
          <w:szCs w:val="28"/>
          <w:lang w:val="uk-UA"/>
        </w:rPr>
        <w:t>лише обробку одного типу запиту, але це «</w:t>
      </w:r>
      <w:r w:rsidR="002F582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2F582F">
        <w:rPr>
          <w:rFonts w:ascii="Times New Roman" w:hAnsi="Times New Roman" w:cs="Times New Roman"/>
          <w:sz w:val="28"/>
          <w:szCs w:val="28"/>
          <w:lang w:val="uk-UA"/>
        </w:rPr>
        <w:t>» запит</w:t>
      </w:r>
    </w:p>
    <w:p w14:paraId="27D971E9" w14:textId="2F1E4BD9" w:rsidR="002F582F" w:rsidRDefault="002F582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Тут перевірка відбувається за допомогою хедеру, так на 98-й строчці ми намагаємось, отримати хедер, та отримати значення, якщо хедеру не має, або його тип буде не вірний – користувач отримає помилку,</w:t>
      </w:r>
    </w:p>
    <w:p w14:paraId="38508638" w14:textId="0439E9A4" w:rsidR="002F582F" w:rsidRDefault="002F582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CC4DD25" w14:textId="15EB71A3" w:rsidR="002F582F" w:rsidRDefault="002F582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Але, якщо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існує, тоді він буде декодований та у разі його валідності – дані будуть повернуті користувачу </w:t>
      </w:r>
    </w:p>
    <w:p w14:paraId="0473454C" w14:textId="5536283C" w:rsidR="002F582F" w:rsidRDefault="002F582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9B26568" w14:textId="27769C42" w:rsidR="002F582F" w:rsidRDefault="002F582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 останній 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LogoutAPI</w:t>
      </w:r>
      <w:proofErr w:type="spellEnd"/>
    </w:p>
    <w:p w14:paraId="0C5553A4" w14:textId="13D6D59D" w:rsidR="002F582F" w:rsidRDefault="002F582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F582F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1ED75FC" wp14:editId="1A2EE368">
            <wp:extent cx="5731510" cy="825500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5804" w14:textId="4F168F5A" w:rsidR="002F582F" w:rsidRPr="002F582F" w:rsidRDefault="002F582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схожий на попередній клас, єдина різниця, що після декодування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токену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створюється запис до БД, що даний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знаходиться у чорному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списку та у разі успішного запису – повертається код з успіхом, проте, якщо виникне помилка на будь якому з етапів – користувачу буде повернута помилка </w:t>
      </w:r>
      <w:bookmarkStart w:id="0" w:name="_GoBack"/>
      <w:bookmarkEnd w:id="0"/>
    </w:p>
    <w:p w14:paraId="65C5493C" w14:textId="77777777" w:rsidR="009E0079" w:rsidRPr="009E0079" w:rsidRDefault="009E007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8C80814" w14:textId="0CEAD2F1" w:rsidR="00586B7A" w:rsidRPr="00D36F13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7AB1BB4" w14:textId="5EF8D083" w:rsid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A642535" w14:textId="77777777" w:rsidR="00D36F13" w:rsidRPr="00D36F13" w:rsidRDefault="00D36F1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6CC9E0E" w14:textId="77777777" w:rsidR="00586B7A" w:rsidRPr="00586B7A" w:rsidRDefault="00586B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586B7A" w:rsidRPr="00586B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0186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3258FA"/>
    <w:multiLevelType w:val="hybridMultilevel"/>
    <w:tmpl w:val="9314F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462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0C6E5A"/>
    <w:multiLevelType w:val="hybridMultilevel"/>
    <w:tmpl w:val="D17AB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569D4"/>
    <w:multiLevelType w:val="multilevel"/>
    <w:tmpl w:val="4A32B22A"/>
    <w:lvl w:ilvl="0">
      <w:start w:val="1"/>
      <w:numFmt w:val="decimal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AD520CB"/>
    <w:multiLevelType w:val="hybridMultilevel"/>
    <w:tmpl w:val="91AE55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2E466F"/>
    <w:multiLevelType w:val="hybridMultilevel"/>
    <w:tmpl w:val="AB2AE2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194049"/>
    <w:multiLevelType w:val="hybridMultilevel"/>
    <w:tmpl w:val="C7D26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15E7F"/>
    <w:multiLevelType w:val="hybridMultilevel"/>
    <w:tmpl w:val="06FC4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060FBE"/>
    <w:multiLevelType w:val="hybridMultilevel"/>
    <w:tmpl w:val="38021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134BBA"/>
    <w:multiLevelType w:val="hybridMultilevel"/>
    <w:tmpl w:val="EB6AF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D43D92"/>
    <w:multiLevelType w:val="hybridMultilevel"/>
    <w:tmpl w:val="B854E7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454DDE"/>
    <w:multiLevelType w:val="hybridMultilevel"/>
    <w:tmpl w:val="0CDA5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A00C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94814E7"/>
    <w:multiLevelType w:val="multilevel"/>
    <w:tmpl w:val="0698669A"/>
    <w:lvl w:ilvl="0">
      <w:start w:val="1"/>
      <w:numFmt w:val="lowerLetter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12"/>
  </w:num>
  <w:num w:numId="3">
    <w:abstractNumId w:val="4"/>
  </w:num>
  <w:num w:numId="4">
    <w:abstractNumId w:val="14"/>
  </w:num>
  <w:num w:numId="5">
    <w:abstractNumId w:val="9"/>
  </w:num>
  <w:num w:numId="6">
    <w:abstractNumId w:val="1"/>
  </w:num>
  <w:num w:numId="7">
    <w:abstractNumId w:val="8"/>
  </w:num>
  <w:num w:numId="8">
    <w:abstractNumId w:val="3"/>
  </w:num>
  <w:num w:numId="9">
    <w:abstractNumId w:val="11"/>
  </w:num>
  <w:num w:numId="10">
    <w:abstractNumId w:val="2"/>
  </w:num>
  <w:num w:numId="11">
    <w:abstractNumId w:val="13"/>
  </w:num>
  <w:num w:numId="12">
    <w:abstractNumId w:val="10"/>
  </w:num>
  <w:num w:numId="13">
    <w:abstractNumId w:val="0"/>
  </w:num>
  <w:num w:numId="14">
    <w:abstractNumId w:val="6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352"/>
    <w:rsid w:val="000074A0"/>
    <w:rsid w:val="00032556"/>
    <w:rsid w:val="00033249"/>
    <w:rsid w:val="00041A03"/>
    <w:rsid w:val="000506A7"/>
    <w:rsid w:val="00070A77"/>
    <w:rsid w:val="00074C36"/>
    <w:rsid w:val="000C13FC"/>
    <w:rsid w:val="000E136F"/>
    <w:rsid w:val="000F3450"/>
    <w:rsid w:val="0010787B"/>
    <w:rsid w:val="00116A94"/>
    <w:rsid w:val="00193DDD"/>
    <w:rsid w:val="001963B6"/>
    <w:rsid w:val="001C53C8"/>
    <w:rsid w:val="001E5A61"/>
    <w:rsid w:val="00231F85"/>
    <w:rsid w:val="002355E9"/>
    <w:rsid w:val="00235F5A"/>
    <w:rsid w:val="00256A54"/>
    <w:rsid w:val="00266897"/>
    <w:rsid w:val="00274510"/>
    <w:rsid w:val="002B712B"/>
    <w:rsid w:val="002D5591"/>
    <w:rsid w:val="002F3ED4"/>
    <w:rsid w:val="002F582F"/>
    <w:rsid w:val="00301E04"/>
    <w:rsid w:val="00315725"/>
    <w:rsid w:val="003164F3"/>
    <w:rsid w:val="00327872"/>
    <w:rsid w:val="003673E8"/>
    <w:rsid w:val="00382677"/>
    <w:rsid w:val="0039381E"/>
    <w:rsid w:val="003A2C6B"/>
    <w:rsid w:val="003B426E"/>
    <w:rsid w:val="003C3CEA"/>
    <w:rsid w:val="003C5248"/>
    <w:rsid w:val="003D669A"/>
    <w:rsid w:val="003F65D6"/>
    <w:rsid w:val="00413ABA"/>
    <w:rsid w:val="004157C3"/>
    <w:rsid w:val="00420564"/>
    <w:rsid w:val="00427806"/>
    <w:rsid w:val="0043374F"/>
    <w:rsid w:val="00440991"/>
    <w:rsid w:val="00443F3F"/>
    <w:rsid w:val="00497062"/>
    <w:rsid w:val="004A7D54"/>
    <w:rsid w:val="004C75EB"/>
    <w:rsid w:val="004F1669"/>
    <w:rsid w:val="004F7623"/>
    <w:rsid w:val="0054378C"/>
    <w:rsid w:val="005619ED"/>
    <w:rsid w:val="005706BD"/>
    <w:rsid w:val="00584BD4"/>
    <w:rsid w:val="00586B7A"/>
    <w:rsid w:val="005C3C3D"/>
    <w:rsid w:val="005D434F"/>
    <w:rsid w:val="005E6BDB"/>
    <w:rsid w:val="005E7833"/>
    <w:rsid w:val="0065139A"/>
    <w:rsid w:val="006929CD"/>
    <w:rsid w:val="007061FA"/>
    <w:rsid w:val="00712055"/>
    <w:rsid w:val="007218D1"/>
    <w:rsid w:val="007218FB"/>
    <w:rsid w:val="0075452A"/>
    <w:rsid w:val="007956A6"/>
    <w:rsid w:val="007B2FF0"/>
    <w:rsid w:val="007B34B4"/>
    <w:rsid w:val="007D5DEC"/>
    <w:rsid w:val="007F2058"/>
    <w:rsid w:val="007F5ACC"/>
    <w:rsid w:val="0083261E"/>
    <w:rsid w:val="00851D65"/>
    <w:rsid w:val="00857C85"/>
    <w:rsid w:val="00865B85"/>
    <w:rsid w:val="008661F9"/>
    <w:rsid w:val="008800D7"/>
    <w:rsid w:val="008A301F"/>
    <w:rsid w:val="008C1669"/>
    <w:rsid w:val="008C28BA"/>
    <w:rsid w:val="008D7738"/>
    <w:rsid w:val="008E186B"/>
    <w:rsid w:val="00900334"/>
    <w:rsid w:val="00926971"/>
    <w:rsid w:val="009558A8"/>
    <w:rsid w:val="009620B5"/>
    <w:rsid w:val="0096763F"/>
    <w:rsid w:val="00995041"/>
    <w:rsid w:val="009D1C8C"/>
    <w:rsid w:val="009E0079"/>
    <w:rsid w:val="00A11146"/>
    <w:rsid w:val="00A245BF"/>
    <w:rsid w:val="00A400AF"/>
    <w:rsid w:val="00A567D6"/>
    <w:rsid w:val="00AC708D"/>
    <w:rsid w:val="00AC71BF"/>
    <w:rsid w:val="00AD474F"/>
    <w:rsid w:val="00AF65FB"/>
    <w:rsid w:val="00B056EF"/>
    <w:rsid w:val="00B23F40"/>
    <w:rsid w:val="00B32A5E"/>
    <w:rsid w:val="00B60BED"/>
    <w:rsid w:val="00B752E9"/>
    <w:rsid w:val="00BC5CC2"/>
    <w:rsid w:val="00BD3634"/>
    <w:rsid w:val="00C01D35"/>
    <w:rsid w:val="00C31247"/>
    <w:rsid w:val="00C325EE"/>
    <w:rsid w:val="00C37734"/>
    <w:rsid w:val="00C45407"/>
    <w:rsid w:val="00C50911"/>
    <w:rsid w:val="00C513F2"/>
    <w:rsid w:val="00C7331B"/>
    <w:rsid w:val="00C826C0"/>
    <w:rsid w:val="00C90F71"/>
    <w:rsid w:val="00C95207"/>
    <w:rsid w:val="00CA50EB"/>
    <w:rsid w:val="00CC7352"/>
    <w:rsid w:val="00CD3A5A"/>
    <w:rsid w:val="00CE7854"/>
    <w:rsid w:val="00D138EE"/>
    <w:rsid w:val="00D36F13"/>
    <w:rsid w:val="00D37258"/>
    <w:rsid w:val="00D54B6D"/>
    <w:rsid w:val="00D732AD"/>
    <w:rsid w:val="00D764E2"/>
    <w:rsid w:val="00D92179"/>
    <w:rsid w:val="00DA1DDD"/>
    <w:rsid w:val="00DC71CD"/>
    <w:rsid w:val="00DE6ED6"/>
    <w:rsid w:val="00DE7668"/>
    <w:rsid w:val="00E04ADD"/>
    <w:rsid w:val="00E259A7"/>
    <w:rsid w:val="00E31B16"/>
    <w:rsid w:val="00E5274A"/>
    <w:rsid w:val="00E5549F"/>
    <w:rsid w:val="00EA433F"/>
    <w:rsid w:val="00EB7089"/>
    <w:rsid w:val="00ED18E3"/>
    <w:rsid w:val="00F30741"/>
    <w:rsid w:val="00F7700E"/>
    <w:rsid w:val="00F83557"/>
    <w:rsid w:val="00F84FD3"/>
    <w:rsid w:val="00FA1CBD"/>
    <w:rsid w:val="00FB377B"/>
    <w:rsid w:val="00FB7235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361B4"/>
  <w15:chartTrackingRefBased/>
  <w15:docId w15:val="{0B1EF932-1345-A44B-A869-C8BEC22A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7352"/>
    <w:pPr>
      <w:spacing w:after="160" w:line="259" w:lineRule="auto"/>
    </w:pPr>
    <w:rPr>
      <w:sz w:val="22"/>
      <w:szCs w:val="22"/>
    </w:rPr>
  </w:style>
  <w:style w:type="paragraph" w:styleId="2">
    <w:name w:val="heading 2"/>
    <w:basedOn w:val="a"/>
    <w:link w:val="20"/>
    <w:uiPriority w:val="9"/>
    <w:qFormat/>
    <w:rsid w:val="00C952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C7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0506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6A7"/>
    <w:rPr>
      <w:rFonts w:ascii="Courier New" w:eastAsia="Times New Roman" w:hAnsi="Courier New" w:cs="Courier New"/>
      <w:sz w:val="20"/>
      <w:szCs w:val="20"/>
      <w:lang w:eastAsia="en-GB"/>
    </w:rPr>
  </w:style>
  <w:style w:type="table" w:styleId="a4">
    <w:name w:val="Table Grid"/>
    <w:basedOn w:val="a1"/>
    <w:uiPriority w:val="39"/>
    <w:rsid w:val="00050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E136F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a5">
    <w:name w:val="List Paragraph"/>
    <w:basedOn w:val="a"/>
    <w:uiPriority w:val="34"/>
    <w:qFormat/>
    <w:rsid w:val="00DE766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65B85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865B85"/>
    <w:rPr>
      <w:color w:val="605E5C"/>
      <w:shd w:val="clear" w:color="auto" w:fill="E1DFDD"/>
    </w:rPr>
  </w:style>
  <w:style w:type="character" w:customStyle="1" w:styleId="a7">
    <w:name w:val="Основной текст Знак"/>
    <w:basedOn w:val="a0"/>
    <w:link w:val="a8"/>
    <w:rsid w:val="009558A8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Body Text"/>
    <w:basedOn w:val="a"/>
    <w:link w:val="a7"/>
    <w:qFormat/>
    <w:rsid w:val="009558A8"/>
    <w:pPr>
      <w:widowControl w:val="0"/>
      <w:spacing w:after="0" w:line="360" w:lineRule="auto"/>
      <w:ind w:firstLine="30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1">
    <w:name w:val="Body Text Char1"/>
    <w:basedOn w:val="a0"/>
    <w:uiPriority w:val="99"/>
    <w:semiHidden/>
    <w:rsid w:val="009558A8"/>
    <w:rPr>
      <w:sz w:val="22"/>
      <w:szCs w:val="22"/>
    </w:rPr>
  </w:style>
  <w:style w:type="paragraph" w:customStyle="1" w:styleId="msonormal0">
    <w:name w:val="msonormal"/>
    <w:basedOn w:val="a"/>
    <w:rsid w:val="00D13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C95207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C9520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1">
    <w:name w:val="HTML Code"/>
    <w:basedOn w:val="a0"/>
    <w:uiPriority w:val="99"/>
    <w:semiHidden/>
    <w:unhideWhenUsed/>
    <w:rsid w:val="00C952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9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4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2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2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EEEEEE"/>
            <w:right w:val="none" w:sz="0" w:space="0" w:color="auto"/>
          </w:divBdr>
        </w:div>
      </w:divsChild>
    </w:div>
    <w:div w:id="15565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5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9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9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46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99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8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9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realpython/flask-jwt-auth" TargetMode="External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F8DE8A-69E1-4CD9-AE1E-45B314B8A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8971</TotalTime>
  <Pages>22</Pages>
  <Words>1207</Words>
  <Characters>6884</Characters>
  <Application>Microsoft Office Word</Application>
  <DocSecurity>0</DocSecurity>
  <Lines>57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37</cp:revision>
  <dcterms:created xsi:type="dcterms:W3CDTF">2023-10-07T14:50:00Z</dcterms:created>
  <dcterms:modified xsi:type="dcterms:W3CDTF">2024-03-26T22:30:00Z</dcterms:modified>
</cp:coreProperties>
</file>