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37901" w14:textId="3DB318F6" w:rsidR="009C1736" w:rsidRDefault="009C1736" w:rsidP="009C1736">
      <w:pPr>
        <w:pStyle w:val="2"/>
        <w:spacing w:before="158" w:beforeAutospacing="0" w:after="158" w:afterAutospacing="0" w:line="405" w:lineRule="atLeast"/>
        <w:rPr>
          <w:sz w:val="32"/>
          <w:szCs w:val="32"/>
        </w:rPr>
      </w:pPr>
      <w:r>
        <w:rPr>
          <w:sz w:val="44"/>
          <w:szCs w:val="44"/>
        </w:rPr>
        <w:t>Покупка Жилой , коммерческой</w:t>
      </w:r>
      <w:r w:rsidR="00EA3F99" w:rsidRPr="00EA3F99">
        <w:rPr>
          <w:sz w:val="44"/>
          <w:szCs w:val="44"/>
        </w:rPr>
        <w:t xml:space="preserve"> НЕДВИЖИМОСТИ</w:t>
      </w:r>
      <w:r>
        <w:rPr>
          <w:b w:val="0"/>
          <w:sz w:val="32"/>
          <w:szCs w:val="32"/>
        </w:rPr>
        <w:t xml:space="preserve"> </w:t>
      </w:r>
      <w:r>
        <w:rPr>
          <w:sz w:val="44"/>
          <w:szCs w:val="44"/>
        </w:rPr>
        <w:t>, земельных участков в Украине</w:t>
      </w:r>
      <w:r w:rsidR="00EA3F99">
        <w:rPr>
          <w:sz w:val="44"/>
          <w:szCs w:val="44"/>
        </w:rPr>
        <w:br/>
      </w:r>
      <w:r w:rsidR="007F4993">
        <w:rPr>
          <w:rFonts w:ascii="OpenSansRegular" w:eastAsia="Times New Roman" w:hAnsi="OpenSansRegular"/>
          <w:b w:val="0"/>
          <w:bCs w:val="0"/>
          <w:sz w:val="30"/>
          <w:szCs w:val="30"/>
        </w:rPr>
        <w:t xml:space="preserve"> </w:t>
      </w:r>
      <w:r w:rsidR="007F4993">
        <w:rPr>
          <w:rFonts w:ascii="OpenSansRegular" w:eastAsia="Times New Roman" w:hAnsi="OpenSansRegular"/>
          <w:b w:val="0"/>
          <w:bCs w:val="0"/>
          <w:sz w:val="30"/>
          <w:szCs w:val="30"/>
        </w:rPr>
        <w:br/>
      </w:r>
      <w:r w:rsidR="00EA3F99">
        <w:rPr>
          <w:rFonts w:ascii="OpenSansRegular" w:eastAsia="Times New Roman" w:hAnsi="OpenSansRegular"/>
          <w:bCs w:val="0"/>
          <w:sz w:val="44"/>
          <w:szCs w:val="44"/>
        </w:rPr>
        <w:t xml:space="preserve">УТП : </w:t>
      </w:r>
      <w:r w:rsidR="00EA3F99">
        <w:rPr>
          <w:rFonts w:ascii="OpenSansRegular" w:eastAsia="Times New Roman" w:hAnsi="OpenSansRegular"/>
          <w:bCs w:val="0"/>
          <w:sz w:val="44"/>
          <w:szCs w:val="44"/>
        </w:rPr>
        <w:br/>
      </w:r>
      <w:r w:rsidR="00EA3F99">
        <w:rPr>
          <w:rFonts w:ascii="OpenSansRegular" w:eastAsia="Times New Roman" w:hAnsi="OpenSansRegular"/>
          <w:bCs w:val="0"/>
          <w:sz w:val="44"/>
          <w:szCs w:val="44"/>
        </w:rPr>
        <w:br/>
      </w:r>
      <w:r w:rsidR="00EA3F99">
        <w:rPr>
          <w:rFonts w:ascii="OpenSansRegular" w:eastAsia="Times New Roman" w:hAnsi="OpenSansRegular"/>
          <w:b w:val="0"/>
          <w:bCs w:val="0"/>
          <w:sz w:val="32"/>
          <w:szCs w:val="32"/>
        </w:rPr>
        <w:t>1)</w:t>
      </w:r>
      <w:r>
        <w:rPr>
          <w:rFonts w:ascii="OpenSansRegular" w:eastAsia="Times New Roman" w:hAnsi="OpenSansRegular"/>
          <w:b w:val="0"/>
          <w:bCs w:val="0"/>
          <w:sz w:val="32"/>
          <w:szCs w:val="32"/>
        </w:rPr>
        <w:t xml:space="preserve"> Возможен расчет на </w:t>
      </w:r>
      <w:proofErr w:type="spellStart"/>
      <w:r>
        <w:rPr>
          <w:rFonts w:ascii="OpenSansRegular" w:eastAsia="Times New Roman" w:hAnsi="OpenSansRegular"/>
          <w:b w:val="0"/>
          <w:bCs w:val="0"/>
          <w:sz w:val="32"/>
          <w:szCs w:val="32"/>
        </w:rPr>
        <w:t>територии</w:t>
      </w:r>
      <w:proofErr w:type="spellEnd"/>
      <w:r>
        <w:rPr>
          <w:rFonts w:ascii="OpenSansRegular" w:eastAsia="Times New Roman" w:hAnsi="OpenSansRegular"/>
          <w:b w:val="0"/>
          <w:bCs w:val="0"/>
          <w:sz w:val="32"/>
          <w:szCs w:val="32"/>
        </w:rPr>
        <w:t xml:space="preserve"> России </w:t>
      </w:r>
      <w:r>
        <w:rPr>
          <w:rFonts w:ascii="OpenSansRegular" w:eastAsia="Times New Roman" w:hAnsi="OpenSansRegular"/>
          <w:b w:val="0"/>
          <w:bCs w:val="0"/>
          <w:sz w:val="32"/>
          <w:szCs w:val="32"/>
        </w:rPr>
        <w:br/>
      </w:r>
      <w:r w:rsidR="00EA3F99">
        <w:rPr>
          <w:rFonts w:ascii="OpenSansRegular" w:eastAsia="Times New Roman" w:hAnsi="OpenSansRegular"/>
          <w:b w:val="0"/>
          <w:bCs w:val="0"/>
          <w:sz w:val="32"/>
          <w:szCs w:val="32"/>
        </w:rPr>
        <w:br/>
        <w:t>2)</w:t>
      </w:r>
      <w:r w:rsidR="00EA3F99" w:rsidRPr="00EA3F99">
        <w:t xml:space="preserve"> </w:t>
      </w:r>
      <w:r w:rsidR="00EA3F99" w:rsidRPr="00EA3F99">
        <w:rPr>
          <w:rFonts w:ascii="OpenSansRegular" w:eastAsia="Times New Roman" w:hAnsi="OpenSansRegular"/>
          <w:b w:val="0"/>
          <w:bCs w:val="0"/>
          <w:sz w:val="32"/>
          <w:szCs w:val="32"/>
        </w:rPr>
        <w:t>Бесплатный выезд и оценка объекта</w:t>
      </w:r>
      <w:r w:rsidR="00EA3F99">
        <w:rPr>
          <w:rFonts w:ascii="OpenSansRegular" w:eastAsia="Times New Roman" w:hAnsi="OpenSansRegular"/>
          <w:b w:val="0"/>
          <w:bCs w:val="0"/>
          <w:sz w:val="32"/>
          <w:szCs w:val="32"/>
        </w:rPr>
        <w:br/>
      </w:r>
      <w:r w:rsidR="00EA3F99">
        <w:rPr>
          <w:rFonts w:ascii="OpenSansRegular" w:eastAsia="Times New Roman" w:hAnsi="OpenSansRegular"/>
          <w:b w:val="0"/>
          <w:bCs w:val="0"/>
          <w:sz w:val="32"/>
          <w:szCs w:val="32"/>
        </w:rPr>
        <w:br/>
        <w:t>3)</w:t>
      </w:r>
      <w:r>
        <w:rPr>
          <w:rFonts w:ascii="OpenSansRegular" w:eastAsia="Times New Roman" w:hAnsi="OpenSansRegular"/>
          <w:b w:val="0"/>
          <w:bCs w:val="0"/>
          <w:sz w:val="32"/>
          <w:szCs w:val="32"/>
        </w:rPr>
        <w:t xml:space="preserve"> Полное</w:t>
      </w:r>
      <w:r w:rsidR="00EA3F99" w:rsidRPr="00EA3F99">
        <w:t xml:space="preserve"> </w:t>
      </w:r>
      <w:r>
        <w:t xml:space="preserve">Юридическое сопровождение </w:t>
      </w:r>
    </w:p>
    <w:p w14:paraId="0A58904A" w14:textId="03074C4F" w:rsidR="00EA3F99" w:rsidRPr="00EA3F99" w:rsidRDefault="00EA3F99" w:rsidP="00EA3F99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b/>
          <w:sz w:val="44"/>
          <w:szCs w:val="44"/>
        </w:rPr>
        <w:t xml:space="preserve">Дополнительно:  </w:t>
      </w:r>
      <w:r>
        <w:rPr>
          <w:b/>
          <w:sz w:val="44"/>
          <w:szCs w:val="44"/>
        </w:rPr>
        <w:br/>
      </w:r>
      <w:r>
        <w:rPr>
          <w:b/>
          <w:sz w:val="44"/>
          <w:szCs w:val="44"/>
        </w:rPr>
        <w:br/>
      </w:r>
      <w:r w:rsidRPr="00EA3F99">
        <w:rPr>
          <w:sz w:val="32"/>
          <w:szCs w:val="32"/>
        </w:rPr>
        <w:t>Если вам необходимо срочно реализовать собственную недви</w:t>
      </w:r>
      <w:bookmarkStart w:id="0" w:name="_GoBack"/>
      <w:bookmarkEnd w:id="0"/>
      <w:r w:rsidRPr="00EA3F99">
        <w:rPr>
          <w:sz w:val="32"/>
          <w:szCs w:val="32"/>
        </w:rPr>
        <w:t xml:space="preserve">жимость, мы поможем вам это сделать за три дня. Мы готовы рассмотреть любые объекты, расположенные на территории </w:t>
      </w:r>
      <w:r w:rsidR="009C1736">
        <w:rPr>
          <w:sz w:val="32"/>
          <w:szCs w:val="32"/>
        </w:rPr>
        <w:t>Украины</w:t>
      </w:r>
      <w:r w:rsidRPr="00EA3F99">
        <w:rPr>
          <w:sz w:val="32"/>
          <w:szCs w:val="32"/>
        </w:rPr>
        <w:t xml:space="preserve">. Это могут быть дома, квартиры, дачи, земли, коммерческие объекты. Решение о выкупе принимается в </w:t>
      </w:r>
      <w:r w:rsidR="009C1736">
        <w:rPr>
          <w:sz w:val="32"/>
          <w:szCs w:val="32"/>
        </w:rPr>
        <w:t xml:space="preserve">кратчайшие строки. </w:t>
      </w:r>
    </w:p>
    <w:p w14:paraId="1CCAFDC7" w14:textId="77777777" w:rsidR="00EA3F99" w:rsidRPr="00EA3F99" w:rsidRDefault="00EA3F99" w:rsidP="00EA3F99">
      <w:pPr>
        <w:rPr>
          <w:sz w:val="32"/>
          <w:szCs w:val="32"/>
        </w:rPr>
      </w:pPr>
    </w:p>
    <w:p w14:paraId="32768014" w14:textId="47BFFCAD" w:rsidR="00726AD0" w:rsidRPr="007F4993" w:rsidRDefault="009C1736" w:rsidP="00EA3F99">
      <w:pPr>
        <w:rPr>
          <w:sz w:val="32"/>
          <w:szCs w:val="32"/>
        </w:rPr>
      </w:pPr>
      <w:r>
        <w:rPr>
          <w:sz w:val="32"/>
          <w:szCs w:val="32"/>
        </w:rPr>
        <w:t>Проводим</w:t>
      </w:r>
      <w:r w:rsidR="00EA3F99" w:rsidRPr="00EA3F99">
        <w:rPr>
          <w:sz w:val="32"/>
          <w:szCs w:val="32"/>
        </w:rPr>
        <w:t xml:space="preserve"> выкуп недвижимости за счет собственных средств. Мы не привлекаем кредитные деньги, не тратим не это время, за счет этого сделк</w:t>
      </w:r>
      <w:r>
        <w:rPr>
          <w:sz w:val="32"/>
          <w:szCs w:val="32"/>
        </w:rPr>
        <w:t>а проводится максимально быстро</w:t>
      </w:r>
      <w:r w:rsidR="00EA3F99" w:rsidRPr="00EA3F99"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Контакт : росс: +79147817682 </w:t>
      </w:r>
      <w:proofErr w:type="spellStart"/>
      <w:r>
        <w:rPr>
          <w:sz w:val="32"/>
          <w:szCs w:val="32"/>
        </w:rPr>
        <w:t>укр</w:t>
      </w:r>
      <w:proofErr w:type="spellEnd"/>
      <w:r>
        <w:rPr>
          <w:sz w:val="32"/>
          <w:szCs w:val="32"/>
        </w:rPr>
        <w:t>: +380679876616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Сделать отдельную почту !!! К номерам флажки !! </w:t>
      </w:r>
    </w:p>
    <w:sectPr w:rsidR="00726AD0" w:rsidRPr="007F4993" w:rsidSect="001A7B9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5FD"/>
    <w:multiLevelType w:val="multilevel"/>
    <w:tmpl w:val="1B0E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99"/>
    <w:rsid w:val="001A7B98"/>
    <w:rsid w:val="00726AD0"/>
    <w:rsid w:val="007F4993"/>
    <w:rsid w:val="009C1736"/>
    <w:rsid w:val="00EA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790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3F9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3F99"/>
    <w:rPr>
      <w:rFonts w:ascii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7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665</Characters>
  <Application>Microsoft Macintosh Word</Application>
  <DocSecurity>0</DocSecurity>
  <Lines>5</Lines>
  <Paragraphs>1</Paragraphs>
  <ScaleCrop>false</ScaleCrop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2018-11-22T17:10:00Z</dcterms:created>
  <dcterms:modified xsi:type="dcterms:W3CDTF">2018-11-28T13:23:00Z</dcterms:modified>
</cp:coreProperties>
</file>