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EBB" w:rsidRDefault="007D652A">
      <w:pPr>
        <w:spacing w:line="440" w:lineRule="exact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钥匙箱控制板</w:t>
      </w:r>
      <w:r w:rsidR="001D05D6">
        <w:rPr>
          <w:rFonts w:ascii="宋体" w:eastAsia="宋体" w:hAnsi="宋体" w:cs="宋体" w:hint="eastAsia"/>
          <w:sz w:val="28"/>
          <w:szCs w:val="28"/>
        </w:rPr>
        <w:t>远程升级</w:t>
      </w:r>
      <w:r w:rsidR="00F74602">
        <w:rPr>
          <w:rFonts w:ascii="宋体" w:eastAsia="宋体" w:hAnsi="宋体" w:cs="宋体" w:hint="eastAsia"/>
          <w:sz w:val="28"/>
          <w:szCs w:val="28"/>
        </w:rPr>
        <w:t>服务器</w:t>
      </w:r>
      <w:r w:rsidR="001D05D6">
        <w:rPr>
          <w:rFonts w:ascii="宋体" w:eastAsia="宋体" w:hAnsi="宋体" w:cs="宋体" w:hint="eastAsia"/>
          <w:sz w:val="28"/>
          <w:szCs w:val="28"/>
        </w:rPr>
        <w:t>通信协议</w:t>
      </w:r>
    </w:p>
    <w:p w:rsidR="005C4CEA" w:rsidRPr="005C4CEA" w:rsidRDefault="005C4CEA">
      <w:pPr>
        <w:spacing w:line="440" w:lineRule="exact"/>
        <w:rPr>
          <w:rFonts w:ascii="宋体" w:eastAsia="宋体" w:hAnsi="宋体" w:cs="宋体"/>
          <w:b/>
          <w:sz w:val="24"/>
        </w:rPr>
      </w:pPr>
      <w:r w:rsidRPr="005C4CEA">
        <w:rPr>
          <w:rFonts w:ascii="宋体" w:eastAsia="宋体" w:hAnsi="宋体" w:cs="宋体" w:hint="eastAsia"/>
          <w:b/>
          <w:sz w:val="24"/>
        </w:rPr>
        <w:t xml:space="preserve">1 </w:t>
      </w:r>
      <w:r w:rsidRPr="005C4CEA">
        <w:rPr>
          <w:rFonts w:ascii="宋体" w:eastAsia="宋体" w:hAnsi="宋体" w:cs="宋体"/>
          <w:b/>
          <w:sz w:val="24"/>
        </w:rPr>
        <w:t>MQTT</w:t>
      </w:r>
      <w:r w:rsidRPr="005C4CEA">
        <w:rPr>
          <w:rFonts w:ascii="宋体" w:eastAsia="宋体" w:hAnsi="宋体" w:cs="宋体" w:hint="eastAsia"/>
          <w:b/>
          <w:sz w:val="24"/>
        </w:rPr>
        <w:t>上行与下行topic</w:t>
      </w:r>
    </w:p>
    <w:p w:rsidR="005C4CEA" w:rsidRPr="005C4CEA" w:rsidRDefault="005C4CEA">
      <w:pPr>
        <w:spacing w:line="4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 w:val="24"/>
        </w:rPr>
        <w:tab/>
      </w:r>
      <w:r w:rsidRPr="005C4CEA">
        <w:rPr>
          <w:rFonts w:ascii="宋体" w:eastAsia="宋体" w:hAnsi="宋体" w:cs="宋体" w:hint="eastAsia"/>
          <w:szCs w:val="21"/>
        </w:rPr>
        <w:t>与净水应用服务器一样，上行topic定义如下：</w:t>
      </w:r>
    </w:p>
    <w:p w:rsidR="005C4CEA" w:rsidRDefault="005C4CEA">
      <w:pPr>
        <w:spacing w:line="440" w:lineRule="exact"/>
        <w:rPr>
          <w:rFonts w:ascii="宋体" w:eastAsia="宋体" w:hAnsi="宋体" w:cs="宋体" w:hint="eastAsia"/>
          <w:color w:val="FF0000"/>
          <w:szCs w:val="21"/>
        </w:rPr>
      </w:pPr>
      <w:r w:rsidRPr="005C4CEA">
        <w:rPr>
          <w:rFonts w:ascii="宋体" w:eastAsia="宋体" w:hAnsi="宋体" w:cs="宋体" w:hint="eastAsia"/>
          <w:szCs w:val="21"/>
        </w:rPr>
        <w:tab/>
      </w:r>
      <w:r w:rsidR="007D652A" w:rsidRPr="007D652A">
        <w:rPr>
          <w:rFonts w:ascii="宋体" w:eastAsia="宋体" w:hAnsi="宋体" w:cs="宋体"/>
          <w:color w:val="FF0000"/>
          <w:szCs w:val="21"/>
        </w:rPr>
        <w:t>/</w:t>
      </w:r>
      <w:proofErr w:type="spellStart"/>
      <w:r w:rsidR="007D652A">
        <w:rPr>
          <w:rFonts w:ascii="宋体" w:eastAsia="宋体" w:hAnsi="宋体" w:cs="宋体" w:hint="eastAsia"/>
          <w:color w:val="FF0000"/>
          <w:szCs w:val="21"/>
        </w:rPr>
        <w:t>Keybox</w:t>
      </w:r>
      <w:proofErr w:type="spellEnd"/>
      <w:r w:rsidRPr="005C4CEA">
        <w:rPr>
          <w:rFonts w:ascii="宋体" w:eastAsia="宋体" w:hAnsi="宋体" w:cs="宋体" w:hint="eastAsia"/>
          <w:color w:val="FF0000"/>
          <w:szCs w:val="21"/>
        </w:rPr>
        <w:t>/No</w:t>
      </w:r>
      <w:r w:rsidR="00586D54">
        <w:rPr>
          <w:rFonts w:ascii="宋体" w:eastAsia="宋体" w:hAnsi="宋体" w:cs="宋体" w:hint="eastAsia"/>
          <w:color w:val="FF0000"/>
          <w:szCs w:val="21"/>
        </w:rPr>
        <w:t>t</w:t>
      </w:r>
      <w:r w:rsidRPr="005C4CEA">
        <w:rPr>
          <w:rFonts w:ascii="宋体" w:eastAsia="宋体" w:hAnsi="宋体" w:cs="宋体" w:hint="eastAsia"/>
          <w:color w:val="FF0000"/>
          <w:szCs w:val="21"/>
        </w:rPr>
        <w:t>ice/</w:t>
      </w:r>
      <w:r w:rsidR="007D652A">
        <w:rPr>
          <w:rFonts w:ascii="宋体" w:eastAsia="宋体" w:hAnsi="宋体" w:cs="宋体"/>
          <w:color w:val="FF0000"/>
          <w:szCs w:val="21"/>
        </w:rPr>
        <w:t xml:space="preserve">NUMBER   </w:t>
      </w:r>
      <w:r w:rsidR="007D652A" w:rsidRPr="007D652A">
        <w:rPr>
          <w:rFonts w:ascii="宋体" w:eastAsia="宋体" w:hAnsi="宋体" w:cs="宋体"/>
          <w:szCs w:val="21"/>
        </w:rPr>
        <w:t xml:space="preserve"> </w:t>
      </w:r>
      <w:r w:rsidR="007D652A" w:rsidRPr="007D652A">
        <w:rPr>
          <w:rFonts w:ascii="宋体" w:eastAsia="宋体" w:hAnsi="宋体" w:cs="宋体" w:hint="eastAsia"/>
          <w:szCs w:val="21"/>
        </w:rPr>
        <w:t>/</w:t>
      </w:r>
      <w:r w:rsidR="007D652A" w:rsidRPr="007D652A">
        <w:rPr>
          <w:rFonts w:ascii="宋体" w:eastAsia="宋体" w:hAnsi="宋体" w:cs="宋体"/>
          <w:szCs w:val="21"/>
        </w:rPr>
        <w:t>/</w:t>
      </w:r>
      <w:r w:rsidR="007D652A" w:rsidRPr="007D652A">
        <w:rPr>
          <w:rFonts w:ascii="宋体" w:eastAsia="宋体" w:hAnsi="宋体" w:cs="宋体" w:hint="eastAsia"/>
          <w:szCs w:val="21"/>
        </w:rPr>
        <w:t>数据上报</w:t>
      </w:r>
      <w:r w:rsidR="007D652A" w:rsidRPr="007D652A">
        <w:rPr>
          <w:rFonts w:ascii="宋体" w:eastAsia="宋体" w:hAnsi="宋体" w:cs="宋体"/>
          <w:szCs w:val="21"/>
        </w:rPr>
        <w:t xml:space="preserve"> </w:t>
      </w:r>
    </w:p>
    <w:p w:rsidR="007D652A" w:rsidRPr="005C4CEA" w:rsidRDefault="007D652A">
      <w:pPr>
        <w:spacing w:line="440" w:lineRule="exact"/>
        <w:rPr>
          <w:rFonts w:ascii="宋体" w:eastAsia="宋体" w:hAnsi="宋体" w:cs="宋体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 xml:space="preserve"> </w:t>
      </w:r>
      <w:r>
        <w:rPr>
          <w:rFonts w:ascii="宋体" w:eastAsia="宋体" w:hAnsi="宋体" w:cs="宋体"/>
          <w:color w:val="FF0000"/>
          <w:szCs w:val="21"/>
        </w:rPr>
        <w:t xml:space="preserve">   </w:t>
      </w:r>
      <w:r w:rsidRPr="007D652A">
        <w:rPr>
          <w:rFonts w:ascii="宋体" w:eastAsia="宋体" w:hAnsi="宋体" w:cs="宋体"/>
          <w:color w:val="FF0000"/>
          <w:szCs w:val="21"/>
        </w:rPr>
        <w:t>/</w:t>
      </w:r>
      <w:proofErr w:type="spellStart"/>
      <w:r>
        <w:rPr>
          <w:rFonts w:ascii="宋体" w:eastAsia="宋体" w:hAnsi="宋体" w:cs="宋体" w:hint="eastAsia"/>
          <w:color w:val="FF0000"/>
          <w:szCs w:val="21"/>
        </w:rPr>
        <w:t>Keybox</w:t>
      </w:r>
      <w:proofErr w:type="spellEnd"/>
      <w:r w:rsidRPr="005C4CEA">
        <w:rPr>
          <w:rFonts w:ascii="宋体" w:eastAsia="宋体" w:hAnsi="宋体" w:cs="宋体" w:hint="eastAsia"/>
          <w:color w:val="FF0000"/>
          <w:szCs w:val="21"/>
        </w:rPr>
        <w:t>/</w:t>
      </w:r>
      <w:proofErr w:type="spellStart"/>
      <w:r>
        <w:rPr>
          <w:rFonts w:ascii="宋体" w:eastAsia="宋体" w:hAnsi="宋体" w:cs="宋体" w:hint="eastAsia"/>
          <w:color w:val="FF0000"/>
          <w:szCs w:val="21"/>
        </w:rPr>
        <w:t>ReCommand</w:t>
      </w:r>
      <w:proofErr w:type="spellEnd"/>
      <w:r w:rsidRPr="005C4CEA">
        <w:rPr>
          <w:rFonts w:ascii="宋体" w:eastAsia="宋体" w:hAnsi="宋体" w:cs="宋体" w:hint="eastAsia"/>
          <w:color w:val="FF0000"/>
          <w:szCs w:val="21"/>
        </w:rPr>
        <w:t>/</w:t>
      </w:r>
      <w:r>
        <w:rPr>
          <w:rFonts w:ascii="宋体" w:eastAsia="宋体" w:hAnsi="宋体" w:cs="宋体"/>
          <w:color w:val="FF0000"/>
          <w:szCs w:val="21"/>
        </w:rPr>
        <w:t xml:space="preserve">NUMBER   </w:t>
      </w:r>
      <w:r w:rsidRPr="007D652A">
        <w:rPr>
          <w:rFonts w:ascii="宋体" w:eastAsia="宋体" w:hAnsi="宋体" w:cs="宋体"/>
          <w:szCs w:val="21"/>
        </w:rPr>
        <w:t xml:space="preserve"> </w:t>
      </w:r>
      <w:r w:rsidRPr="007D652A">
        <w:rPr>
          <w:rFonts w:ascii="宋体" w:eastAsia="宋体" w:hAnsi="宋体" w:cs="宋体" w:hint="eastAsia"/>
          <w:szCs w:val="21"/>
        </w:rPr>
        <w:t>/</w:t>
      </w:r>
      <w:r w:rsidRPr="007D652A">
        <w:rPr>
          <w:rFonts w:ascii="宋体" w:eastAsia="宋体" w:hAnsi="宋体" w:cs="宋体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命令回复</w:t>
      </w:r>
      <w:r w:rsidRPr="007D652A">
        <w:rPr>
          <w:rFonts w:ascii="宋体" w:eastAsia="宋体" w:hAnsi="宋体" w:cs="宋体" w:hint="eastAsia"/>
          <w:szCs w:val="21"/>
        </w:rPr>
        <w:t>上报</w:t>
      </w:r>
    </w:p>
    <w:p w:rsidR="005C4CEA" w:rsidRPr="005C4CEA" w:rsidRDefault="005C4CEA">
      <w:pPr>
        <w:spacing w:line="440" w:lineRule="exact"/>
        <w:rPr>
          <w:rFonts w:ascii="宋体" w:eastAsia="宋体" w:hAnsi="宋体" w:cs="宋体"/>
          <w:szCs w:val="21"/>
        </w:rPr>
      </w:pPr>
      <w:r w:rsidRPr="005C4CEA">
        <w:rPr>
          <w:rFonts w:ascii="宋体" w:eastAsia="宋体" w:hAnsi="宋体" w:cs="宋体" w:hint="eastAsia"/>
          <w:szCs w:val="21"/>
        </w:rPr>
        <w:tab/>
      </w:r>
      <w:r w:rsidRPr="005C4CEA">
        <w:rPr>
          <w:rFonts w:ascii="宋体" w:eastAsia="宋体" w:hAnsi="宋体" w:cs="宋体"/>
          <w:szCs w:val="21"/>
        </w:rPr>
        <w:t>下行topic定义如下：</w:t>
      </w:r>
    </w:p>
    <w:p w:rsidR="005C4CEA" w:rsidRPr="005C4CEA" w:rsidRDefault="005C4CEA">
      <w:pPr>
        <w:spacing w:line="440" w:lineRule="exact"/>
        <w:rPr>
          <w:rFonts w:ascii="宋体" w:eastAsia="宋体" w:hAnsi="宋体" w:cs="宋体" w:hint="eastAsia"/>
          <w:color w:val="FF0000"/>
          <w:szCs w:val="21"/>
        </w:rPr>
      </w:pPr>
      <w:r w:rsidRPr="005C4CEA">
        <w:rPr>
          <w:rFonts w:ascii="宋体" w:eastAsia="宋体" w:hAnsi="宋体" w:cs="宋体" w:hint="eastAsia"/>
          <w:szCs w:val="21"/>
        </w:rPr>
        <w:tab/>
      </w:r>
      <w:r w:rsidR="007D652A">
        <w:rPr>
          <w:rFonts w:ascii="宋体" w:eastAsia="宋体" w:hAnsi="宋体" w:cs="宋体"/>
          <w:color w:val="FF0000"/>
          <w:szCs w:val="21"/>
        </w:rPr>
        <w:t>/</w:t>
      </w:r>
      <w:proofErr w:type="spellStart"/>
      <w:r w:rsidR="007D652A">
        <w:rPr>
          <w:rFonts w:ascii="宋体" w:eastAsia="宋体" w:hAnsi="宋体" w:cs="宋体"/>
          <w:color w:val="FF0000"/>
          <w:szCs w:val="21"/>
        </w:rPr>
        <w:t>Keybox</w:t>
      </w:r>
      <w:proofErr w:type="spellEnd"/>
      <w:r w:rsidRPr="005C4CEA">
        <w:rPr>
          <w:rFonts w:ascii="宋体" w:eastAsia="宋体" w:hAnsi="宋体" w:cs="宋体" w:hint="eastAsia"/>
          <w:color w:val="FF0000"/>
          <w:szCs w:val="21"/>
        </w:rPr>
        <w:t>/</w:t>
      </w:r>
      <w:r w:rsidR="00586D54">
        <w:rPr>
          <w:rFonts w:ascii="宋体" w:eastAsia="宋体" w:hAnsi="宋体" w:cs="宋体" w:hint="eastAsia"/>
          <w:color w:val="FF0000"/>
          <w:szCs w:val="21"/>
        </w:rPr>
        <w:t>Command</w:t>
      </w:r>
      <w:r w:rsidRPr="005C4CEA">
        <w:rPr>
          <w:rFonts w:ascii="宋体" w:eastAsia="宋体" w:hAnsi="宋体" w:cs="宋体" w:hint="eastAsia"/>
          <w:color w:val="FF0000"/>
          <w:szCs w:val="21"/>
        </w:rPr>
        <w:t>/</w:t>
      </w:r>
      <w:r w:rsidR="00083DA9" w:rsidRPr="00083DA9">
        <w:rPr>
          <w:rFonts w:ascii="宋体" w:eastAsia="宋体" w:hAnsi="宋体" w:cs="宋体"/>
          <w:color w:val="FF0000"/>
          <w:szCs w:val="21"/>
        </w:rPr>
        <w:t xml:space="preserve"> </w:t>
      </w:r>
      <w:r w:rsidR="00083DA9">
        <w:rPr>
          <w:rFonts w:ascii="宋体" w:eastAsia="宋体" w:hAnsi="宋体" w:cs="宋体"/>
          <w:color w:val="FF0000"/>
          <w:szCs w:val="21"/>
        </w:rPr>
        <w:t>NUMBER</w:t>
      </w:r>
      <w:r w:rsidR="00083DA9">
        <w:rPr>
          <w:rFonts w:ascii="宋体" w:eastAsia="宋体" w:hAnsi="宋体" w:cs="宋体"/>
          <w:color w:val="FF0000"/>
          <w:szCs w:val="21"/>
        </w:rPr>
        <w:t xml:space="preserve">     </w:t>
      </w:r>
      <w:r w:rsidR="00083DA9" w:rsidRPr="00083DA9">
        <w:rPr>
          <w:rFonts w:ascii="宋体" w:eastAsia="宋体" w:hAnsi="宋体" w:cs="宋体" w:hint="eastAsia"/>
          <w:szCs w:val="21"/>
        </w:rPr>
        <w:t>/</w:t>
      </w:r>
      <w:r w:rsidR="00083DA9" w:rsidRPr="00083DA9">
        <w:rPr>
          <w:rFonts w:ascii="宋体" w:eastAsia="宋体" w:hAnsi="宋体" w:cs="宋体"/>
          <w:szCs w:val="21"/>
        </w:rPr>
        <w:t>/</w:t>
      </w:r>
      <w:r w:rsidR="00083DA9" w:rsidRPr="00083DA9">
        <w:rPr>
          <w:rFonts w:ascii="宋体" w:eastAsia="宋体" w:hAnsi="宋体" w:cs="宋体" w:hint="eastAsia"/>
          <w:szCs w:val="21"/>
        </w:rPr>
        <w:t>服务器下发命令</w:t>
      </w:r>
    </w:p>
    <w:p w:rsidR="005C4CEA" w:rsidRDefault="005C4CEA" w:rsidP="005C4CEA">
      <w:pPr>
        <w:spacing w:line="440" w:lineRule="exact"/>
        <w:ind w:firstLine="420"/>
        <w:rPr>
          <w:rFonts w:ascii="宋体" w:eastAsia="宋体" w:hAnsi="宋体" w:cs="宋体"/>
          <w:szCs w:val="21"/>
        </w:rPr>
      </w:pPr>
      <w:r w:rsidRPr="005C4CEA">
        <w:rPr>
          <w:rFonts w:ascii="宋体" w:eastAsia="宋体" w:hAnsi="宋体" w:cs="宋体" w:hint="eastAsia"/>
          <w:szCs w:val="21"/>
        </w:rPr>
        <w:t>其中</w:t>
      </w:r>
      <w:r w:rsidR="00083DA9">
        <w:rPr>
          <w:rFonts w:ascii="宋体" w:eastAsia="宋体" w:hAnsi="宋体" w:cs="宋体" w:hint="eastAsia"/>
          <w:szCs w:val="21"/>
        </w:rPr>
        <w:t>NUMBER</w:t>
      </w:r>
      <w:r w:rsidRPr="005C4CEA">
        <w:rPr>
          <w:rFonts w:ascii="宋体" w:eastAsia="宋体" w:hAnsi="宋体" w:cs="宋体" w:hint="eastAsia"/>
          <w:szCs w:val="21"/>
        </w:rPr>
        <w:t>为</w:t>
      </w:r>
      <w:r w:rsidR="00083DA9">
        <w:rPr>
          <w:rFonts w:ascii="宋体" w:eastAsia="宋体" w:hAnsi="宋体" w:cs="宋体" w:hint="eastAsia"/>
          <w:szCs w:val="21"/>
        </w:rPr>
        <w:t>控制板</w:t>
      </w:r>
      <w:r w:rsidRPr="005C4CEA">
        <w:rPr>
          <w:rFonts w:ascii="宋体" w:eastAsia="宋体" w:hAnsi="宋体" w:cs="宋体" w:hint="eastAsia"/>
          <w:szCs w:val="21"/>
        </w:rPr>
        <w:t>的</w:t>
      </w:r>
      <w:r w:rsidR="00083DA9">
        <w:rPr>
          <w:rFonts w:ascii="宋体" w:eastAsia="宋体" w:hAnsi="宋体" w:cs="宋体" w:hint="eastAsia"/>
          <w:szCs w:val="21"/>
        </w:rPr>
        <w:t>芯片id</w:t>
      </w:r>
      <w:r w:rsidRPr="005C4CEA">
        <w:rPr>
          <w:rFonts w:ascii="宋体" w:eastAsia="宋体" w:hAnsi="宋体" w:cs="宋体" w:hint="eastAsia"/>
          <w:szCs w:val="21"/>
        </w:rPr>
        <w:t>，用于区别设备的唯一性</w:t>
      </w:r>
    </w:p>
    <w:p w:rsidR="001904C1" w:rsidRDefault="001904C1" w:rsidP="005C4CEA">
      <w:pPr>
        <w:spacing w:line="440" w:lineRule="exact"/>
        <w:ind w:firstLine="420"/>
        <w:rPr>
          <w:rFonts w:ascii="宋体" w:eastAsia="宋体" w:hAnsi="宋体" w:cs="宋体"/>
          <w:color w:val="FF0000"/>
          <w:szCs w:val="21"/>
        </w:rPr>
      </w:pPr>
      <w:r w:rsidRPr="001904C1">
        <w:rPr>
          <w:rFonts w:ascii="宋体" w:eastAsia="宋体" w:hAnsi="宋体" w:cs="宋体" w:hint="eastAsia"/>
          <w:color w:val="FF0000"/>
          <w:szCs w:val="21"/>
        </w:rPr>
        <w:t>注意：MQTT需要承载二进制数据</w:t>
      </w:r>
      <w:r w:rsidR="00F9460C">
        <w:rPr>
          <w:rFonts w:ascii="宋体" w:eastAsia="宋体" w:hAnsi="宋体" w:cs="宋体" w:hint="eastAsia"/>
          <w:color w:val="FF0000"/>
          <w:szCs w:val="21"/>
        </w:rPr>
        <w:t>，用户名与密码都固定为</w:t>
      </w:r>
      <w:proofErr w:type="spellStart"/>
      <w:r w:rsidR="00F9460C">
        <w:rPr>
          <w:rFonts w:ascii="宋体" w:eastAsia="宋体" w:hAnsi="宋体" w:cs="宋体" w:hint="eastAsia"/>
          <w:color w:val="FF0000"/>
          <w:szCs w:val="21"/>
        </w:rPr>
        <w:t>inodes</w:t>
      </w:r>
      <w:proofErr w:type="spellEnd"/>
      <w:r w:rsidR="00F87829">
        <w:rPr>
          <w:rFonts w:ascii="宋体" w:eastAsia="宋体" w:hAnsi="宋体" w:cs="宋体"/>
          <w:color w:val="FF0000"/>
          <w:szCs w:val="21"/>
        </w:rPr>
        <w:t xml:space="preserve"> </w:t>
      </w:r>
      <w:r w:rsidR="00F87829">
        <w:rPr>
          <w:rFonts w:ascii="宋体" w:eastAsia="宋体" w:hAnsi="宋体" w:cs="宋体" w:hint="eastAsia"/>
          <w:color w:val="FF0000"/>
          <w:szCs w:val="21"/>
        </w:rPr>
        <w:t>（正式环境根据配置来）</w:t>
      </w:r>
    </w:p>
    <w:p w:rsidR="005A6B0C" w:rsidRDefault="005A6B0C">
      <w:pPr>
        <w:spacing w:line="440" w:lineRule="exact"/>
        <w:rPr>
          <w:rFonts w:ascii="宋体" w:eastAsia="宋体" w:hAnsi="宋体" w:cs="宋体"/>
          <w:b/>
          <w:sz w:val="24"/>
        </w:rPr>
      </w:pPr>
      <w:r w:rsidRPr="005A6B0C">
        <w:rPr>
          <w:rFonts w:ascii="宋体" w:eastAsia="宋体" w:hAnsi="宋体" w:cs="宋体" w:hint="eastAsia"/>
          <w:b/>
          <w:sz w:val="24"/>
        </w:rPr>
        <w:t>2</w:t>
      </w:r>
      <w:r>
        <w:rPr>
          <w:rFonts w:ascii="宋体" w:eastAsia="宋体" w:hAnsi="宋体" w:cs="宋体" w:hint="eastAsia"/>
          <w:b/>
          <w:sz w:val="24"/>
        </w:rPr>
        <w:t>远程升级指令</w:t>
      </w:r>
    </w:p>
    <w:p w:rsidR="005A6B0C" w:rsidRDefault="005A6B0C">
      <w:pPr>
        <w:spacing w:line="4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sz w:val="24"/>
        </w:rPr>
        <w:tab/>
      </w:r>
      <w:r w:rsidRPr="005A6B0C">
        <w:rPr>
          <w:rFonts w:ascii="宋体" w:eastAsia="宋体" w:hAnsi="宋体" w:cs="宋体" w:hint="eastAsia"/>
          <w:szCs w:val="21"/>
        </w:rPr>
        <w:t>该指令</w:t>
      </w:r>
      <w:r>
        <w:rPr>
          <w:rFonts w:ascii="宋体" w:eastAsia="宋体" w:hAnsi="宋体" w:cs="宋体" w:hint="eastAsia"/>
          <w:szCs w:val="21"/>
        </w:rPr>
        <w:t>用于使净水控制板进入远程升级状态，由净水应用服务器下发，格式如下：</w:t>
      </w:r>
    </w:p>
    <w:p w:rsidR="005A6B0C" w:rsidRDefault="005A6B0C">
      <w:pPr>
        <w:spacing w:line="4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 w:rsidRPr="005A6B0C">
        <w:rPr>
          <w:rFonts w:ascii="宋体" w:eastAsia="宋体" w:hAnsi="宋体" w:cs="宋体"/>
          <w:szCs w:val="21"/>
        </w:rPr>
        <w:t>{"addr":"</w:t>
      </w:r>
      <w:r w:rsidR="00F87829" w:rsidRPr="00F87829">
        <w:rPr>
          <w:rFonts w:ascii="宋体" w:eastAsia="宋体" w:hAnsi="宋体" w:cs="宋体"/>
          <w:szCs w:val="21"/>
        </w:rPr>
        <w:t>120.24.69.121</w:t>
      </w:r>
      <w:r w:rsidRPr="005A6B0C">
        <w:rPr>
          <w:rFonts w:ascii="宋体" w:eastAsia="宋体" w:hAnsi="宋体" w:cs="宋体"/>
          <w:szCs w:val="21"/>
        </w:rPr>
        <w:t>","port":"7705","file":"</w:t>
      </w:r>
      <w:r w:rsidR="00504DB3">
        <w:rPr>
          <w:rFonts w:ascii="宋体" w:eastAsia="宋体" w:hAnsi="宋体" w:cs="宋体" w:hint="eastAsia"/>
          <w:szCs w:val="21"/>
        </w:rPr>
        <w:t>CW309</w:t>
      </w:r>
      <w:r w:rsidR="00504DB3" w:rsidRPr="00F74602">
        <w:rPr>
          <w:rFonts w:ascii="宋体" w:eastAsia="宋体" w:hAnsi="宋体" w:cs="宋体" w:hint="eastAsia"/>
          <w:szCs w:val="21"/>
        </w:rPr>
        <w:t>_</w:t>
      </w:r>
      <w:r w:rsidR="00504DB3">
        <w:rPr>
          <w:rFonts w:ascii="宋体" w:eastAsia="宋体" w:hAnsi="宋体" w:cs="宋体" w:hint="eastAsia"/>
          <w:szCs w:val="21"/>
        </w:rPr>
        <w:t>0_91</w:t>
      </w:r>
      <w:r w:rsidRPr="00F74602"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 w:hint="eastAsia"/>
          <w:szCs w:val="21"/>
        </w:rPr>
        <w:t>bin</w:t>
      </w:r>
      <w:r w:rsidRPr="005A6B0C">
        <w:rPr>
          <w:rFonts w:ascii="宋体" w:eastAsia="宋体" w:hAnsi="宋体" w:cs="宋体"/>
          <w:szCs w:val="21"/>
        </w:rPr>
        <w:t>"}</w:t>
      </w:r>
    </w:p>
    <w:p w:rsidR="005A6B0C" w:rsidRDefault="005A6B0C">
      <w:pPr>
        <w:spacing w:line="4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proofErr w:type="spellStart"/>
      <w:r w:rsidR="007F3599">
        <w:rPr>
          <w:rFonts w:ascii="宋体" w:eastAsia="宋体" w:hAnsi="宋体" w:cs="宋体"/>
          <w:szCs w:val="21"/>
        </w:rPr>
        <w:t>a</w:t>
      </w:r>
      <w:r w:rsidR="007F3599">
        <w:rPr>
          <w:rFonts w:ascii="宋体" w:eastAsia="宋体" w:hAnsi="宋体" w:cs="宋体" w:hint="eastAsia"/>
          <w:szCs w:val="21"/>
        </w:rPr>
        <w:t>ddr</w:t>
      </w:r>
      <w:proofErr w:type="spellEnd"/>
      <w:r w:rsidR="007F3599">
        <w:rPr>
          <w:rFonts w:ascii="宋体" w:eastAsia="宋体" w:hAnsi="宋体" w:cs="宋体" w:hint="eastAsia"/>
          <w:szCs w:val="21"/>
        </w:rPr>
        <w:t>为远程升级服务器的IP地址</w:t>
      </w:r>
      <w:r w:rsidR="00A21C73">
        <w:rPr>
          <w:rFonts w:ascii="宋体" w:eastAsia="宋体" w:hAnsi="宋体" w:cs="宋体" w:hint="eastAsia"/>
          <w:szCs w:val="21"/>
        </w:rPr>
        <w:t>，最大</w:t>
      </w:r>
      <w:r w:rsidR="00637F2A">
        <w:rPr>
          <w:rFonts w:ascii="宋体" w:eastAsia="宋体" w:hAnsi="宋体" w:cs="宋体" w:hint="eastAsia"/>
          <w:szCs w:val="21"/>
        </w:rPr>
        <w:t>长度为31个字符</w:t>
      </w:r>
    </w:p>
    <w:p w:rsidR="007F3599" w:rsidRDefault="007F3599">
      <w:pPr>
        <w:spacing w:line="4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port为远程升级服务器的端口号</w:t>
      </w:r>
      <w:r w:rsidR="00637F2A">
        <w:rPr>
          <w:rFonts w:ascii="宋体" w:eastAsia="宋体" w:hAnsi="宋体" w:cs="宋体" w:hint="eastAsia"/>
          <w:szCs w:val="21"/>
        </w:rPr>
        <w:t>，最大长度为5个字符</w:t>
      </w:r>
    </w:p>
    <w:p w:rsidR="007F3599" w:rsidRDefault="007F3599">
      <w:pPr>
        <w:spacing w:line="4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file为远程升级文件名</w:t>
      </w:r>
      <w:r w:rsidR="00637F2A">
        <w:rPr>
          <w:rFonts w:ascii="宋体" w:eastAsia="宋体" w:hAnsi="宋体" w:cs="宋体" w:hint="eastAsia"/>
          <w:szCs w:val="21"/>
        </w:rPr>
        <w:t>，最大长度为31个字符</w:t>
      </w:r>
    </w:p>
    <w:p w:rsidR="004264B9" w:rsidRPr="005A6B0C" w:rsidRDefault="004264B9">
      <w:pPr>
        <w:spacing w:line="4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命令中的{、}、</w:t>
      </w:r>
      <w:r w:rsidRPr="005A6B0C">
        <w:rPr>
          <w:rFonts w:ascii="宋体" w:eastAsia="宋体" w:hAnsi="宋体" w:cs="宋体"/>
          <w:szCs w:val="21"/>
        </w:rPr>
        <w:t>"</w:t>
      </w:r>
      <w:r>
        <w:rPr>
          <w:rFonts w:ascii="宋体" w:eastAsia="宋体" w:hAnsi="宋体" w:cs="宋体"/>
          <w:szCs w:val="21"/>
        </w:rPr>
        <w:t>可以缺省</w:t>
      </w:r>
      <w:r w:rsidR="004D5A3C">
        <w:rPr>
          <w:rFonts w:ascii="宋体" w:eastAsia="宋体" w:hAnsi="宋体" w:cs="宋体"/>
          <w:szCs w:val="21"/>
        </w:rPr>
        <w:t>为空</w:t>
      </w:r>
      <w:bookmarkStart w:id="0" w:name="_GoBack"/>
      <w:bookmarkEnd w:id="0"/>
    </w:p>
    <w:p w:rsidR="001A7EBB" w:rsidRDefault="00B85350">
      <w:pPr>
        <w:spacing w:line="440" w:lineRule="exac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3</w:t>
      </w:r>
      <w:r w:rsidR="00F74602">
        <w:rPr>
          <w:rFonts w:ascii="宋体" w:eastAsia="宋体" w:hAnsi="宋体" w:cs="宋体" w:hint="eastAsia"/>
          <w:b/>
          <w:sz w:val="24"/>
        </w:rPr>
        <w:t xml:space="preserve"> 远程下载功能实现</w:t>
      </w:r>
    </w:p>
    <w:p w:rsidR="001A7EBB" w:rsidRPr="00F74602" w:rsidRDefault="00F74602">
      <w:pPr>
        <w:spacing w:line="4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 w:val="24"/>
        </w:rPr>
        <w:tab/>
      </w:r>
      <w:r w:rsidRPr="00F74602">
        <w:rPr>
          <w:rFonts w:ascii="宋体" w:eastAsia="宋体" w:hAnsi="宋体" w:cs="宋体" w:hint="eastAsia"/>
          <w:szCs w:val="21"/>
        </w:rPr>
        <w:t>1、服务器端一次将数据读入缓存区，而客户端分段请求读取。</w:t>
      </w:r>
    </w:p>
    <w:p w:rsidR="001A7EBB" w:rsidRPr="00F74602" w:rsidRDefault="00F74602">
      <w:pPr>
        <w:spacing w:line="440" w:lineRule="exact"/>
        <w:rPr>
          <w:rFonts w:ascii="宋体" w:eastAsia="宋体" w:hAnsi="宋体" w:cs="宋体"/>
          <w:szCs w:val="21"/>
        </w:rPr>
      </w:pPr>
      <w:r w:rsidRPr="00F74602">
        <w:rPr>
          <w:rFonts w:ascii="宋体" w:eastAsia="宋体" w:hAnsi="宋体" w:cs="宋体" w:hint="eastAsia"/>
          <w:szCs w:val="21"/>
        </w:rPr>
        <w:tab/>
        <w:t>2</w:t>
      </w:r>
      <w:r w:rsidR="009B7CE3">
        <w:rPr>
          <w:rFonts w:ascii="宋体" w:eastAsia="宋体" w:hAnsi="宋体" w:cs="宋体" w:hint="eastAsia"/>
          <w:szCs w:val="21"/>
        </w:rPr>
        <w:t xml:space="preserve">、 </w:t>
      </w:r>
      <w:r w:rsidRPr="00F74602">
        <w:rPr>
          <w:rFonts w:ascii="宋体" w:eastAsia="宋体" w:hAnsi="宋体" w:cs="宋体" w:hint="eastAsia"/>
          <w:szCs w:val="21"/>
        </w:rPr>
        <w:t>每次请求读取都需要加校验位。（校验为除包头包尾以外，所有byte相加 &amp; 0xffff）</w:t>
      </w:r>
    </w:p>
    <w:p w:rsidR="001A7EBB" w:rsidRPr="00F74602" w:rsidRDefault="00F74602" w:rsidP="00805654">
      <w:pPr>
        <w:spacing w:line="440" w:lineRule="exact"/>
        <w:ind w:left="420" w:hangingChars="200" w:hanging="420"/>
        <w:rPr>
          <w:rFonts w:ascii="宋体" w:eastAsia="宋体" w:hAnsi="宋体" w:cs="宋体"/>
          <w:szCs w:val="21"/>
        </w:rPr>
      </w:pPr>
      <w:r w:rsidRPr="00F74602">
        <w:rPr>
          <w:rFonts w:ascii="宋体" w:eastAsia="宋体" w:hAnsi="宋体" w:cs="宋体" w:hint="eastAsia"/>
          <w:szCs w:val="21"/>
        </w:rPr>
        <w:tab/>
      </w:r>
      <w:r w:rsidR="009B7CE3">
        <w:rPr>
          <w:rFonts w:ascii="宋体" w:eastAsia="宋体" w:hAnsi="宋体" w:cs="宋体" w:hint="eastAsia"/>
          <w:szCs w:val="21"/>
        </w:rPr>
        <w:t>3、</w:t>
      </w:r>
      <w:r w:rsidR="0019217F">
        <w:rPr>
          <w:rFonts w:ascii="宋体" w:eastAsia="宋体" w:hAnsi="宋体" w:cs="宋体" w:hint="eastAsia"/>
          <w:szCs w:val="21"/>
        </w:rPr>
        <w:t>文件</w:t>
      </w:r>
      <w:r w:rsidRPr="00F74602">
        <w:rPr>
          <w:rFonts w:ascii="宋体" w:eastAsia="宋体" w:hAnsi="宋体" w:cs="宋体" w:hint="eastAsia"/>
          <w:szCs w:val="21"/>
        </w:rPr>
        <w:t>命名规则（</w:t>
      </w:r>
      <w:r w:rsidR="00805654">
        <w:rPr>
          <w:rFonts w:ascii="宋体" w:eastAsia="宋体" w:hAnsi="宋体" w:cs="宋体" w:hint="eastAsia"/>
          <w:szCs w:val="21"/>
        </w:rPr>
        <w:t>型号</w:t>
      </w:r>
      <w:r w:rsidRPr="00F74602">
        <w:rPr>
          <w:rFonts w:ascii="宋体" w:eastAsia="宋体" w:hAnsi="宋体" w:cs="宋体" w:hint="eastAsia"/>
          <w:szCs w:val="21"/>
        </w:rPr>
        <w:t>+下划线+</w:t>
      </w:r>
      <w:r w:rsidR="00AB7472">
        <w:rPr>
          <w:rFonts w:ascii="宋体" w:eastAsia="宋体" w:hAnsi="宋体" w:cs="宋体" w:hint="eastAsia"/>
          <w:szCs w:val="21"/>
        </w:rPr>
        <w:t>硬件</w:t>
      </w:r>
      <w:r w:rsidRPr="00F74602">
        <w:rPr>
          <w:rFonts w:ascii="宋体" w:eastAsia="宋体" w:hAnsi="宋体" w:cs="宋体" w:hint="eastAsia"/>
          <w:szCs w:val="21"/>
        </w:rPr>
        <w:t>版本号</w:t>
      </w:r>
      <w:r w:rsidR="00805654">
        <w:rPr>
          <w:rFonts w:ascii="宋体" w:eastAsia="宋体" w:hAnsi="宋体" w:cs="宋体" w:hint="eastAsia"/>
          <w:szCs w:val="21"/>
        </w:rPr>
        <w:t>+下划线+软件版本号</w:t>
      </w:r>
      <w:r w:rsidRPr="00F74602">
        <w:rPr>
          <w:rFonts w:ascii="宋体" w:eastAsia="宋体" w:hAnsi="宋体" w:cs="宋体" w:hint="eastAsia"/>
          <w:szCs w:val="21"/>
        </w:rPr>
        <w:t>，如：</w:t>
      </w:r>
      <w:r w:rsidR="00AB7472">
        <w:rPr>
          <w:rFonts w:ascii="宋体" w:eastAsia="宋体" w:hAnsi="宋体" w:cs="宋体" w:hint="eastAsia"/>
          <w:szCs w:val="21"/>
        </w:rPr>
        <w:t>CW309</w:t>
      </w:r>
      <w:r w:rsidRPr="00F74602">
        <w:rPr>
          <w:rFonts w:ascii="宋体" w:eastAsia="宋体" w:hAnsi="宋体" w:cs="宋体" w:hint="eastAsia"/>
          <w:szCs w:val="21"/>
        </w:rPr>
        <w:t>_</w:t>
      </w:r>
      <w:r w:rsidR="00AB7472">
        <w:rPr>
          <w:rFonts w:ascii="宋体" w:eastAsia="宋体" w:hAnsi="宋体" w:cs="宋体" w:hint="eastAsia"/>
          <w:szCs w:val="21"/>
        </w:rPr>
        <w:t>0_91</w:t>
      </w:r>
      <w:r w:rsidRPr="00F74602">
        <w:rPr>
          <w:rFonts w:ascii="宋体" w:eastAsia="宋体" w:hAnsi="宋体" w:cs="宋体" w:hint="eastAsia"/>
          <w:szCs w:val="21"/>
        </w:rPr>
        <w:t>.</w:t>
      </w:r>
      <w:r w:rsidR="00AB7472">
        <w:rPr>
          <w:rFonts w:ascii="宋体" w:eastAsia="宋体" w:hAnsi="宋体" w:cs="宋体" w:hint="eastAsia"/>
          <w:szCs w:val="21"/>
        </w:rPr>
        <w:t>bin</w:t>
      </w:r>
      <w:r w:rsidRPr="00F74602">
        <w:rPr>
          <w:rFonts w:ascii="宋体" w:eastAsia="宋体" w:hAnsi="宋体" w:cs="宋体" w:hint="eastAsia"/>
          <w:szCs w:val="21"/>
        </w:rPr>
        <w:t>）</w:t>
      </w:r>
    </w:p>
    <w:p w:rsidR="00C010DE" w:rsidRDefault="00C010DE">
      <w:pPr>
        <w:spacing w:line="440" w:lineRule="exact"/>
        <w:rPr>
          <w:rFonts w:ascii="宋体" w:eastAsia="宋体" w:hAnsi="宋体" w:cs="宋体"/>
          <w:b/>
          <w:sz w:val="24"/>
        </w:rPr>
      </w:pPr>
    </w:p>
    <w:p w:rsidR="001A7EBB" w:rsidRDefault="00853484">
      <w:pPr>
        <w:spacing w:line="440" w:lineRule="exac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4</w:t>
      </w:r>
      <w:r w:rsidR="00F74602">
        <w:rPr>
          <w:rFonts w:ascii="宋体" w:eastAsia="宋体" w:hAnsi="宋体" w:cs="宋体" w:hint="eastAsia"/>
          <w:b/>
          <w:sz w:val="24"/>
        </w:rPr>
        <w:t xml:space="preserve"> 传输协议</w:t>
      </w:r>
    </w:p>
    <w:p w:rsidR="003F5B5F" w:rsidRPr="00366891" w:rsidRDefault="00F74602" w:rsidP="003F5B5F">
      <w:pPr>
        <w:spacing w:line="440" w:lineRule="exact"/>
        <w:rPr>
          <w:rFonts w:ascii="宋体" w:eastAsia="宋体" w:hAnsi="宋体" w:cs="宋体"/>
          <w:szCs w:val="21"/>
        </w:rPr>
      </w:pPr>
      <w:r w:rsidRPr="00366891">
        <w:rPr>
          <w:rFonts w:ascii="宋体" w:eastAsia="宋体" w:hAnsi="宋体" w:cs="宋体" w:hint="eastAsia"/>
          <w:bCs/>
          <w:szCs w:val="21"/>
        </w:rPr>
        <w:t>客户端发送到服务器的请求</w:t>
      </w:r>
      <w:r w:rsidRPr="00366891">
        <w:rPr>
          <w:rFonts w:ascii="宋体" w:eastAsia="宋体" w:hAnsi="宋体" w:cs="宋体" w:hint="eastAsia"/>
          <w:szCs w:val="21"/>
        </w:rPr>
        <w:t>：</w:t>
      </w:r>
    </w:p>
    <w:p w:rsidR="00B51644" w:rsidRPr="003F5B5F" w:rsidRDefault="00B51644">
      <w:pPr>
        <w:spacing w:line="440" w:lineRule="exact"/>
        <w:rPr>
          <w:rFonts w:ascii="宋体" w:eastAsia="宋体" w:hAnsi="宋体" w:cs="宋体"/>
          <w:szCs w:val="21"/>
        </w:rPr>
      </w:pPr>
      <w:r w:rsidRPr="003F5B5F">
        <w:rPr>
          <w:rFonts w:ascii="宋体" w:eastAsia="宋体" w:hAnsi="宋体" w:cs="宋体" w:hint="eastAsia"/>
          <w:szCs w:val="21"/>
        </w:rPr>
        <w:t>{</w:t>
      </w:r>
    </w:p>
    <w:p w:rsidR="003F5B5F" w:rsidRPr="003F5B5F" w:rsidRDefault="009E4178">
      <w:pPr>
        <w:spacing w:line="440" w:lineRule="exact"/>
        <w:rPr>
          <w:rFonts w:ascii="宋体" w:eastAsia="宋体" w:hAnsi="宋体" w:cs="宋体"/>
          <w:szCs w:val="21"/>
        </w:rPr>
      </w:pPr>
      <w:r w:rsidRPr="005A6B0C">
        <w:rPr>
          <w:rFonts w:ascii="宋体" w:eastAsia="宋体" w:hAnsi="宋体" w:cs="宋体"/>
          <w:szCs w:val="21"/>
        </w:rPr>
        <w:t>"</w:t>
      </w:r>
      <w:r w:rsidR="003F5B5F" w:rsidRPr="003F5B5F">
        <w:rPr>
          <w:rFonts w:ascii="宋体" w:eastAsia="宋体" w:hAnsi="宋体" w:cs="宋体" w:hint="eastAsia"/>
          <w:szCs w:val="21"/>
        </w:rPr>
        <w:t>cur_</w:t>
      </w:r>
      <w:proofErr w:type="spellStart"/>
      <w:r w:rsidR="003F5B5F" w:rsidRPr="003F5B5F">
        <w:rPr>
          <w:rFonts w:ascii="宋体" w:eastAsia="宋体" w:hAnsi="宋体" w:cs="宋体" w:hint="eastAsia"/>
          <w:szCs w:val="21"/>
        </w:rPr>
        <w:t>cmd</w:t>
      </w:r>
      <w:proofErr w:type="spellEnd"/>
      <w:r w:rsidRPr="005A6B0C">
        <w:rPr>
          <w:rFonts w:ascii="宋体" w:eastAsia="宋体" w:hAnsi="宋体" w:cs="宋体"/>
          <w:szCs w:val="21"/>
        </w:rPr>
        <w:t>"</w:t>
      </w:r>
      <w:r w:rsidR="003F5B5F" w:rsidRPr="003F5B5F">
        <w:rPr>
          <w:rFonts w:ascii="宋体" w:eastAsia="宋体" w:hAnsi="宋体" w:cs="宋体" w:hint="eastAsia"/>
          <w:szCs w:val="21"/>
        </w:rPr>
        <w:t>:</w:t>
      </w:r>
      <w:r w:rsidRPr="005A6B0C">
        <w:rPr>
          <w:rFonts w:ascii="宋体" w:eastAsia="宋体" w:hAnsi="宋体" w:cs="宋体"/>
          <w:szCs w:val="21"/>
        </w:rPr>
        <w:t>"</w:t>
      </w:r>
      <w:proofErr w:type="spellStart"/>
      <w:r w:rsidR="003F5B5F" w:rsidRPr="003F5B5F">
        <w:rPr>
          <w:rFonts w:ascii="宋体" w:eastAsia="宋体" w:hAnsi="宋体" w:cs="宋体" w:hint="eastAsia"/>
          <w:szCs w:val="21"/>
        </w:rPr>
        <w:t>getinfo</w:t>
      </w:r>
      <w:proofErr w:type="spellEnd"/>
      <w:r w:rsidRPr="005A6B0C">
        <w:rPr>
          <w:rFonts w:ascii="宋体" w:eastAsia="宋体" w:hAnsi="宋体" w:cs="宋体"/>
          <w:szCs w:val="21"/>
        </w:rPr>
        <w:t>"</w:t>
      </w:r>
      <w:r w:rsidR="003F5B5F" w:rsidRPr="003F5B5F">
        <w:rPr>
          <w:rFonts w:ascii="宋体" w:eastAsia="宋体" w:hAnsi="宋体" w:cs="宋体" w:hint="eastAsia"/>
          <w:szCs w:val="21"/>
        </w:rPr>
        <w:t>/</w:t>
      </w:r>
      <w:r w:rsidRPr="005A6B0C">
        <w:rPr>
          <w:rFonts w:ascii="宋体" w:eastAsia="宋体" w:hAnsi="宋体" w:cs="宋体"/>
          <w:szCs w:val="21"/>
        </w:rPr>
        <w:t>"</w:t>
      </w:r>
      <w:proofErr w:type="spellStart"/>
      <w:r w:rsidR="003F5B5F" w:rsidRPr="003F5B5F">
        <w:rPr>
          <w:rFonts w:ascii="宋体" w:eastAsia="宋体" w:hAnsi="宋体" w:cs="宋体" w:hint="eastAsia"/>
          <w:szCs w:val="21"/>
        </w:rPr>
        <w:t>getdata</w:t>
      </w:r>
      <w:proofErr w:type="spellEnd"/>
      <w:r w:rsidRPr="005A6B0C">
        <w:rPr>
          <w:rFonts w:ascii="宋体" w:eastAsia="宋体" w:hAnsi="宋体" w:cs="宋体"/>
          <w:szCs w:val="21"/>
        </w:rPr>
        <w:t>"</w:t>
      </w:r>
      <w:r w:rsidR="003F5B5F" w:rsidRPr="003F5B5F">
        <w:rPr>
          <w:rFonts w:ascii="宋体" w:eastAsia="宋体" w:hAnsi="宋体" w:cs="宋体" w:hint="eastAsia"/>
          <w:szCs w:val="21"/>
        </w:rPr>
        <w:t>,</w:t>
      </w:r>
    </w:p>
    <w:p w:rsidR="003F5B5F" w:rsidRPr="003F5B5F" w:rsidRDefault="009E4178">
      <w:pPr>
        <w:spacing w:line="440" w:lineRule="exact"/>
        <w:rPr>
          <w:rFonts w:ascii="宋体" w:eastAsia="宋体" w:hAnsi="宋体" w:cs="宋体"/>
          <w:szCs w:val="21"/>
        </w:rPr>
      </w:pPr>
      <w:r w:rsidRPr="005A6B0C">
        <w:rPr>
          <w:rFonts w:ascii="宋体" w:eastAsia="宋体" w:hAnsi="宋体" w:cs="宋体"/>
          <w:szCs w:val="21"/>
        </w:rPr>
        <w:t>"</w:t>
      </w:r>
      <w:r w:rsidR="003F5B5F" w:rsidRPr="003F5B5F">
        <w:rPr>
          <w:rFonts w:ascii="宋体" w:eastAsia="宋体" w:hAnsi="宋体" w:cs="宋体" w:hint="eastAsia"/>
          <w:szCs w:val="21"/>
        </w:rPr>
        <w:t>addr</w:t>
      </w:r>
      <w:r w:rsidRPr="005A6B0C">
        <w:rPr>
          <w:rFonts w:ascii="宋体" w:eastAsia="宋体" w:hAnsi="宋体" w:cs="宋体"/>
          <w:szCs w:val="21"/>
        </w:rPr>
        <w:t>"</w:t>
      </w:r>
      <w:r w:rsidR="003F5B5F" w:rsidRPr="003F5B5F">
        <w:rPr>
          <w:rFonts w:ascii="宋体" w:eastAsia="宋体" w:hAnsi="宋体" w:cs="宋体" w:hint="eastAsia"/>
          <w:szCs w:val="21"/>
        </w:rPr>
        <w:t>:</w:t>
      </w:r>
      <w:r w:rsidRPr="005A6B0C">
        <w:rPr>
          <w:rFonts w:ascii="宋体" w:eastAsia="宋体" w:hAnsi="宋体" w:cs="宋体"/>
          <w:szCs w:val="21"/>
        </w:rPr>
        <w:t>"</w:t>
      </w:r>
      <w:r w:rsidR="003F5B5F" w:rsidRPr="003F5B5F">
        <w:rPr>
          <w:rFonts w:ascii="宋体" w:eastAsia="宋体" w:hAnsi="宋体" w:cs="宋体" w:hint="eastAsia"/>
          <w:szCs w:val="21"/>
        </w:rPr>
        <w:t>80</w:t>
      </w:r>
      <w:r w:rsidRPr="005A6B0C">
        <w:rPr>
          <w:rFonts w:ascii="宋体" w:eastAsia="宋体" w:hAnsi="宋体" w:cs="宋体"/>
          <w:szCs w:val="21"/>
        </w:rPr>
        <w:t>"</w:t>
      </w:r>
      <w:r w:rsidR="003F5B5F" w:rsidRPr="003F5B5F">
        <w:rPr>
          <w:rFonts w:ascii="宋体" w:eastAsia="宋体" w:hAnsi="宋体" w:cs="宋体" w:hint="eastAsia"/>
          <w:szCs w:val="21"/>
        </w:rPr>
        <w:t>,</w:t>
      </w:r>
    </w:p>
    <w:p w:rsidR="003F5B5F" w:rsidRPr="003F5B5F" w:rsidRDefault="009E4178">
      <w:pPr>
        <w:spacing w:line="440" w:lineRule="exact"/>
        <w:rPr>
          <w:rFonts w:ascii="宋体" w:eastAsia="宋体" w:hAnsi="宋体" w:cs="宋体"/>
          <w:szCs w:val="21"/>
        </w:rPr>
      </w:pPr>
      <w:r w:rsidRPr="005A6B0C">
        <w:rPr>
          <w:rFonts w:ascii="宋体" w:eastAsia="宋体" w:hAnsi="宋体" w:cs="宋体"/>
          <w:szCs w:val="21"/>
        </w:rPr>
        <w:t>"</w:t>
      </w:r>
      <w:r w:rsidR="003F5B5F" w:rsidRPr="003F5B5F">
        <w:rPr>
          <w:rFonts w:ascii="宋体" w:eastAsia="宋体" w:hAnsi="宋体" w:cs="宋体" w:hint="eastAsia"/>
          <w:szCs w:val="21"/>
        </w:rPr>
        <w:t>len</w:t>
      </w:r>
      <w:r w:rsidR="00ED5735">
        <w:rPr>
          <w:rFonts w:ascii="宋体" w:eastAsia="宋体" w:hAnsi="宋体" w:cs="宋体" w:hint="eastAsia"/>
          <w:szCs w:val="21"/>
        </w:rPr>
        <w:t>g</w:t>
      </w:r>
      <w:r w:rsidR="003F5B5F" w:rsidRPr="003F5B5F">
        <w:rPr>
          <w:rFonts w:ascii="宋体" w:eastAsia="宋体" w:hAnsi="宋体" w:cs="宋体" w:hint="eastAsia"/>
          <w:szCs w:val="21"/>
        </w:rPr>
        <w:t>th</w:t>
      </w:r>
      <w:r w:rsidRPr="005A6B0C">
        <w:rPr>
          <w:rFonts w:ascii="宋体" w:eastAsia="宋体" w:hAnsi="宋体" w:cs="宋体"/>
          <w:szCs w:val="21"/>
        </w:rPr>
        <w:t>"</w:t>
      </w:r>
      <w:r w:rsidR="003F5B5F" w:rsidRPr="003F5B5F">
        <w:rPr>
          <w:rFonts w:ascii="宋体" w:eastAsia="宋体" w:hAnsi="宋体" w:cs="宋体" w:hint="eastAsia"/>
          <w:szCs w:val="21"/>
        </w:rPr>
        <w:t>:</w:t>
      </w:r>
      <w:r w:rsidRPr="005A6B0C">
        <w:rPr>
          <w:rFonts w:ascii="宋体" w:eastAsia="宋体" w:hAnsi="宋体" w:cs="宋体"/>
          <w:szCs w:val="21"/>
        </w:rPr>
        <w:t>"</w:t>
      </w:r>
      <w:r w:rsidR="003F5B5F" w:rsidRPr="003F5B5F">
        <w:rPr>
          <w:rFonts w:ascii="宋体" w:eastAsia="宋体" w:hAnsi="宋体" w:cs="宋体" w:hint="eastAsia"/>
          <w:szCs w:val="21"/>
        </w:rPr>
        <w:t>1024</w:t>
      </w:r>
      <w:r w:rsidRPr="005A6B0C">
        <w:rPr>
          <w:rFonts w:ascii="宋体" w:eastAsia="宋体" w:hAnsi="宋体" w:cs="宋体"/>
          <w:szCs w:val="21"/>
        </w:rPr>
        <w:t>"</w:t>
      </w:r>
      <w:r w:rsidR="003F5B5F" w:rsidRPr="003F5B5F">
        <w:rPr>
          <w:rFonts w:ascii="宋体" w:eastAsia="宋体" w:hAnsi="宋体" w:cs="宋体" w:hint="eastAsia"/>
          <w:szCs w:val="21"/>
        </w:rPr>
        <w:t>,</w:t>
      </w:r>
    </w:p>
    <w:p w:rsidR="00B51644" w:rsidRPr="003F5B5F" w:rsidRDefault="009E4178">
      <w:pPr>
        <w:spacing w:line="440" w:lineRule="exact"/>
        <w:rPr>
          <w:rFonts w:ascii="宋体" w:eastAsia="宋体" w:hAnsi="宋体" w:cs="宋体"/>
          <w:szCs w:val="21"/>
        </w:rPr>
      </w:pPr>
      <w:r w:rsidRPr="005A6B0C">
        <w:rPr>
          <w:rFonts w:ascii="宋体" w:eastAsia="宋体" w:hAnsi="宋体" w:cs="宋体"/>
          <w:szCs w:val="21"/>
        </w:rPr>
        <w:t>"</w:t>
      </w:r>
      <w:r w:rsidR="003F5B5F" w:rsidRPr="003F5B5F">
        <w:rPr>
          <w:rFonts w:ascii="宋体" w:eastAsia="宋体" w:hAnsi="宋体" w:cs="宋体" w:hint="eastAsia"/>
          <w:szCs w:val="21"/>
        </w:rPr>
        <w:t>filename</w:t>
      </w:r>
      <w:r w:rsidRPr="005A6B0C">
        <w:rPr>
          <w:rFonts w:ascii="宋体" w:eastAsia="宋体" w:hAnsi="宋体" w:cs="宋体"/>
          <w:szCs w:val="21"/>
        </w:rPr>
        <w:t>"</w:t>
      </w:r>
      <w:r w:rsidR="003F5B5F" w:rsidRPr="003F5B5F">
        <w:rPr>
          <w:rFonts w:ascii="宋体" w:eastAsia="宋体" w:hAnsi="宋体" w:cs="宋体" w:hint="eastAsia"/>
          <w:szCs w:val="21"/>
        </w:rPr>
        <w:t>:</w:t>
      </w:r>
      <w:r w:rsidRPr="005A6B0C">
        <w:rPr>
          <w:rFonts w:ascii="宋体" w:eastAsia="宋体" w:hAnsi="宋体" w:cs="宋体"/>
          <w:szCs w:val="21"/>
        </w:rPr>
        <w:t>"</w:t>
      </w:r>
      <w:proofErr w:type="spellStart"/>
      <w:r w:rsidR="003F5B5F" w:rsidRPr="003F5B5F">
        <w:rPr>
          <w:rFonts w:ascii="宋体" w:eastAsia="宋体" w:hAnsi="宋体" w:cs="宋体" w:hint="eastAsia"/>
          <w:szCs w:val="21"/>
        </w:rPr>
        <w:t>app.bin</w:t>
      </w:r>
      <w:proofErr w:type="spellEnd"/>
      <w:r w:rsidRPr="005A6B0C">
        <w:rPr>
          <w:rFonts w:ascii="宋体" w:eastAsia="宋体" w:hAnsi="宋体" w:cs="宋体"/>
          <w:szCs w:val="21"/>
        </w:rPr>
        <w:t>"</w:t>
      </w:r>
    </w:p>
    <w:p w:rsidR="001A7EBB" w:rsidRDefault="00B51644">
      <w:pPr>
        <w:spacing w:line="440" w:lineRule="exact"/>
        <w:rPr>
          <w:rFonts w:ascii="宋体" w:eastAsia="宋体" w:hAnsi="宋体" w:cs="宋体"/>
          <w:szCs w:val="21"/>
        </w:rPr>
      </w:pPr>
      <w:r w:rsidRPr="003F5B5F">
        <w:rPr>
          <w:rFonts w:ascii="宋体" w:eastAsia="宋体" w:hAnsi="宋体" w:cs="宋体" w:hint="eastAsia"/>
          <w:szCs w:val="21"/>
        </w:rPr>
        <w:t>}</w:t>
      </w:r>
    </w:p>
    <w:p w:rsidR="003F5B5F" w:rsidRDefault="00BB39AC">
      <w:pPr>
        <w:spacing w:line="440" w:lineRule="exact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 w:hint="eastAsia"/>
          <w:szCs w:val="21"/>
        </w:rPr>
        <w:t>g</w:t>
      </w:r>
      <w:r w:rsidRPr="003F5B5F">
        <w:rPr>
          <w:rFonts w:ascii="宋体" w:eastAsia="宋体" w:hAnsi="宋体" w:cs="宋体" w:hint="eastAsia"/>
          <w:szCs w:val="21"/>
        </w:rPr>
        <w:t>etinfo</w:t>
      </w:r>
      <w:proofErr w:type="spellEnd"/>
      <w:r>
        <w:rPr>
          <w:rFonts w:ascii="宋体" w:eastAsia="宋体" w:hAnsi="宋体" w:cs="宋体" w:hint="eastAsia"/>
          <w:szCs w:val="21"/>
        </w:rPr>
        <w:t>:获取文件长度，</w:t>
      </w:r>
      <w:proofErr w:type="spellStart"/>
      <w:r w:rsidRPr="003F5B5F">
        <w:rPr>
          <w:rFonts w:ascii="宋体" w:eastAsia="宋体" w:hAnsi="宋体" w:cs="宋体" w:hint="eastAsia"/>
          <w:szCs w:val="21"/>
        </w:rPr>
        <w:t>getdata</w:t>
      </w:r>
      <w:proofErr w:type="spellEnd"/>
      <w:r>
        <w:rPr>
          <w:rFonts w:ascii="宋体" w:eastAsia="宋体" w:hAnsi="宋体" w:cs="宋体" w:hint="eastAsia"/>
          <w:szCs w:val="21"/>
        </w:rPr>
        <w:t>：获取文件数据</w:t>
      </w:r>
    </w:p>
    <w:p w:rsidR="003F5B5F" w:rsidRDefault="00BB39AC">
      <w:pPr>
        <w:spacing w:line="440" w:lineRule="exact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 w:hint="eastAsia"/>
          <w:szCs w:val="21"/>
        </w:rPr>
        <w:lastRenderedPageBreak/>
        <w:t>addr</w:t>
      </w:r>
      <w:proofErr w:type="spellEnd"/>
      <w:r>
        <w:rPr>
          <w:rFonts w:ascii="宋体" w:eastAsia="宋体" w:hAnsi="宋体" w:cs="宋体" w:hint="eastAsia"/>
          <w:szCs w:val="21"/>
        </w:rPr>
        <w:t>：获取数据地址</w:t>
      </w:r>
      <w:r w:rsidR="005A6B0C">
        <w:rPr>
          <w:rFonts w:ascii="宋体" w:eastAsia="宋体" w:hAnsi="宋体" w:cs="宋体" w:hint="eastAsia"/>
          <w:szCs w:val="21"/>
        </w:rPr>
        <w:t>(十进制)</w:t>
      </w:r>
      <w:r w:rsidR="001D6C55">
        <w:rPr>
          <w:rFonts w:ascii="宋体" w:eastAsia="宋体" w:hAnsi="宋体" w:cs="宋体" w:hint="eastAsia"/>
          <w:szCs w:val="21"/>
        </w:rPr>
        <w:t>，当且仅当</w:t>
      </w:r>
      <w:proofErr w:type="spellStart"/>
      <w:r w:rsidR="001D6C55" w:rsidRPr="003F5B5F">
        <w:rPr>
          <w:rFonts w:ascii="宋体" w:eastAsia="宋体" w:hAnsi="宋体" w:cs="宋体" w:hint="eastAsia"/>
          <w:szCs w:val="21"/>
        </w:rPr>
        <w:t>cur_cmd</w:t>
      </w:r>
      <w:proofErr w:type="spellEnd"/>
      <w:r w:rsidR="001D6C55">
        <w:rPr>
          <w:rFonts w:ascii="宋体" w:eastAsia="宋体" w:hAnsi="宋体" w:cs="宋体" w:hint="eastAsia"/>
          <w:szCs w:val="21"/>
        </w:rPr>
        <w:t>为</w:t>
      </w:r>
      <w:proofErr w:type="spellStart"/>
      <w:r w:rsidR="001D6C55" w:rsidRPr="003F5B5F">
        <w:rPr>
          <w:rFonts w:ascii="宋体" w:eastAsia="宋体" w:hAnsi="宋体" w:cs="宋体" w:hint="eastAsia"/>
          <w:szCs w:val="21"/>
        </w:rPr>
        <w:t>getdata</w:t>
      </w:r>
      <w:proofErr w:type="spellEnd"/>
      <w:r w:rsidR="001D6C55">
        <w:rPr>
          <w:rFonts w:ascii="宋体" w:eastAsia="宋体" w:hAnsi="宋体" w:cs="宋体" w:hint="eastAsia"/>
          <w:szCs w:val="21"/>
        </w:rPr>
        <w:t>时有效，否则缺省为0</w:t>
      </w:r>
    </w:p>
    <w:p w:rsidR="00BB39AC" w:rsidRDefault="00BB39AC">
      <w:pPr>
        <w:spacing w:line="4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len</w:t>
      </w:r>
      <w:r w:rsidR="00767AE5">
        <w:rPr>
          <w:rFonts w:ascii="宋体" w:eastAsia="宋体" w:hAnsi="宋体" w:cs="宋体" w:hint="eastAsia"/>
          <w:szCs w:val="21"/>
        </w:rPr>
        <w:t>g</w:t>
      </w:r>
      <w:r>
        <w:rPr>
          <w:rFonts w:ascii="宋体" w:eastAsia="宋体" w:hAnsi="宋体" w:cs="宋体" w:hint="eastAsia"/>
          <w:szCs w:val="21"/>
        </w:rPr>
        <w:t>th：获取数据长度</w:t>
      </w:r>
      <w:r w:rsidR="005A6B0C">
        <w:rPr>
          <w:rFonts w:ascii="宋体" w:eastAsia="宋体" w:hAnsi="宋体" w:cs="宋体" w:hint="eastAsia"/>
          <w:szCs w:val="21"/>
        </w:rPr>
        <w:t>（十进制）</w:t>
      </w:r>
      <w:r w:rsidR="001D6C55">
        <w:rPr>
          <w:rFonts w:ascii="宋体" w:eastAsia="宋体" w:hAnsi="宋体" w:cs="宋体" w:hint="eastAsia"/>
          <w:szCs w:val="21"/>
        </w:rPr>
        <w:t>，当且仅当</w:t>
      </w:r>
      <w:proofErr w:type="spellStart"/>
      <w:r w:rsidR="001D6C55" w:rsidRPr="003F5B5F">
        <w:rPr>
          <w:rFonts w:ascii="宋体" w:eastAsia="宋体" w:hAnsi="宋体" w:cs="宋体" w:hint="eastAsia"/>
          <w:szCs w:val="21"/>
        </w:rPr>
        <w:t>cur_cmd</w:t>
      </w:r>
      <w:proofErr w:type="spellEnd"/>
      <w:r w:rsidR="001D6C55">
        <w:rPr>
          <w:rFonts w:ascii="宋体" w:eastAsia="宋体" w:hAnsi="宋体" w:cs="宋体" w:hint="eastAsia"/>
          <w:szCs w:val="21"/>
        </w:rPr>
        <w:t>为</w:t>
      </w:r>
      <w:proofErr w:type="spellStart"/>
      <w:r w:rsidR="001D6C55" w:rsidRPr="003F5B5F">
        <w:rPr>
          <w:rFonts w:ascii="宋体" w:eastAsia="宋体" w:hAnsi="宋体" w:cs="宋体" w:hint="eastAsia"/>
          <w:szCs w:val="21"/>
        </w:rPr>
        <w:t>getdata</w:t>
      </w:r>
      <w:proofErr w:type="spellEnd"/>
      <w:r w:rsidR="001D6C55">
        <w:rPr>
          <w:rFonts w:ascii="宋体" w:eastAsia="宋体" w:hAnsi="宋体" w:cs="宋体" w:hint="eastAsia"/>
          <w:szCs w:val="21"/>
        </w:rPr>
        <w:t>时有效，否则缺省为0</w:t>
      </w:r>
    </w:p>
    <w:p w:rsidR="001A7EBB" w:rsidRPr="0029214D" w:rsidRDefault="00BB39AC">
      <w:pPr>
        <w:spacing w:line="4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filename：文件名</w:t>
      </w:r>
      <w:proofErr w:type="spellStart"/>
      <w:r w:rsidR="003D10AF" w:rsidRPr="003F5B5F">
        <w:rPr>
          <w:rFonts w:ascii="宋体" w:eastAsia="宋体" w:hAnsi="宋体" w:cs="宋体" w:hint="eastAsia"/>
          <w:szCs w:val="21"/>
        </w:rPr>
        <w:t>cur_cmd</w:t>
      </w:r>
      <w:proofErr w:type="spellEnd"/>
      <w:r w:rsidR="003D10AF">
        <w:rPr>
          <w:rFonts w:ascii="宋体" w:eastAsia="宋体" w:hAnsi="宋体" w:cs="宋体" w:hint="eastAsia"/>
          <w:szCs w:val="21"/>
        </w:rPr>
        <w:t>为</w:t>
      </w:r>
      <w:proofErr w:type="spellStart"/>
      <w:r w:rsidR="003D10AF" w:rsidRPr="003F5B5F">
        <w:rPr>
          <w:rFonts w:ascii="宋体" w:eastAsia="宋体" w:hAnsi="宋体" w:cs="宋体" w:hint="eastAsia"/>
          <w:szCs w:val="21"/>
        </w:rPr>
        <w:t>getinfo</w:t>
      </w:r>
      <w:proofErr w:type="spellEnd"/>
      <w:r w:rsidR="003D10AF" w:rsidRPr="003F5B5F">
        <w:rPr>
          <w:rFonts w:ascii="宋体" w:eastAsia="宋体" w:hAnsi="宋体" w:cs="宋体" w:hint="eastAsia"/>
          <w:szCs w:val="21"/>
        </w:rPr>
        <w:t xml:space="preserve"> </w:t>
      </w:r>
      <w:r w:rsidR="003D10AF">
        <w:rPr>
          <w:rFonts w:ascii="宋体" w:eastAsia="宋体" w:hAnsi="宋体" w:cs="宋体" w:hint="eastAsia"/>
          <w:szCs w:val="21"/>
        </w:rPr>
        <w:t>和</w:t>
      </w:r>
      <w:proofErr w:type="spellStart"/>
      <w:r w:rsidR="003D10AF" w:rsidRPr="003F5B5F">
        <w:rPr>
          <w:rFonts w:ascii="宋体" w:eastAsia="宋体" w:hAnsi="宋体" w:cs="宋体" w:hint="eastAsia"/>
          <w:szCs w:val="21"/>
        </w:rPr>
        <w:t>getdata</w:t>
      </w:r>
      <w:proofErr w:type="spellEnd"/>
      <w:r w:rsidR="003D10AF">
        <w:rPr>
          <w:rFonts w:ascii="宋体" w:eastAsia="宋体" w:hAnsi="宋体" w:cs="宋体" w:hint="eastAsia"/>
          <w:szCs w:val="21"/>
        </w:rPr>
        <w:t>时有效</w:t>
      </w:r>
    </w:p>
    <w:p w:rsidR="001A7EBB" w:rsidRPr="00366891" w:rsidRDefault="00F74602">
      <w:pPr>
        <w:spacing w:line="440" w:lineRule="exact"/>
        <w:rPr>
          <w:rFonts w:ascii="宋体" w:eastAsia="宋体" w:hAnsi="宋体" w:cs="宋体"/>
          <w:szCs w:val="21"/>
        </w:rPr>
      </w:pPr>
      <w:r w:rsidRPr="00366891">
        <w:rPr>
          <w:rFonts w:ascii="宋体" w:eastAsia="宋体" w:hAnsi="宋体" w:cs="宋体" w:hint="eastAsia"/>
          <w:bCs/>
          <w:szCs w:val="21"/>
        </w:rPr>
        <w:t>服务器响应客户端请求</w:t>
      </w:r>
      <w:r w:rsidRPr="00366891">
        <w:rPr>
          <w:rFonts w:ascii="宋体" w:eastAsia="宋体" w:hAnsi="宋体" w:cs="宋体" w:hint="eastAsia"/>
          <w:szCs w:val="21"/>
        </w:rPr>
        <w:t>: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946"/>
        <w:gridCol w:w="1147"/>
        <w:gridCol w:w="992"/>
        <w:gridCol w:w="1134"/>
        <w:gridCol w:w="3119"/>
        <w:gridCol w:w="1417"/>
      </w:tblGrid>
      <w:tr w:rsidR="001A7EBB">
        <w:tc>
          <w:tcPr>
            <w:tcW w:w="946" w:type="dxa"/>
          </w:tcPr>
          <w:p w:rsidR="001A7EBB" w:rsidRDefault="00F74602">
            <w:pPr>
              <w:spacing w:line="440" w:lineRule="exact"/>
              <w:jc w:val="center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147" w:type="dxa"/>
          </w:tcPr>
          <w:p w:rsidR="001A7EBB" w:rsidRDefault="00F74602">
            <w:pPr>
              <w:spacing w:line="440" w:lineRule="exact"/>
              <w:jc w:val="center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sz w:val="18"/>
                <w:szCs w:val="18"/>
              </w:rPr>
              <w:t>O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ffset</w:t>
            </w:r>
          </w:p>
        </w:tc>
        <w:tc>
          <w:tcPr>
            <w:tcW w:w="992" w:type="dxa"/>
          </w:tcPr>
          <w:p w:rsidR="001A7EBB" w:rsidRDefault="00F74602">
            <w:pPr>
              <w:spacing w:line="440" w:lineRule="exact"/>
              <w:jc w:val="center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</w:tcPr>
          <w:p w:rsidR="001A7EBB" w:rsidRDefault="00F74602">
            <w:pPr>
              <w:spacing w:line="440" w:lineRule="exact"/>
              <w:jc w:val="center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sz w:val="18"/>
                <w:szCs w:val="18"/>
              </w:rPr>
              <w:t>V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alue</w:t>
            </w:r>
          </w:p>
        </w:tc>
        <w:tc>
          <w:tcPr>
            <w:tcW w:w="3119" w:type="dxa"/>
          </w:tcPr>
          <w:p w:rsidR="001A7EBB" w:rsidRDefault="00F74602">
            <w:pPr>
              <w:spacing w:line="440" w:lineRule="exact"/>
              <w:jc w:val="center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含义</w:t>
            </w:r>
          </w:p>
        </w:tc>
        <w:tc>
          <w:tcPr>
            <w:tcW w:w="1417" w:type="dxa"/>
          </w:tcPr>
          <w:p w:rsidR="001A7EBB" w:rsidRDefault="00F74602">
            <w:pPr>
              <w:spacing w:line="440" w:lineRule="exact"/>
              <w:jc w:val="center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1A7EBB">
        <w:tc>
          <w:tcPr>
            <w:tcW w:w="946" w:type="dxa"/>
          </w:tcPr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47" w:type="dxa"/>
          </w:tcPr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0x88</w:t>
            </w:r>
          </w:p>
        </w:tc>
        <w:tc>
          <w:tcPr>
            <w:tcW w:w="3119" w:type="dxa"/>
          </w:tcPr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1417" w:type="dxa"/>
          </w:tcPr>
          <w:p w:rsidR="001A7EBB" w:rsidRDefault="001A7EBB">
            <w:pPr>
              <w:rPr>
                <w:sz w:val="18"/>
                <w:szCs w:val="18"/>
              </w:rPr>
            </w:pPr>
          </w:p>
        </w:tc>
      </w:tr>
      <w:tr w:rsidR="001A7EBB">
        <w:tc>
          <w:tcPr>
            <w:tcW w:w="946" w:type="dxa"/>
          </w:tcPr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47" w:type="dxa"/>
          </w:tcPr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 / 0x2</w:t>
            </w:r>
          </w:p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0x81/0x82</w:t>
            </w:r>
          </w:p>
        </w:tc>
        <w:tc>
          <w:tcPr>
            <w:tcW w:w="3119" w:type="dxa"/>
          </w:tcPr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0x1:</w:t>
            </w:r>
            <w:r>
              <w:rPr>
                <w:rFonts w:hint="eastAsia"/>
                <w:sz w:val="18"/>
                <w:szCs w:val="18"/>
              </w:rPr>
              <w:t>返回文件长度；</w:t>
            </w:r>
          </w:p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0x2:</w:t>
            </w:r>
            <w:r>
              <w:rPr>
                <w:rFonts w:hint="eastAsia"/>
                <w:sz w:val="18"/>
                <w:szCs w:val="18"/>
              </w:rPr>
              <w:t>返回文件数据；</w:t>
            </w:r>
          </w:p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0x81:0x1</w:t>
            </w:r>
            <w:r>
              <w:rPr>
                <w:rFonts w:hint="eastAsia"/>
                <w:sz w:val="18"/>
                <w:szCs w:val="18"/>
              </w:rPr>
              <w:t>命令错误返回；</w:t>
            </w:r>
          </w:p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0x82:0x2</w:t>
            </w:r>
            <w:r>
              <w:rPr>
                <w:rFonts w:hint="eastAsia"/>
                <w:sz w:val="18"/>
                <w:szCs w:val="18"/>
              </w:rPr>
              <w:t>命令错误返回；</w:t>
            </w:r>
          </w:p>
        </w:tc>
        <w:tc>
          <w:tcPr>
            <w:tcW w:w="1417" w:type="dxa"/>
          </w:tcPr>
          <w:p w:rsidR="001A7EBB" w:rsidRDefault="001A7EBB">
            <w:pPr>
              <w:rPr>
                <w:sz w:val="18"/>
                <w:szCs w:val="18"/>
              </w:rPr>
            </w:pPr>
          </w:p>
        </w:tc>
      </w:tr>
      <w:tr w:rsidR="001A7EBB">
        <w:tc>
          <w:tcPr>
            <w:tcW w:w="946" w:type="dxa"/>
          </w:tcPr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47" w:type="dxa"/>
          </w:tcPr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起始地址</w:t>
            </w:r>
          </w:p>
        </w:tc>
        <w:tc>
          <w:tcPr>
            <w:tcW w:w="3119" w:type="dxa"/>
          </w:tcPr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</w:t>
            </w:r>
            <w:r>
              <w:rPr>
                <w:rFonts w:hint="eastAsia"/>
                <w:sz w:val="18"/>
                <w:szCs w:val="18"/>
              </w:rPr>
              <w:t>命令返回文件数据时，需起始地址，若其它命令，缺省为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:rsidR="001A7EBB" w:rsidRDefault="001A7EBB">
            <w:pPr>
              <w:rPr>
                <w:sz w:val="18"/>
                <w:szCs w:val="18"/>
              </w:rPr>
            </w:pPr>
          </w:p>
        </w:tc>
      </w:tr>
      <w:tr w:rsidR="001A7EBB">
        <w:tc>
          <w:tcPr>
            <w:tcW w:w="946" w:type="dxa"/>
          </w:tcPr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47" w:type="dxa"/>
          </w:tcPr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92" w:type="dxa"/>
          </w:tcPr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文件大小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读取长度</w:t>
            </w:r>
            <w:r w:rsidR="00CC24F8">
              <w:rPr>
                <w:rFonts w:hint="eastAsia"/>
                <w:sz w:val="18"/>
                <w:szCs w:val="18"/>
              </w:rPr>
              <w:t>/</w:t>
            </w:r>
            <w:r w:rsidR="00CC24F8">
              <w:rPr>
                <w:rFonts w:hint="eastAsia"/>
                <w:sz w:val="18"/>
                <w:szCs w:val="18"/>
              </w:rPr>
              <w:t>错误代码</w:t>
            </w:r>
          </w:p>
        </w:tc>
        <w:tc>
          <w:tcPr>
            <w:tcW w:w="3119" w:type="dxa"/>
          </w:tcPr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</w:t>
            </w:r>
            <w:r>
              <w:rPr>
                <w:rFonts w:hint="eastAsia"/>
                <w:sz w:val="18"/>
                <w:szCs w:val="18"/>
              </w:rPr>
              <w:t>返回文件大小，</w:t>
            </w:r>
            <w:r>
              <w:rPr>
                <w:rFonts w:hint="eastAsia"/>
                <w:sz w:val="18"/>
                <w:szCs w:val="18"/>
              </w:rPr>
              <w:t>0x2</w:t>
            </w:r>
            <w:r>
              <w:rPr>
                <w:rFonts w:hint="eastAsia"/>
                <w:sz w:val="18"/>
                <w:szCs w:val="18"/>
              </w:rPr>
              <w:t>获取数据长度，若其他命令，缺省为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417" w:type="dxa"/>
          </w:tcPr>
          <w:p w:rsidR="001A7EBB" w:rsidRDefault="001A7EBB">
            <w:pPr>
              <w:rPr>
                <w:sz w:val="18"/>
                <w:szCs w:val="18"/>
              </w:rPr>
            </w:pPr>
          </w:p>
        </w:tc>
      </w:tr>
      <w:tr w:rsidR="001A7EBB">
        <w:tc>
          <w:tcPr>
            <w:tcW w:w="946" w:type="dxa"/>
          </w:tcPr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47" w:type="dxa"/>
          </w:tcPr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:rsidR="001A7EBB" w:rsidRDefault="00F74602" w:rsidP="00CC24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3119" w:type="dxa"/>
          </w:tcPr>
          <w:p w:rsidR="001A7EBB" w:rsidRDefault="00F74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</w:t>
            </w:r>
            <w:r>
              <w:rPr>
                <w:rFonts w:hint="eastAsia"/>
                <w:b/>
                <w:bCs/>
                <w:sz w:val="18"/>
                <w:szCs w:val="18"/>
              </w:rPr>
              <w:t>注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1A7EBB" w:rsidRDefault="001A7EBB">
            <w:pPr>
              <w:rPr>
                <w:sz w:val="18"/>
                <w:szCs w:val="18"/>
              </w:rPr>
            </w:pPr>
          </w:p>
        </w:tc>
      </w:tr>
      <w:tr w:rsidR="001A7EBB">
        <w:tc>
          <w:tcPr>
            <w:tcW w:w="946" w:type="dxa"/>
          </w:tcPr>
          <w:p w:rsidR="001A7EBB" w:rsidRDefault="00F7460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147" w:type="dxa"/>
          </w:tcPr>
          <w:p w:rsidR="001A7EBB" w:rsidRDefault="00F7460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10+n</w:t>
            </w:r>
          </w:p>
        </w:tc>
        <w:tc>
          <w:tcPr>
            <w:tcW w:w="992" w:type="dxa"/>
          </w:tcPr>
          <w:p w:rsidR="001A7EBB" w:rsidRDefault="00F7460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:rsidR="001A7EBB" w:rsidRDefault="00F7460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校验位</w:t>
            </w:r>
          </w:p>
        </w:tc>
        <w:tc>
          <w:tcPr>
            <w:tcW w:w="3119" w:type="dxa"/>
          </w:tcPr>
          <w:p w:rsidR="001A7EBB" w:rsidRDefault="00F7460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接收/发送服务端数据包时校验，</w:t>
            </w:r>
            <w:r>
              <w:rPr>
                <w:rFonts w:hint="eastAsia"/>
                <w:sz w:val="18"/>
                <w:szCs w:val="18"/>
              </w:rPr>
              <w:t>详情</w:t>
            </w:r>
            <w:r>
              <w:rPr>
                <w:rFonts w:hint="eastAsia"/>
                <w:b/>
                <w:bCs/>
                <w:sz w:val="18"/>
                <w:szCs w:val="18"/>
              </w:rPr>
              <w:t>注</w:t>
            </w: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。</w:t>
            </w:r>
          </w:p>
        </w:tc>
        <w:tc>
          <w:tcPr>
            <w:tcW w:w="1417" w:type="dxa"/>
          </w:tcPr>
          <w:p w:rsidR="001A7EBB" w:rsidRDefault="001A7EB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1A7EBB">
        <w:tc>
          <w:tcPr>
            <w:tcW w:w="946" w:type="dxa"/>
          </w:tcPr>
          <w:p w:rsidR="001A7EBB" w:rsidRDefault="00F7460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147" w:type="dxa"/>
          </w:tcPr>
          <w:p w:rsidR="001A7EBB" w:rsidRDefault="00F7460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12+n</w:t>
            </w:r>
          </w:p>
        </w:tc>
        <w:tc>
          <w:tcPr>
            <w:tcW w:w="992" w:type="dxa"/>
          </w:tcPr>
          <w:p w:rsidR="001A7EBB" w:rsidRDefault="00F7460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1A7EBB" w:rsidRDefault="00F7460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0x66</w:t>
            </w:r>
          </w:p>
        </w:tc>
        <w:tc>
          <w:tcPr>
            <w:tcW w:w="3119" w:type="dxa"/>
          </w:tcPr>
          <w:p w:rsidR="001A7EBB" w:rsidRDefault="00F7460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包尾</w:t>
            </w:r>
          </w:p>
        </w:tc>
        <w:tc>
          <w:tcPr>
            <w:tcW w:w="1417" w:type="dxa"/>
          </w:tcPr>
          <w:p w:rsidR="001A7EBB" w:rsidRDefault="001A7EB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1A7EBB" w:rsidRDefault="00F74602">
      <w:pPr>
        <w:spacing w:line="440" w:lineRule="exact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>注1</w:t>
      </w:r>
      <w:r>
        <w:rPr>
          <w:rFonts w:ascii="宋体" w:eastAsia="宋体" w:hAnsi="宋体" w:cs="宋体"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0x2</w:t>
      </w:r>
      <w:r>
        <w:rPr>
          <w:rFonts w:hint="eastAsia"/>
          <w:sz w:val="18"/>
          <w:szCs w:val="18"/>
        </w:rPr>
        <w:t>正常返回读取的数据，</w:t>
      </w:r>
      <w:r>
        <w:rPr>
          <w:rFonts w:hint="eastAsia"/>
          <w:sz w:val="18"/>
          <w:szCs w:val="18"/>
        </w:rPr>
        <w:t>0x1</w:t>
      </w:r>
      <w:r>
        <w:rPr>
          <w:rFonts w:hint="eastAsia"/>
          <w:sz w:val="18"/>
          <w:szCs w:val="18"/>
        </w:rPr>
        <w:t>错误时则与</w:t>
      </w:r>
      <w:r>
        <w:rPr>
          <w:rFonts w:hint="eastAsia"/>
          <w:sz w:val="18"/>
          <w:szCs w:val="18"/>
        </w:rPr>
        <w:t>0x81</w:t>
      </w:r>
      <w:r>
        <w:rPr>
          <w:rFonts w:hint="eastAsia"/>
          <w:sz w:val="18"/>
          <w:szCs w:val="18"/>
        </w:rPr>
        <w:t>进行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b/>
          <w:bCs/>
          <w:sz w:val="18"/>
          <w:szCs w:val="18"/>
        </w:rPr>
        <w:t>|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操作返回，</w:t>
      </w:r>
      <w:r>
        <w:rPr>
          <w:rFonts w:hint="eastAsia"/>
          <w:sz w:val="18"/>
          <w:szCs w:val="18"/>
        </w:rPr>
        <w:t>0x2</w:t>
      </w:r>
      <w:r>
        <w:rPr>
          <w:rFonts w:hint="eastAsia"/>
          <w:sz w:val="18"/>
          <w:szCs w:val="18"/>
        </w:rPr>
        <w:t>错误时则与</w:t>
      </w:r>
      <w:r>
        <w:rPr>
          <w:rFonts w:hint="eastAsia"/>
          <w:sz w:val="18"/>
          <w:szCs w:val="18"/>
        </w:rPr>
        <w:t>0x82</w:t>
      </w:r>
      <w:r>
        <w:rPr>
          <w:rFonts w:hint="eastAsia"/>
          <w:sz w:val="18"/>
          <w:szCs w:val="18"/>
        </w:rPr>
        <w:t>进行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b/>
          <w:bCs/>
          <w:sz w:val="18"/>
          <w:szCs w:val="18"/>
        </w:rPr>
        <w:t>|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操作返回。</w:t>
      </w:r>
    </w:p>
    <w:p w:rsidR="001A7EBB" w:rsidRDefault="00F74602">
      <w:pPr>
        <w:spacing w:line="440" w:lineRule="exac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>注2</w:t>
      </w:r>
      <w:r>
        <w:rPr>
          <w:rFonts w:ascii="宋体" w:eastAsia="宋体" w:hAnsi="宋体" w:cs="宋体" w:hint="eastAsia"/>
          <w:sz w:val="18"/>
          <w:szCs w:val="18"/>
        </w:rPr>
        <w:t>：校验位的产生通过除包头包尾以外，所有byte相加长度，再0xffff进行位</w:t>
      </w:r>
      <w:proofErr w:type="gramStart"/>
      <w:r>
        <w:rPr>
          <w:rFonts w:ascii="宋体" w:eastAsia="宋体" w:hAnsi="宋体" w:cs="宋体"/>
          <w:sz w:val="18"/>
          <w:szCs w:val="18"/>
        </w:rPr>
        <w:t>”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>&amp;</w:t>
      </w:r>
      <w:proofErr w:type="gramStart"/>
      <w:r>
        <w:rPr>
          <w:rFonts w:ascii="宋体" w:eastAsia="宋体" w:hAnsi="宋体" w:cs="宋体"/>
          <w:sz w:val="18"/>
          <w:szCs w:val="18"/>
        </w:rPr>
        <w:t>”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>操作。</w:t>
      </w:r>
    </w:p>
    <w:p w:rsidR="001A7EBB" w:rsidRDefault="001A7EBB">
      <w:pPr>
        <w:spacing w:line="440" w:lineRule="exact"/>
        <w:rPr>
          <w:rFonts w:ascii="宋体" w:eastAsia="宋体" w:hAnsi="宋体" w:cs="宋体"/>
          <w:sz w:val="24"/>
        </w:rPr>
      </w:pPr>
    </w:p>
    <w:p w:rsidR="001A7EBB" w:rsidRDefault="001A7EBB">
      <w:pPr>
        <w:rPr>
          <w:sz w:val="24"/>
        </w:rPr>
      </w:pPr>
    </w:p>
    <w:sectPr w:rsidR="001A7EBB" w:rsidSect="00A16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C21" w:rsidRDefault="00BA6C21" w:rsidP="005C4CEA">
      <w:r>
        <w:separator/>
      </w:r>
    </w:p>
  </w:endnote>
  <w:endnote w:type="continuationSeparator" w:id="0">
    <w:p w:rsidR="00BA6C21" w:rsidRDefault="00BA6C21" w:rsidP="005C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C21" w:rsidRDefault="00BA6C21" w:rsidP="005C4CEA">
      <w:r>
        <w:separator/>
      </w:r>
    </w:p>
  </w:footnote>
  <w:footnote w:type="continuationSeparator" w:id="0">
    <w:p w:rsidR="00BA6C21" w:rsidRDefault="00BA6C21" w:rsidP="005C4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A9C12"/>
    <w:multiLevelType w:val="singleLevel"/>
    <w:tmpl w:val="590A9C12"/>
    <w:lvl w:ilvl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E60"/>
    <w:rsid w:val="00083DA9"/>
    <w:rsid w:val="0011708D"/>
    <w:rsid w:val="001904C1"/>
    <w:rsid w:val="0019217F"/>
    <w:rsid w:val="001A7EBB"/>
    <w:rsid w:val="001D05D6"/>
    <w:rsid w:val="001D6C55"/>
    <w:rsid w:val="001E6E9B"/>
    <w:rsid w:val="001F2ACA"/>
    <w:rsid w:val="00241B57"/>
    <w:rsid w:val="0029214D"/>
    <w:rsid w:val="00366891"/>
    <w:rsid w:val="0037272C"/>
    <w:rsid w:val="003A719C"/>
    <w:rsid w:val="003D10AF"/>
    <w:rsid w:val="003F5B5F"/>
    <w:rsid w:val="00423893"/>
    <w:rsid w:val="004264B9"/>
    <w:rsid w:val="00432759"/>
    <w:rsid w:val="004D5A3C"/>
    <w:rsid w:val="00504DB3"/>
    <w:rsid w:val="0056027A"/>
    <w:rsid w:val="00586D54"/>
    <w:rsid w:val="005A6B0C"/>
    <w:rsid w:val="005C4CEA"/>
    <w:rsid w:val="00637F2A"/>
    <w:rsid w:val="00767AE5"/>
    <w:rsid w:val="007875A4"/>
    <w:rsid w:val="007D652A"/>
    <w:rsid w:val="007F3599"/>
    <w:rsid w:val="00805654"/>
    <w:rsid w:val="00841DE9"/>
    <w:rsid w:val="00853484"/>
    <w:rsid w:val="009B7CE3"/>
    <w:rsid w:val="009C5061"/>
    <w:rsid w:val="009E4178"/>
    <w:rsid w:val="00A16909"/>
    <w:rsid w:val="00A21C73"/>
    <w:rsid w:val="00AB7472"/>
    <w:rsid w:val="00B36302"/>
    <w:rsid w:val="00B51644"/>
    <w:rsid w:val="00B6360B"/>
    <w:rsid w:val="00B85350"/>
    <w:rsid w:val="00BA6C21"/>
    <w:rsid w:val="00BB39AC"/>
    <w:rsid w:val="00C010DE"/>
    <w:rsid w:val="00C74E60"/>
    <w:rsid w:val="00CC24F8"/>
    <w:rsid w:val="00CD5D6A"/>
    <w:rsid w:val="00E05EAF"/>
    <w:rsid w:val="00ED5735"/>
    <w:rsid w:val="00F74602"/>
    <w:rsid w:val="00F87829"/>
    <w:rsid w:val="00F9460C"/>
    <w:rsid w:val="037B697A"/>
    <w:rsid w:val="126843B6"/>
    <w:rsid w:val="28751290"/>
    <w:rsid w:val="3C6F3D7B"/>
    <w:rsid w:val="53E73ED7"/>
    <w:rsid w:val="6EB01F01"/>
    <w:rsid w:val="743F4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6537E4"/>
  <w15:docId w15:val="{9E64F8C9-5203-4D44-A8A2-3F5C48A7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690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A169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qFormat/>
    <w:rsid w:val="00A16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标题 字符"/>
    <w:basedOn w:val="a0"/>
    <w:link w:val="a3"/>
    <w:qFormat/>
    <w:rsid w:val="00A1690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6">
    <w:name w:val="header"/>
    <w:basedOn w:val="a"/>
    <w:link w:val="a7"/>
    <w:rsid w:val="005C4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C4CEA"/>
    <w:rPr>
      <w:kern w:val="2"/>
      <w:sz w:val="18"/>
      <w:szCs w:val="18"/>
    </w:rPr>
  </w:style>
  <w:style w:type="paragraph" w:styleId="a8">
    <w:name w:val="footer"/>
    <w:basedOn w:val="a"/>
    <w:link w:val="a9"/>
    <w:rsid w:val="005C4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5C4CE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194</Words>
  <Characters>1111</Characters>
  <Application>Microsoft Office Word</Application>
  <DocSecurity>0</DocSecurity>
  <Lines>9</Lines>
  <Paragraphs>2</Paragraphs>
  <ScaleCrop>false</ScaleCrop>
  <Company>微软中国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wang liusheng</cp:lastModifiedBy>
  <cp:revision>47</cp:revision>
  <dcterms:created xsi:type="dcterms:W3CDTF">2014-10-29T12:08:00Z</dcterms:created>
  <dcterms:modified xsi:type="dcterms:W3CDTF">2019-12-16T07:46:00Z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