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618"/>
        <w:gridCol w:w="6606"/>
        <w:gridCol w:w="1072"/>
      </w:tblGrid>
      <w:tr w:rsidR="00625E0F" w:rsidTr="00625E0F">
        <w:trPr>
          <w:trHeight w:val="274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3945" w:type="pct"/>
            <w:vAlign w:val="center"/>
          </w:tcPr>
          <w:p w:rsidR="000D5E8C" w:rsidRDefault="000D5E8C" w:rsidP="006D14C9">
            <w:pPr>
              <w:jc w:val="center"/>
            </w:pPr>
            <w:r>
              <w:rPr>
                <w:rFonts w:hint="eastAsia"/>
              </w:rPr>
              <w:t>事件</w:t>
            </w:r>
          </w:p>
        </w:tc>
        <w:tc>
          <w:tcPr>
            <w:tcW w:w="664" w:type="pct"/>
            <w:vAlign w:val="center"/>
          </w:tcPr>
          <w:p w:rsidR="000D5E8C" w:rsidRDefault="006D14C9" w:rsidP="006D14C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25E0F" w:rsidTr="000E01A3">
        <w:trPr>
          <w:trHeight w:val="2244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t>…</w:t>
            </w:r>
          </w:p>
        </w:tc>
        <w:tc>
          <w:tcPr>
            <w:tcW w:w="3945" w:type="pct"/>
            <w:vAlign w:val="center"/>
          </w:tcPr>
          <w:p w:rsidR="000D5E8C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使用qt的G</w:t>
            </w:r>
            <w:r>
              <w:t>UI</w:t>
            </w:r>
            <w:r>
              <w:rPr>
                <w:rFonts w:hint="eastAsia"/>
              </w:rPr>
              <w:t>界面编辑器创建主窗口</w:t>
            </w:r>
          </w:p>
        </w:tc>
        <w:tc>
          <w:tcPr>
            <w:tcW w:w="664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25E0F" w:rsidTr="006D14C9">
        <w:trPr>
          <w:trHeight w:val="2244"/>
        </w:trPr>
        <w:tc>
          <w:tcPr>
            <w:tcW w:w="391" w:type="pct"/>
            <w:vAlign w:val="center"/>
          </w:tcPr>
          <w:p w:rsidR="000D5E8C" w:rsidRDefault="000D5E8C" w:rsidP="007440CC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>
              <w:rPr>
                <w:rFonts w:hint="eastAsia"/>
              </w:rPr>
              <w:t>8</w:t>
            </w:r>
          </w:p>
        </w:tc>
        <w:tc>
          <w:tcPr>
            <w:tcW w:w="3707" w:type="pct"/>
            <w:vAlign w:val="center"/>
          </w:tcPr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在窗口中添加了一级菜单、二级菜单</w:t>
            </w:r>
            <w:r>
              <w:t>…</w:t>
            </w:r>
          </w:p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添加了很多button控件作为用户输入手段</w:t>
            </w:r>
          </w:p>
          <w:p w:rsidR="000D5E8C" w:rsidRDefault="000D5E8C" w:rsidP="007440CC">
            <w:pPr>
              <w:ind w:firstLineChars="200" w:firstLine="420"/>
            </w:pPr>
            <w:r>
              <w:rPr>
                <w:rFonts w:hint="eastAsia"/>
              </w:rPr>
              <w:t>添加了label控件显示运算表达式</w:t>
            </w:r>
          </w:p>
          <w:p w:rsidR="000D5E8C" w:rsidRPr="0004449D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lineedit控件作为输出显示</w:t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25E0F" w:rsidTr="006D14C9">
        <w:tblPrEx>
          <w:jc w:val="center"/>
        </w:tblPrEx>
        <w:trPr>
          <w:trHeight w:val="1922"/>
          <w:jc w:val="center"/>
        </w:trPr>
        <w:tc>
          <w:tcPr>
            <w:tcW w:w="391" w:type="pct"/>
            <w:vMerge w:val="restart"/>
            <w:vAlign w:val="center"/>
          </w:tcPr>
          <w:p w:rsidR="000D5E8C" w:rsidRDefault="000D5E8C" w:rsidP="0004449D">
            <w:pPr>
              <w:jc w:val="center"/>
            </w:pPr>
            <w:r>
              <w:rPr>
                <w:rFonts w:hint="eastAsia"/>
              </w:rPr>
              <w:t>9</w:t>
            </w:r>
            <w:r>
              <w:t>.2</w:t>
            </w:r>
            <w:r>
              <w:rPr>
                <w:rFonts w:hint="eastAsia"/>
              </w:rPr>
              <w:t>9</w:t>
            </w:r>
          </w:p>
        </w:tc>
        <w:tc>
          <w:tcPr>
            <w:tcW w:w="3707" w:type="pct"/>
            <w:vAlign w:val="center"/>
          </w:tcPr>
          <w:p w:rsidR="000D5E8C" w:rsidRDefault="000D5E8C" w:rsidP="0004449D">
            <w:pPr>
              <w:ind w:firstLineChars="200" w:firstLine="420"/>
            </w:pPr>
            <w:r>
              <w:rPr>
                <w:rFonts w:hint="eastAsia"/>
              </w:rPr>
              <w:t>为菜单栏各个动作添加了快捷键</w:t>
            </w:r>
          </w:p>
          <w:p w:rsidR="000D5E8C" w:rsidRDefault="000D5E8C" w:rsidP="0004449D">
            <w:pPr>
              <w:ind w:firstLineChars="200" w:firstLine="420"/>
            </w:pPr>
            <w:r>
              <w:rPr>
                <w:rFonts w:hint="eastAsia"/>
              </w:rPr>
              <w:t>添加了</w:t>
            </w:r>
            <w:r>
              <w:t>点击</w:t>
            </w:r>
            <w:r>
              <w:rPr>
                <w:rFonts w:hint="eastAsia"/>
              </w:rPr>
              <w:t>文件菜单下退出（Q）功能</w:t>
            </w:r>
          </w:p>
          <w:p w:rsidR="000D5E8C" w:rsidRDefault="000D5E8C" w:rsidP="0004449D">
            <w:pPr>
              <w:ind w:firstLineChars="200" w:firstLine="420"/>
            </w:pPr>
            <w:r>
              <w:t>实现</w:t>
            </w:r>
            <w:r>
              <w:rPr>
                <w:rFonts w:hint="eastAsia"/>
              </w:rPr>
              <w:t>了输入1</w:t>
            </w:r>
            <w:r>
              <w:t>~9和</w:t>
            </w:r>
            <w:r>
              <w:rPr>
                <w:rFonts w:hint="eastAsia"/>
              </w:rPr>
              <w:t>‘+’</w:t>
            </w:r>
            <w:r>
              <w:t>、</w:t>
            </w:r>
            <w:r>
              <w:rPr>
                <w:rFonts w:hint="eastAsia"/>
              </w:rPr>
              <w:t>‘</w:t>
            </w:r>
            <w:r>
              <w:t>-’、</w:t>
            </w:r>
            <w:r>
              <w:rPr>
                <w:rFonts w:hint="eastAsia"/>
              </w:rPr>
              <w:t>‘</w:t>
            </w:r>
            <w:r>
              <w:t>*’、</w:t>
            </w:r>
            <w:r>
              <w:rPr>
                <w:rFonts w:hint="eastAsia"/>
              </w:rPr>
              <w:t>‘</w:t>
            </w:r>
            <w:r>
              <w:t>/’</w:t>
            </w:r>
            <w:r>
              <w:rPr>
                <w:rFonts w:hint="eastAsia"/>
              </w:rPr>
              <w:t>、‘</w:t>
            </w:r>
            <w:r>
              <w:t>（</w:t>
            </w:r>
            <w:r>
              <w:rPr>
                <w:rFonts w:hint="eastAsia"/>
              </w:rPr>
              <w:t>’</w:t>
            </w:r>
            <w:r>
              <w:t>、</w:t>
            </w:r>
            <w:r>
              <w:rPr>
                <w:rFonts w:hint="eastAsia"/>
              </w:rPr>
              <w:t>‘</w:t>
            </w:r>
            <w:r>
              <w:t>）’</w:t>
            </w:r>
            <w:r>
              <w:rPr>
                <w:rFonts w:hint="eastAsia"/>
              </w:rPr>
              <w:t>、</w:t>
            </w:r>
            <w:r>
              <w:t>‘.’的</w:t>
            </w:r>
            <w:r>
              <w:rPr>
                <w:rFonts w:hint="eastAsia"/>
              </w:rPr>
              <w:t>显示功能</w:t>
            </w:r>
          </w:p>
          <w:p w:rsidR="000D5E8C" w:rsidRDefault="000D5E8C" w:rsidP="000D5E8C">
            <w:pPr>
              <w:ind w:firstLineChars="200" w:firstLine="420"/>
            </w:pPr>
            <w:r>
              <w:rPr>
                <w:rFonts w:hint="eastAsia"/>
              </w:rPr>
              <w:t>实现了</w:t>
            </w:r>
            <w:r>
              <w:t>ce和</w:t>
            </w:r>
            <w:r>
              <w:rPr>
                <w:rFonts w:hint="eastAsia"/>
              </w:rPr>
              <w:t>c</w:t>
            </w:r>
            <w:r>
              <w:t>的</w:t>
            </w:r>
            <w:r>
              <w:rPr>
                <w:rFonts w:hint="eastAsia"/>
              </w:rPr>
              <w:t>删除功能</w:t>
            </w:r>
          </w:p>
          <w:p w:rsidR="00F77381" w:rsidRPr="0004449D" w:rsidRDefault="00F77381" w:rsidP="000D5E8C">
            <w:pPr>
              <w:ind w:firstLineChars="200" w:firstLine="420"/>
            </w:pPr>
            <w:r>
              <w:rPr>
                <w:rFonts w:hint="eastAsia"/>
              </w:rPr>
              <w:t>添加了帮助（</w:t>
            </w:r>
            <w:r>
              <w:t>H</w:t>
            </w:r>
            <w:r>
              <w:rPr>
                <w:rFonts w:hint="eastAsia"/>
              </w:rPr>
              <w:t>）的窗口视图</w:t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ind w:firstLineChars="200" w:firstLine="420"/>
              <w:jc w:val="center"/>
            </w:pPr>
          </w:p>
        </w:tc>
      </w:tr>
      <w:tr w:rsidR="00625E0F" w:rsidTr="006D14C9">
        <w:tblPrEx>
          <w:jc w:val="center"/>
        </w:tblPrEx>
        <w:trPr>
          <w:jc w:val="center"/>
        </w:trPr>
        <w:tc>
          <w:tcPr>
            <w:tcW w:w="391" w:type="pct"/>
            <w:vMerge/>
            <w:vAlign w:val="center"/>
          </w:tcPr>
          <w:p w:rsidR="000D5E8C" w:rsidRDefault="000D5E8C"/>
        </w:tc>
        <w:tc>
          <w:tcPr>
            <w:tcW w:w="3707" w:type="pct"/>
            <w:vAlign w:val="center"/>
          </w:tcPr>
          <w:p w:rsidR="000D5E8C" w:rsidRDefault="000D5E8C">
            <w:r>
              <w:rPr>
                <w:noProof/>
              </w:rPr>
              <w:drawing>
                <wp:inline distT="0" distB="0" distL="0" distR="0" wp14:anchorId="5DB5969B" wp14:editId="1A5F8E2E">
                  <wp:extent cx="3771900" cy="2943318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27957" t="17512" r="27854" b="21185"/>
                          <a:stretch/>
                        </pic:blipFill>
                        <pic:spPr bwMode="auto">
                          <a:xfrm>
                            <a:off x="0" y="0"/>
                            <a:ext cx="3880161" cy="30277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02" w:type="pct"/>
            <w:vAlign w:val="center"/>
          </w:tcPr>
          <w:p w:rsidR="000D5E8C" w:rsidRDefault="000D5E8C" w:rsidP="006D14C9">
            <w:pPr>
              <w:jc w:val="center"/>
              <w:rPr>
                <w:noProof/>
              </w:rPr>
            </w:pPr>
          </w:p>
        </w:tc>
      </w:tr>
      <w:tr w:rsidR="000E01A3" w:rsidTr="00625E0F">
        <w:tblPrEx>
          <w:jc w:val="center"/>
        </w:tblPrEx>
        <w:trPr>
          <w:jc w:val="center"/>
        </w:trPr>
        <w:tc>
          <w:tcPr>
            <w:tcW w:w="358" w:type="pct"/>
            <w:vMerge w:val="restart"/>
            <w:vAlign w:val="center"/>
          </w:tcPr>
          <w:p w:rsidR="000E01A3" w:rsidRDefault="000E01A3">
            <w:r>
              <w:rPr>
                <w:rFonts w:hint="eastAsia"/>
              </w:rPr>
              <w:lastRenderedPageBreak/>
              <w:t>9</w:t>
            </w:r>
            <w:r>
              <w:t>.30</w:t>
            </w:r>
          </w:p>
        </w:tc>
        <w:tc>
          <w:tcPr>
            <w:tcW w:w="3945" w:type="pct"/>
            <w:vAlign w:val="center"/>
          </w:tcPr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17339997" wp14:editId="3197EF07">
                  <wp:simplePos x="0" y="0"/>
                  <wp:positionH relativeFrom="column">
                    <wp:posOffset>2212975</wp:posOffset>
                  </wp:positionH>
                  <wp:positionV relativeFrom="paragraph">
                    <wp:posOffset>42545</wp:posOffset>
                  </wp:positionV>
                  <wp:extent cx="1874520" cy="5201920"/>
                  <wp:effectExtent l="0" t="0" r="0" b="0"/>
                  <wp:wrapSquare wrapText="bothSides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6872" t="17979" r="61311" b="23716"/>
                          <a:stretch/>
                        </pic:blipFill>
                        <pic:spPr bwMode="auto">
                          <a:xfrm>
                            <a:off x="0" y="0"/>
                            <a:ext cx="1874520" cy="520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noProof/>
              </w:rPr>
              <w:t>添加了分析中缀表达式是否合法的功能。错误类型：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0 正常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1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右括号多于左括号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2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小数点无整数部分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3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小数点无小数部分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4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连续使用运算符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5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*或/的左边无数字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6</w:t>
            </w:r>
            <w:r>
              <w:rPr>
                <w:noProof/>
              </w:rPr>
              <w:t xml:space="preserve"> </w:t>
            </w:r>
            <w:r>
              <w:rPr>
                <w:rFonts w:hint="eastAsia"/>
                <w:noProof/>
              </w:rPr>
              <w:t>+、-、*或/的右边无数字</w:t>
            </w:r>
            <w:r>
              <w:rPr>
                <w:noProof/>
              </w:rPr>
              <w:t xml:space="preserve"> 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同时为缺省的表达式加上右括号或者是乘号，包括：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a(…) -&gt; a*(…)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(…)a -&gt; (…)*a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((…) -&gt; ((…))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noProof/>
              </w:rPr>
              <w:t>(…)(…) -&gt;(…)*(…)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ind w:firstLineChars="200" w:firstLine="420"/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添加了中缀表达式转换为后缀的函数和计算后缀表达式的函数。</w:t>
            </w: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</w:p>
          <w:p w:rsidR="000E01A3" w:rsidRDefault="000E01A3" w:rsidP="00625E0F">
            <w:pPr>
              <w:ind w:firstLineChars="200" w:firstLine="420"/>
              <w:rPr>
                <w:noProof/>
              </w:rPr>
            </w:pPr>
            <w:r>
              <w:rPr>
                <w:rFonts w:hint="eastAsia"/>
                <w:noProof/>
              </w:rPr>
              <w:t>添加了M+、M、和M-的记忆功能。</w:t>
            </w:r>
          </w:p>
          <w:p w:rsidR="000E01A3" w:rsidRDefault="000E01A3" w:rsidP="00625E0F">
            <w:pPr>
              <w:ind w:firstLineChars="200" w:firstLine="420"/>
              <w:rPr>
                <w:rFonts w:hint="eastAsia"/>
                <w:noProof/>
              </w:rPr>
            </w:pPr>
          </w:p>
          <w:p w:rsidR="000E01A3" w:rsidRDefault="000E01A3" w:rsidP="00625E0F">
            <w:pPr>
              <w:rPr>
                <w:rFonts w:hint="eastAsia"/>
                <w:noProof/>
              </w:rPr>
            </w:pPr>
            <w:r>
              <w:rPr>
                <w:noProof/>
              </w:rPr>
              <w:t xml:space="preserve">    </w:t>
            </w:r>
            <w:r>
              <w:rPr>
                <w:rFonts w:hint="eastAsia"/>
                <w:noProof/>
              </w:rPr>
              <w:t>同时添加了三角函数、对数指数、幂平方根等相应的按钮及部分实现。</w:t>
            </w:r>
          </w:p>
        </w:tc>
        <w:tc>
          <w:tcPr>
            <w:tcW w:w="697" w:type="pct"/>
            <w:vAlign w:val="center"/>
          </w:tcPr>
          <w:p w:rsidR="000E01A3" w:rsidRDefault="000E01A3" w:rsidP="006D14C9">
            <w:pPr>
              <w:jc w:val="center"/>
              <w:rPr>
                <w:noProof/>
              </w:rPr>
            </w:pPr>
          </w:p>
        </w:tc>
      </w:tr>
      <w:tr w:rsidR="000E01A3" w:rsidTr="000E01A3">
        <w:tblPrEx>
          <w:jc w:val="center"/>
        </w:tblPrEx>
        <w:trPr>
          <w:jc w:val="center"/>
        </w:trPr>
        <w:tc>
          <w:tcPr>
            <w:tcW w:w="391" w:type="pct"/>
            <w:vMerge/>
            <w:vAlign w:val="center"/>
          </w:tcPr>
          <w:p w:rsidR="000E01A3" w:rsidRDefault="000E01A3">
            <w:pPr>
              <w:rPr>
                <w:rFonts w:hint="eastAsia"/>
              </w:rPr>
            </w:pPr>
          </w:p>
        </w:tc>
        <w:tc>
          <w:tcPr>
            <w:tcW w:w="3945" w:type="pct"/>
            <w:vAlign w:val="center"/>
          </w:tcPr>
          <w:p w:rsidR="000E01A3" w:rsidRDefault="000E01A3" w:rsidP="000E01A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601AC" wp14:editId="5C8EEE08">
                  <wp:extent cx="4053840" cy="2904244"/>
                  <wp:effectExtent l="0" t="0" r="381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27739" t="18237" r="23862" b="20120"/>
                          <a:stretch/>
                        </pic:blipFill>
                        <pic:spPr bwMode="auto">
                          <a:xfrm>
                            <a:off x="0" y="0"/>
                            <a:ext cx="4074771" cy="29192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4" w:type="pct"/>
            <w:vAlign w:val="center"/>
          </w:tcPr>
          <w:p w:rsidR="000E01A3" w:rsidRDefault="000E01A3" w:rsidP="006D14C9">
            <w:pPr>
              <w:jc w:val="center"/>
              <w:rPr>
                <w:noProof/>
              </w:rPr>
            </w:pPr>
            <w:bookmarkStart w:id="0" w:name="_GoBack"/>
            <w:bookmarkEnd w:id="0"/>
          </w:p>
        </w:tc>
      </w:tr>
    </w:tbl>
    <w:p w:rsidR="00F3066F" w:rsidRDefault="00F3066F"/>
    <w:p w:rsidR="00236FF8" w:rsidRPr="00625E0F" w:rsidRDefault="00217871"/>
    <w:sectPr w:rsidR="00236FF8" w:rsidRPr="00625E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871" w:rsidRDefault="00217871" w:rsidP="00E15103">
      <w:r>
        <w:separator/>
      </w:r>
    </w:p>
  </w:endnote>
  <w:endnote w:type="continuationSeparator" w:id="0">
    <w:p w:rsidR="00217871" w:rsidRDefault="00217871" w:rsidP="00E1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871" w:rsidRDefault="00217871" w:rsidP="00E15103">
      <w:r>
        <w:separator/>
      </w:r>
    </w:p>
  </w:footnote>
  <w:footnote w:type="continuationSeparator" w:id="0">
    <w:p w:rsidR="00217871" w:rsidRDefault="00217871" w:rsidP="00E15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497"/>
    <w:rsid w:val="000306F3"/>
    <w:rsid w:val="0004449D"/>
    <w:rsid w:val="000D5E8C"/>
    <w:rsid w:val="000E01A3"/>
    <w:rsid w:val="00217871"/>
    <w:rsid w:val="0037004F"/>
    <w:rsid w:val="003F780A"/>
    <w:rsid w:val="00400C9E"/>
    <w:rsid w:val="00625E0F"/>
    <w:rsid w:val="006D14C9"/>
    <w:rsid w:val="00BA525D"/>
    <w:rsid w:val="00CB1497"/>
    <w:rsid w:val="00E15103"/>
    <w:rsid w:val="00EC540F"/>
    <w:rsid w:val="00F3066F"/>
    <w:rsid w:val="00F77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F5FF3"/>
  <w15:chartTrackingRefBased/>
  <w15:docId w15:val="{6A1F0DF8-6578-4047-9CB2-6BDEE416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51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5103"/>
    <w:rPr>
      <w:sz w:val="18"/>
      <w:szCs w:val="18"/>
    </w:rPr>
  </w:style>
  <w:style w:type="table" w:styleId="a7">
    <w:name w:val="Table Grid"/>
    <w:basedOn w:val="a1"/>
    <w:uiPriority w:val="39"/>
    <w:rsid w:val="000444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2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zhangyun</dc:creator>
  <cp:keywords/>
  <dc:description/>
  <cp:lastModifiedBy>张云</cp:lastModifiedBy>
  <cp:revision>6</cp:revision>
  <dcterms:created xsi:type="dcterms:W3CDTF">2020-09-28T15:50:00Z</dcterms:created>
  <dcterms:modified xsi:type="dcterms:W3CDTF">2020-10-03T15:31:00Z</dcterms:modified>
</cp:coreProperties>
</file>