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6A" w:rsidRDefault="0039636A" w:rsidP="0039636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android.arch.lifecycle.LiveData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android.arch.lifecycle.MutableLiveData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android.arch.lifecycle.ViewModel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android.util.Log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com.loopj.android.http.AsyncHttpClient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com.loopj.android.http.AsyncHttpResponseHandler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org.json.JSONArray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org.json.JSONException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org.json.JSONObject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cz.msebera.android.httpclient.Header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ViewModelTv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ViewModel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API_KEY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"20ccb4a4efd5760cd22acfcc3bdbe734"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MutableLiveData&lt;ArrayList&lt;ModelTv&gt;&gt; </w:t>
      </w:r>
      <w:r>
        <w:rPr>
          <w:color w:val="9876AA"/>
          <w:sz w:val="18"/>
          <w:szCs w:val="18"/>
        </w:rPr>
        <w:t xml:space="preserve">listTv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MutableLiveData&lt;&gt;()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 xml:space="preserve">TAG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"ViewModel"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void </w:t>
      </w:r>
      <w:r>
        <w:rPr>
          <w:color w:val="FFC66D"/>
          <w:sz w:val="18"/>
          <w:szCs w:val="18"/>
        </w:rPr>
        <w:t>setTv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AsyncHttpClient client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AsyncHttpClient()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r>
        <w:rPr>
          <w:color w:val="A9B7C6"/>
          <w:sz w:val="18"/>
          <w:szCs w:val="18"/>
        </w:rPr>
        <w:t xml:space="preserve">ArrayList&lt;ModelTv&gt; listItems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url = </w:t>
      </w:r>
      <w:r>
        <w:rPr>
          <w:color w:val="6A8759"/>
          <w:sz w:val="18"/>
          <w:szCs w:val="18"/>
        </w:rPr>
        <w:t>"https://api.themoviedb.org/3/discover/tv?api_key="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API_KEY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"&amp;language=en-US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"1. setTV URL : " </w:t>
      </w:r>
      <w:r>
        <w:rPr>
          <w:color w:val="A9B7C6"/>
          <w:sz w:val="18"/>
          <w:szCs w:val="18"/>
        </w:rPr>
        <w:t>+ url)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client.get(url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AsyncHttpResponseHandler()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onSuccess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statusCode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Header[] headers</w:t>
      </w:r>
      <w:r>
        <w:rPr>
          <w:color w:val="CC7832"/>
          <w:sz w:val="18"/>
          <w:szCs w:val="18"/>
        </w:rPr>
        <w:t>, byte</w:t>
      </w:r>
      <w:r>
        <w:rPr>
          <w:color w:val="A9B7C6"/>
          <w:sz w:val="18"/>
          <w:szCs w:val="18"/>
        </w:rPr>
        <w:t>[] responseBody)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"2. onSuccess : " </w:t>
      </w:r>
      <w:r>
        <w:rPr>
          <w:color w:val="A9B7C6"/>
          <w:sz w:val="18"/>
          <w:szCs w:val="18"/>
        </w:rPr>
        <w:t>+ responseBody)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String result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String(responseBody)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JSONObject responseObject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JSONObject(result)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JSONArray list = responseObject.getJSONArray(</w:t>
      </w:r>
      <w:r>
        <w:rPr>
          <w:color w:val="6A8759"/>
          <w:sz w:val="18"/>
          <w:szCs w:val="18"/>
        </w:rPr>
        <w:t>"results"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"onSuccess"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"3. onSuccess : result : " </w:t>
      </w:r>
      <w:r>
        <w:rPr>
          <w:color w:val="A9B7C6"/>
          <w:sz w:val="18"/>
          <w:szCs w:val="18"/>
        </w:rPr>
        <w:t>+ 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i&lt;list.length()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i++){</w:t>
      </w:r>
      <w:r>
        <w:rPr>
          <w:color w:val="A9B7C6"/>
          <w:sz w:val="18"/>
          <w:szCs w:val="18"/>
        </w:rPr>
        <w:br/>
        <w:t xml:space="preserve">                        JSONObject tv = list.getJSONObject(i)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 xml:space="preserve">ModelTv modelTv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ModelTv(tv)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B389C5"/>
          <w:sz w:val="18"/>
          <w:szCs w:val="18"/>
        </w:rPr>
        <w:t>listItems</w:t>
      </w:r>
      <w:r>
        <w:rPr>
          <w:color w:val="A9B7C6"/>
          <w:sz w:val="18"/>
          <w:szCs w:val="18"/>
        </w:rPr>
        <w:t>.add(modelTv)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"4. onSuccess : tvData : " </w:t>
      </w:r>
      <w:r>
        <w:rPr>
          <w:color w:val="A9B7C6"/>
          <w:sz w:val="18"/>
          <w:szCs w:val="18"/>
        </w:rPr>
        <w:t>+ tv)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listTv</w:t>
      </w:r>
      <w:r>
        <w:rPr>
          <w:color w:val="A9B7C6"/>
          <w:sz w:val="18"/>
          <w:szCs w:val="18"/>
        </w:rPr>
        <w:t>.postValue(</w:t>
      </w:r>
      <w:r>
        <w:rPr>
          <w:color w:val="B389C5"/>
          <w:sz w:val="18"/>
          <w:szCs w:val="18"/>
        </w:rPr>
        <w:t>listItems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(JSONException e) {</w:t>
      </w:r>
      <w:r>
        <w:rPr>
          <w:color w:val="A9B7C6"/>
          <w:sz w:val="18"/>
          <w:szCs w:val="18"/>
        </w:rPr>
        <w:br/>
        <w:t xml:space="preserve">    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onFailure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statusCode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Header[] headers</w:t>
      </w:r>
      <w:r>
        <w:rPr>
          <w:color w:val="CC7832"/>
          <w:sz w:val="18"/>
          <w:szCs w:val="18"/>
        </w:rPr>
        <w:t>, byte</w:t>
      </w:r>
      <w:r>
        <w:rPr>
          <w:color w:val="A9B7C6"/>
          <w:sz w:val="18"/>
          <w:szCs w:val="18"/>
        </w:rPr>
        <w:t>[] responseBody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Throwable error)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error.getMessage())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LiveData&lt;ArrayList&lt;ModelTv&gt;&gt;</w:t>
      </w:r>
      <w:r>
        <w:rPr>
          <w:color w:val="FFC66D"/>
          <w:sz w:val="18"/>
          <w:szCs w:val="18"/>
        </w:rPr>
        <w:t>getTv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listTv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Pr="0039636A" w:rsidRDefault="0039636A" w:rsidP="0039636A">
      <w:bookmarkStart w:id="0" w:name="_GoBack"/>
      <w:bookmarkEnd w:id="0"/>
    </w:p>
    <w:sectPr w:rsidR="00067D88" w:rsidRPr="0039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1359F6"/>
    <w:rsid w:val="0021376E"/>
    <w:rsid w:val="002B5A05"/>
    <w:rsid w:val="00382428"/>
    <w:rsid w:val="0039636A"/>
    <w:rsid w:val="00521DB7"/>
    <w:rsid w:val="007C56E3"/>
    <w:rsid w:val="00AC58AB"/>
    <w:rsid w:val="00DD36A4"/>
    <w:rsid w:val="00E70A2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2020-01-03T13:22:00Z</dcterms:created>
  <dcterms:modified xsi:type="dcterms:W3CDTF">2020-01-03T13:22:00Z</dcterms:modified>
</cp:coreProperties>
</file>