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33D" w:rsidRPr="00BF75DD" w:rsidRDefault="005B19D3">
      <w:pPr>
        <w:rPr>
          <w:rFonts w:ascii="Times New Roman" w:hAnsi="Times New Roman" w:cs="Times New Roman"/>
        </w:rPr>
      </w:pPr>
      <w:r w:rsidRPr="00BF75DD">
        <w:rPr>
          <w:rFonts w:ascii="Times New Roman" w:hAnsi="Times New Roman" w:cs="Times New Roman"/>
        </w:rPr>
        <w:t xml:space="preserve">In this report, the author used </w:t>
      </w:r>
      <w:r w:rsidR="00BF75DD" w:rsidRPr="00BF75DD">
        <w:rPr>
          <w:rFonts w:ascii="Times New Roman" w:hAnsi="Times New Roman" w:cs="Times New Roman"/>
        </w:rPr>
        <w:t xml:space="preserve">the </w:t>
      </w:r>
      <w:r w:rsidRPr="00BF75DD">
        <w:rPr>
          <w:rFonts w:ascii="Times New Roman" w:hAnsi="Times New Roman" w:cs="Times New Roman"/>
        </w:rPr>
        <w:t xml:space="preserve">New York Academic model to predict different conventional and renewable energy source utilization scenarios based on the policies of </w:t>
      </w:r>
      <w:r w:rsidR="00BF75DD" w:rsidRPr="00BF75DD">
        <w:rPr>
          <w:rFonts w:ascii="Times New Roman" w:hAnsi="Times New Roman" w:cs="Times New Roman"/>
        </w:rPr>
        <w:t xml:space="preserve">the </w:t>
      </w:r>
      <w:r w:rsidRPr="00BF75DD">
        <w:rPr>
          <w:rFonts w:ascii="Times New Roman" w:hAnsi="Times New Roman" w:cs="Times New Roman"/>
        </w:rPr>
        <w:t xml:space="preserve">NYS government. </w:t>
      </w:r>
      <w:r w:rsidR="001A0245" w:rsidRPr="00BF75DD">
        <w:rPr>
          <w:rFonts w:ascii="Times New Roman" w:hAnsi="Times New Roman" w:cs="Times New Roman"/>
        </w:rPr>
        <w:t>Although the author did a great job overall, there are some aspects that could be improved. First of all, in Figure 5.1, Figure 5.2, Figure 6.1 and Figure 6.2, the font size is too small and the resolution is not high enough for people to read. Second</w:t>
      </w:r>
      <w:r w:rsidR="00B8007B" w:rsidRPr="00BF75DD">
        <w:rPr>
          <w:rFonts w:ascii="Times New Roman" w:hAnsi="Times New Roman" w:cs="Times New Roman"/>
        </w:rPr>
        <w:t>ly, on page 16, the author states that “The minimum power output for the month was taken as the maximum of the minimum hourly power output of each day”, in which the “maximum” should likely be re</w:t>
      </w:r>
      <w:r w:rsidR="00BF75DD" w:rsidRPr="00BF75DD">
        <w:rPr>
          <w:rFonts w:ascii="Times New Roman" w:hAnsi="Times New Roman" w:cs="Times New Roman"/>
        </w:rPr>
        <w:t>pl</w:t>
      </w:r>
      <w:r w:rsidR="00B8007B" w:rsidRPr="00BF75DD">
        <w:rPr>
          <w:rFonts w:ascii="Times New Roman" w:hAnsi="Times New Roman" w:cs="Times New Roman"/>
        </w:rPr>
        <w:t>aced by “minimum” from my understanding. Thirdly, in section 7.3, the author increased the start</w:t>
      </w:r>
      <w:r w:rsidR="00BF75DD" w:rsidRPr="00BF75DD">
        <w:rPr>
          <w:rFonts w:ascii="Times New Roman" w:hAnsi="Times New Roman" w:cs="Times New Roman"/>
        </w:rPr>
        <w:t>-</w:t>
      </w:r>
      <w:r w:rsidR="00B8007B" w:rsidRPr="00BF75DD">
        <w:rPr>
          <w:rFonts w:ascii="Times New Roman" w:hAnsi="Times New Roman" w:cs="Times New Roman"/>
        </w:rPr>
        <w:t>up costs of each aggregated generator by two in the first case and by four in the second case, but she did not provide</w:t>
      </w:r>
      <w:r w:rsidR="00BF75DD" w:rsidRPr="00BF75DD">
        <w:rPr>
          <w:rFonts w:ascii="Times New Roman" w:hAnsi="Times New Roman" w:cs="Times New Roman"/>
        </w:rPr>
        <w:t xml:space="preserve"> enough reasoning for why the cost should be increased and why it should be </w:t>
      </w:r>
      <w:r w:rsidR="00BE7184">
        <w:rPr>
          <w:rFonts w:ascii="Times New Roman" w:hAnsi="Times New Roman" w:cs="Times New Roman"/>
        </w:rPr>
        <w:t xml:space="preserve">increased </w:t>
      </w:r>
      <w:bookmarkStart w:id="0" w:name="_GoBack"/>
      <w:bookmarkEnd w:id="0"/>
      <w:r w:rsidR="00BF75DD" w:rsidRPr="00BF75DD">
        <w:rPr>
          <w:rFonts w:ascii="Times New Roman" w:hAnsi="Times New Roman" w:cs="Times New Roman"/>
        </w:rPr>
        <w:t>at that ratio.</w:t>
      </w:r>
    </w:p>
    <w:sectPr w:rsidR="0017733D" w:rsidRPr="00BF7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5FE"/>
    <w:multiLevelType w:val="multilevel"/>
    <w:tmpl w:val="C122D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D7C3623"/>
    <w:multiLevelType w:val="multilevel"/>
    <w:tmpl w:val="798A3C8A"/>
    <w:lvl w:ilvl="0">
      <w:start w:val="1"/>
      <w:numFmt w:val="chineseCountingThousand"/>
      <w:isLgl/>
      <w:suff w:val="space"/>
      <w:lvlText w:val="%1  "/>
      <w:lvlJc w:val="left"/>
      <w:pPr>
        <w:ind w:left="5448" w:hanging="628"/>
      </w:pPr>
      <w:rPr>
        <w:rFonts w:hint="eastAsia"/>
      </w:rPr>
    </w:lvl>
    <w:lvl w:ilvl="1">
      <w:start w:val="1"/>
      <w:numFmt w:val="decimal"/>
      <w:pStyle w:val="Heading2"/>
      <w:isLgl/>
      <w:suff w:val="space"/>
      <w:lvlText w:val="%1.%2"/>
      <w:lvlJc w:val="left"/>
      <w:pPr>
        <w:ind w:left="5263" w:hanging="465"/>
      </w:pPr>
      <w:rPr>
        <w:rFonts w:hint="eastAsia"/>
      </w:rPr>
    </w:lvl>
    <w:lvl w:ilvl="2">
      <w:start w:val="1"/>
      <w:numFmt w:val="decimal"/>
      <w:pStyle w:val="Heading3"/>
      <w:isLgl/>
      <w:suff w:val="space"/>
      <w:lvlText w:val="%1.%2.%3"/>
      <w:lvlJc w:val="left"/>
      <w:pPr>
        <w:ind w:left="5921" w:hanging="635"/>
      </w:pPr>
      <w:rPr>
        <w:rFonts w:hint="eastAsia"/>
      </w:rPr>
    </w:lvl>
    <w:lvl w:ilvl="3">
      <w:start w:val="1"/>
      <w:numFmt w:val="decimal"/>
      <w:lvlText w:val="%1.%2.%3.%4"/>
      <w:lvlJc w:val="left"/>
      <w:pPr>
        <w:tabs>
          <w:tab w:val="num" w:pos="5880"/>
        </w:tabs>
        <w:ind w:left="5880" w:hanging="864"/>
      </w:pPr>
      <w:rPr>
        <w:rFonts w:hint="eastAsia"/>
      </w:rPr>
    </w:lvl>
    <w:lvl w:ilvl="4">
      <w:start w:val="1"/>
      <w:numFmt w:val="decimal"/>
      <w:lvlText w:val="%1.%2.%3.%4.%5"/>
      <w:lvlJc w:val="left"/>
      <w:pPr>
        <w:tabs>
          <w:tab w:val="num" w:pos="6024"/>
        </w:tabs>
        <w:ind w:left="6024" w:hanging="1008"/>
      </w:pPr>
      <w:rPr>
        <w:rFonts w:hint="eastAsia"/>
      </w:rPr>
    </w:lvl>
    <w:lvl w:ilvl="5">
      <w:start w:val="1"/>
      <w:numFmt w:val="decimal"/>
      <w:lvlText w:val="%1.%2.%3.%4.%5.%6"/>
      <w:lvlJc w:val="left"/>
      <w:pPr>
        <w:tabs>
          <w:tab w:val="num" w:pos="6168"/>
        </w:tabs>
        <w:ind w:left="6168" w:hanging="1152"/>
      </w:pPr>
      <w:rPr>
        <w:rFonts w:hint="eastAsia"/>
      </w:rPr>
    </w:lvl>
    <w:lvl w:ilvl="6">
      <w:start w:val="1"/>
      <w:numFmt w:val="decimal"/>
      <w:lvlText w:val="%1.%2.%3.%4.%5.%6.%7"/>
      <w:lvlJc w:val="left"/>
      <w:pPr>
        <w:tabs>
          <w:tab w:val="num" w:pos="6312"/>
        </w:tabs>
        <w:ind w:left="6312" w:hanging="1296"/>
      </w:pPr>
      <w:rPr>
        <w:rFonts w:hint="eastAsia"/>
      </w:rPr>
    </w:lvl>
    <w:lvl w:ilvl="7">
      <w:start w:val="1"/>
      <w:numFmt w:val="decimal"/>
      <w:lvlText w:val="%1.%2.%3.%4.%5.%6.%7.%8"/>
      <w:lvlJc w:val="left"/>
      <w:pPr>
        <w:tabs>
          <w:tab w:val="num" w:pos="6456"/>
        </w:tabs>
        <w:ind w:left="6456" w:hanging="1440"/>
      </w:pPr>
      <w:rPr>
        <w:rFonts w:hint="eastAsia"/>
      </w:rPr>
    </w:lvl>
    <w:lvl w:ilvl="8">
      <w:start w:val="1"/>
      <w:numFmt w:val="decimal"/>
      <w:lvlText w:val="%1.%2.%3.%4.%5.%6.%7.%8.%9"/>
      <w:lvlJc w:val="left"/>
      <w:pPr>
        <w:tabs>
          <w:tab w:val="num" w:pos="6600"/>
        </w:tabs>
        <w:ind w:left="6600" w:hanging="1584"/>
      </w:pPr>
      <w:rPr>
        <w:rFonts w:hint="eastAsia"/>
      </w:rPr>
    </w:lvl>
  </w:abstractNum>
  <w:abstractNum w:abstractNumId="2" w15:restartNumberingAfterBreak="0">
    <w:nsid w:val="61F07FAA"/>
    <w:multiLevelType w:val="multilevel"/>
    <w:tmpl w:val="FE024C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CAE1F6E"/>
    <w:multiLevelType w:val="hybridMultilevel"/>
    <w:tmpl w:val="2138E03C"/>
    <w:lvl w:ilvl="0" w:tplc="BE100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3"/>
  </w:num>
  <w:num w:numId="5">
    <w:abstractNumId w:val="1"/>
  </w:num>
  <w:num w:numId="6">
    <w:abstractNumId w:val="1"/>
  </w:num>
  <w:num w:numId="7">
    <w:abstractNumId w:val="1"/>
  </w:num>
  <w:num w:numId="8">
    <w:abstractNumId w:val="1"/>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MzY3MjM3MbewMDJW0lEKTi0uzszPAykwrAUA/OOY4ywAAAA="/>
  </w:docVars>
  <w:rsids>
    <w:rsidRoot w:val="004304E8"/>
    <w:rsid w:val="0017733D"/>
    <w:rsid w:val="001A0245"/>
    <w:rsid w:val="001D260F"/>
    <w:rsid w:val="004304E8"/>
    <w:rsid w:val="005B19D3"/>
    <w:rsid w:val="005D10F3"/>
    <w:rsid w:val="00B8007B"/>
    <w:rsid w:val="00BE7184"/>
    <w:rsid w:val="00BF75DD"/>
    <w:rsid w:val="00E9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FFBE"/>
  <w15:chartTrackingRefBased/>
  <w15:docId w15:val="{C7F361E4-A389-4909-BF70-3760ADB5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qFormat/>
    <w:rsid w:val="005D10F3"/>
    <w:pPr>
      <w:keepNext/>
      <w:keepLines/>
      <w:numPr>
        <w:numId w:val="11"/>
      </w:numPr>
      <w:spacing w:beforeLines="200" w:before="200" w:afterLines="100" w:after="100" w:line="288" w:lineRule="auto"/>
      <w:outlineLvl w:val="0"/>
    </w:pPr>
    <w:rPr>
      <w:bCs/>
      <w:noProof/>
      <w:snapToGrid w:val="0"/>
      <w:kern w:val="44"/>
      <w:sz w:val="32"/>
      <w:szCs w:val="44"/>
    </w:rPr>
  </w:style>
  <w:style w:type="paragraph" w:styleId="Heading2">
    <w:name w:val="heading 2"/>
    <w:basedOn w:val="Heading1"/>
    <w:next w:val="Normal"/>
    <w:link w:val="Heading2Char"/>
    <w:autoRedefine/>
    <w:qFormat/>
    <w:rsid w:val="005D10F3"/>
    <w:pPr>
      <w:numPr>
        <w:ilvl w:val="1"/>
        <w:numId w:val="10"/>
      </w:numPr>
      <w:spacing w:beforeLines="100" w:before="100" w:afterLines="50" w:after="50"/>
      <w:outlineLvl w:val="1"/>
    </w:pPr>
    <w:rPr>
      <w:rFonts w:cstheme="majorBidi"/>
      <w:bCs w:val="0"/>
      <w:sz w:val="30"/>
    </w:rPr>
  </w:style>
  <w:style w:type="paragraph" w:styleId="Heading3">
    <w:name w:val="heading 3"/>
    <w:basedOn w:val="Heading2"/>
    <w:next w:val="Normal"/>
    <w:link w:val="Heading3Char"/>
    <w:autoRedefine/>
    <w:qFormat/>
    <w:rsid w:val="001D260F"/>
    <w:pPr>
      <w:numPr>
        <w:ilvl w:val="2"/>
      </w:numPr>
      <w:snapToGrid w:val="0"/>
      <w:outlineLvl w:val="2"/>
    </w:pPr>
    <w:rPr>
      <w:rFonts w:cstheme="minorBidi"/>
      <w:b/>
      <w:bCs/>
      <w:sz w:val="28"/>
    </w:rPr>
  </w:style>
  <w:style w:type="paragraph" w:styleId="Heading4">
    <w:name w:val="heading 4"/>
    <w:basedOn w:val="Normal"/>
    <w:next w:val="Normal"/>
    <w:link w:val="Heading4Char"/>
    <w:uiPriority w:val="9"/>
    <w:semiHidden/>
    <w:unhideWhenUsed/>
    <w:qFormat/>
    <w:rsid w:val="001D26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Heading4"/>
    <w:next w:val="Normal"/>
    <w:link w:val="Heading5Char"/>
    <w:qFormat/>
    <w:rsid w:val="005D10F3"/>
    <w:pPr>
      <w:spacing w:before="0" w:after="100" w:line="288" w:lineRule="auto"/>
      <w:jc w:val="center"/>
      <w:outlineLvl w:val="4"/>
    </w:pPr>
    <w:rPr>
      <w:rFonts w:asciiTheme="minorHAnsi" w:eastAsiaTheme="minorEastAsia" w:hAnsiTheme="minorHAnsi" w:cstheme="minorBidi"/>
      <w:b w:val="0"/>
      <w:bCs w:val="0"/>
      <w:noProof/>
      <w:snapToGrid w:val="0"/>
      <w:kern w:val="4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260F"/>
    <w:rPr>
      <w:rFonts w:eastAsia="Times New Roman" w:cstheme="majorBidi"/>
      <w:noProof/>
      <w:snapToGrid w:val="0"/>
      <w:kern w:val="44"/>
      <w:sz w:val="30"/>
      <w:szCs w:val="44"/>
    </w:rPr>
  </w:style>
  <w:style w:type="character" w:customStyle="1" w:styleId="Heading1Char">
    <w:name w:val="Heading 1 Char"/>
    <w:basedOn w:val="DefaultParagraphFont"/>
    <w:link w:val="Heading1"/>
    <w:rsid w:val="005D10F3"/>
    <w:rPr>
      <w:bCs/>
      <w:noProof/>
      <w:snapToGrid w:val="0"/>
      <w:kern w:val="44"/>
      <w:sz w:val="32"/>
      <w:szCs w:val="44"/>
    </w:rPr>
  </w:style>
  <w:style w:type="character" w:customStyle="1" w:styleId="Heading3Char">
    <w:name w:val="Heading 3 Char"/>
    <w:basedOn w:val="DefaultParagraphFont"/>
    <w:link w:val="Heading3"/>
    <w:rsid w:val="001D260F"/>
    <w:rPr>
      <w:rFonts w:eastAsia="Times New Roman"/>
      <w:bCs/>
      <w:noProof/>
      <w:snapToGrid w:val="0"/>
      <w:kern w:val="44"/>
      <w:sz w:val="28"/>
      <w:szCs w:val="44"/>
    </w:rPr>
  </w:style>
  <w:style w:type="character" w:customStyle="1" w:styleId="Heading5Char">
    <w:name w:val="Heading 5 Char"/>
    <w:basedOn w:val="DefaultParagraphFont"/>
    <w:link w:val="Heading5"/>
    <w:rsid w:val="001D260F"/>
    <w:rPr>
      <w:noProof/>
      <w:snapToGrid w:val="0"/>
      <w:kern w:val="44"/>
      <w:sz w:val="24"/>
      <w:szCs w:val="28"/>
    </w:rPr>
  </w:style>
  <w:style w:type="character" w:customStyle="1" w:styleId="Heading4Char">
    <w:name w:val="Heading 4 Char"/>
    <w:basedOn w:val="DefaultParagraphFont"/>
    <w:link w:val="Heading4"/>
    <w:uiPriority w:val="9"/>
    <w:semiHidden/>
    <w:rsid w:val="001D260F"/>
    <w:rPr>
      <w:rFonts w:asciiTheme="majorHAnsi" w:eastAsiaTheme="majorEastAsia" w:hAnsiTheme="majorHAnsi" w:cstheme="majorBidi"/>
      <w:b/>
      <w:bCs/>
      <w:sz w:val="28"/>
      <w:szCs w:val="28"/>
    </w:rPr>
  </w:style>
  <w:style w:type="paragraph" w:styleId="Title">
    <w:name w:val="Title"/>
    <w:basedOn w:val="Normal"/>
    <w:link w:val="TitleChar"/>
    <w:qFormat/>
    <w:rsid w:val="001D260F"/>
    <w:pPr>
      <w:spacing w:before="240" w:after="60" w:line="288" w:lineRule="auto"/>
      <w:ind w:firstLineChars="200" w:firstLine="200"/>
      <w:jc w:val="center"/>
      <w:outlineLvl w:val="0"/>
    </w:pPr>
    <w:rPr>
      <w:rFonts w:ascii="Arial" w:eastAsia="Times New Roman" w:hAnsi="Arial" w:cs="Arial"/>
      <w:b/>
      <w:bCs/>
      <w:noProof/>
      <w:sz w:val="32"/>
      <w:szCs w:val="32"/>
    </w:rPr>
  </w:style>
  <w:style w:type="character" w:customStyle="1" w:styleId="TitleChar">
    <w:name w:val="Title Char"/>
    <w:basedOn w:val="DefaultParagraphFont"/>
    <w:link w:val="Title"/>
    <w:rsid w:val="001D260F"/>
    <w:rPr>
      <w:rFonts w:ascii="Arial" w:eastAsia="Times New Roman" w:hAnsi="Arial" w:cs="Arial"/>
      <w:b/>
      <w:bCs/>
      <w:noProof/>
      <w:sz w:val="32"/>
      <w:szCs w:val="32"/>
    </w:rPr>
  </w:style>
  <w:style w:type="paragraph" w:customStyle="1" w:styleId="a">
    <w:name w:val="图表题注"/>
    <w:basedOn w:val="Normal"/>
    <w:next w:val="Normal"/>
    <w:qFormat/>
    <w:rsid w:val="001D260F"/>
    <w:pPr>
      <w:spacing w:line="288" w:lineRule="auto"/>
      <w:jc w:val="center"/>
    </w:pPr>
    <w:rPr>
      <w:rFonts w:ascii="Times New Roman" w:eastAsia="宋体" w:hAnsi="Times New Roman" w:cs="Times New Roman"/>
      <w:noProo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BO</dc:creator>
  <cp:keywords/>
  <dc:description/>
  <cp:lastModifiedBy>YUAN BO</cp:lastModifiedBy>
  <cp:revision>3</cp:revision>
  <dcterms:created xsi:type="dcterms:W3CDTF">2019-12-19T21:15:00Z</dcterms:created>
  <dcterms:modified xsi:type="dcterms:W3CDTF">2019-12-19T22:20:00Z</dcterms:modified>
</cp:coreProperties>
</file>