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218F" w:rsidRDefault="00AB3C76">
      <w:pPr>
        <w:pStyle w:val="41"/>
        <w:keepNext/>
        <w:keepLines/>
        <w:shd w:val="clear" w:color="auto" w:fill="auto"/>
        <w:spacing w:after="552"/>
      </w:pPr>
      <w:bookmarkStart w:id="0" w:name="bookmark1"/>
      <w:r>
        <w:t xml:space="preserve">The study of </w:t>
      </w:r>
      <w:proofErr w:type="spellStart"/>
      <w:r>
        <w:t>Beng</w:t>
      </w:r>
      <w:proofErr w:type="spellEnd"/>
      <w:r>
        <w:t xml:space="preserve"> </w:t>
      </w:r>
      <w:proofErr w:type="spellStart"/>
      <w:r>
        <w:t>Mealea</w:t>
      </w:r>
      <w:proofErr w:type="spellEnd"/>
      <w:r>
        <w:t xml:space="preserve"> heritage site for revising tentative list and preparing final official listing as an extension for the World Heritage site of Angkor</w:t>
      </w:r>
      <w:bookmarkEnd w:id="0"/>
    </w:p>
    <w:p w:rsidR="0084218F" w:rsidRDefault="00AB3C76">
      <w:pPr>
        <w:pStyle w:val="6"/>
        <w:keepNext/>
        <w:keepLines/>
        <w:shd w:val="clear" w:color="auto" w:fill="auto"/>
        <w:spacing w:before="0" w:after="198" w:line="280" w:lineRule="exact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引言</w:t>
      </w:r>
    </w:p>
    <w:p w:rsidR="0084218F" w:rsidRDefault="00AB3C76">
      <w:pPr>
        <w:pStyle w:val="2"/>
        <w:shd w:val="clear" w:color="auto" w:fill="auto"/>
        <w:spacing w:before="0" w:after="295"/>
        <w:rPr>
          <w:color w:val="FFC000" w:themeColor="accent4"/>
        </w:rPr>
      </w:pPr>
      <w:r>
        <w:rPr>
          <w:color w:val="FFC000" w:themeColor="accent4"/>
        </w:rPr>
        <w:t xml:space="preserve">This report is a part of a primary study of </w:t>
      </w:r>
      <w:proofErr w:type="spellStart"/>
      <w:r>
        <w:rPr>
          <w:color w:val="FFC000" w:themeColor="accent4"/>
        </w:rPr>
        <w:t>Beng</w:t>
      </w:r>
      <w:proofErr w:type="spellEnd"/>
      <w:r>
        <w:rPr>
          <w:color w:val="FFC000" w:themeColor="accent4"/>
        </w:rPr>
        <w:t xml:space="preserve"> </w:t>
      </w:r>
      <w:proofErr w:type="spellStart"/>
      <w:r>
        <w:rPr>
          <w:color w:val="FFC000" w:themeColor="accent4"/>
        </w:rPr>
        <w:t>Mealea</w:t>
      </w:r>
      <w:proofErr w:type="spellEnd"/>
      <w:r>
        <w:rPr>
          <w:color w:val="FFC000" w:themeColor="accent4"/>
        </w:rPr>
        <w:t xml:space="preserve"> heritage site for revising tentative list and preparing final official listing as an extension for the World Heritage site of Angkor. </w:t>
      </w:r>
    </w:p>
    <w:p w:rsidR="0084218F" w:rsidRDefault="00AB3C76">
      <w:pPr>
        <w:pStyle w:val="2"/>
        <w:shd w:val="clear" w:color="auto" w:fill="auto"/>
        <w:spacing w:before="0" w:after="295"/>
        <w:rPr>
          <w:rFonts w:eastAsia="宋体"/>
          <w:color w:val="4472C4" w:themeColor="accent5"/>
          <w:lang w:eastAsia="zh-CN"/>
        </w:rPr>
      </w:pPr>
      <w:r>
        <w:rPr>
          <w:rFonts w:eastAsia="宋体" w:hint="eastAsia"/>
          <w:color w:val="4472C4" w:themeColor="accent5"/>
          <w:lang w:eastAsia="zh-CN"/>
        </w:rPr>
        <w:t>吴哥世界遗产遗址的延伸</w:t>
      </w:r>
    </w:p>
    <w:p w:rsidR="0084218F" w:rsidRDefault="00AB3C76">
      <w:pPr>
        <w:pStyle w:val="2"/>
        <w:shd w:val="clear" w:color="auto" w:fill="auto"/>
        <w:spacing w:before="0" w:after="295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本报告不是</w:t>
      </w:r>
      <w:proofErr w:type="gramStart"/>
      <w:r w:rsidR="00A933FB">
        <w:rPr>
          <w:rFonts w:eastAsia="宋体" w:hint="eastAsia"/>
          <w:lang w:eastAsia="zh-CN"/>
        </w:rPr>
        <w:t>崩密列</w:t>
      </w:r>
      <w:proofErr w:type="gramEnd"/>
      <w:r>
        <w:rPr>
          <w:rFonts w:eastAsia="宋体" w:hint="eastAsia"/>
          <w:lang w:eastAsia="zh-CN"/>
        </w:rPr>
        <w:t>(</w:t>
      </w:r>
      <w:r>
        <w:rPr>
          <w:rFonts w:eastAsia="宋体" w:hint="eastAsia"/>
          <w:lang w:eastAsia="zh-CN"/>
        </w:rPr>
        <w:t>世界文化遗产提名地</w:t>
      </w:r>
      <w:r>
        <w:rPr>
          <w:rFonts w:eastAsia="宋体" w:hint="eastAsia"/>
          <w:lang w:eastAsia="zh-CN"/>
        </w:rPr>
        <w:t>)</w:t>
      </w:r>
      <w:r>
        <w:rPr>
          <w:rFonts w:eastAsia="宋体" w:hint="eastAsia"/>
          <w:lang w:eastAsia="zh-CN"/>
        </w:rPr>
        <w:t>的完全手册或者真实的文档，但该报告将会介绍关于</w:t>
      </w:r>
      <w:proofErr w:type="gramStart"/>
      <w:r w:rsidR="00A933FB">
        <w:rPr>
          <w:rFonts w:eastAsia="宋体" w:hint="eastAsia"/>
          <w:lang w:eastAsia="zh-CN"/>
        </w:rPr>
        <w:t>崩密列</w:t>
      </w:r>
      <w:proofErr w:type="gramEnd"/>
      <w:r>
        <w:rPr>
          <w:rFonts w:eastAsia="宋体" w:hint="eastAsia"/>
          <w:lang w:eastAsia="zh-CN"/>
        </w:rPr>
        <w:t>的基本构架，提供一些有价值的建议以便开启提名流程。本文档由四部分组成，分别是</w:t>
      </w:r>
      <w:proofErr w:type="gramStart"/>
      <w:r w:rsidR="00A933FB">
        <w:rPr>
          <w:rFonts w:eastAsia="宋体" w:hint="eastAsia"/>
          <w:lang w:eastAsia="zh-CN"/>
        </w:rPr>
        <w:t>崩密列</w:t>
      </w:r>
      <w:proofErr w:type="gramEnd"/>
      <w:r>
        <w:rPr>
          <w:rFonts w:eastAsia="宋体" w:hint="eastAsia"/>
          <w:lang w:eastAsia="zh-CN"/>
        </w:rPr>
        <w:t>的技术说明，挑战与机遇，</w:t>
      </w:r>
      <w:r w:rsidR="00D01BC9">
        <w:rPr>
          <w:rFonts w:eastAsia="宋体" w:hint="eastAsia"/>
          <w:lang w:eastAsia="zh-CN"/>
        </w:rPr>
        <w:t>世界遗产申报建议及一系列用于提升</w:t>
      </w:r>
      <w:proofErr w:type="gramStart"/>
      <w:r w:rsidR="00A933FB">
        <w:rPr>
          <w:rFonts w:eastAsia="宋体" w:hint="eastAsia"/>
          <w:lang w:eastAsia="zh-CN"/>
        </w:rPr>
        <w:t>崩密列</w:t>
      </w:r>
      <w:proofErr w:type="gramEnd"/>
      <w:r w:rsidR="00D01BC9">
        <w:rPr>
          <w:rFonts w:eastAsia="宋体" w:hint="eastAsia"/>
          <w:lang w:eastAsia="zh-CN"/>
        </w:rPr>
        <w:t>遗产保护，展示和维护的建议</w:t>
      </w:r>
      <w:r w:rsidR="0059570B">
        <w:rPr>
          <w:rFonts w:eastAsia="宋体" w:hint="eastAsia"/>
          <w:lang w:eastAsia="zh-CN"/>
        </w:rPr>
        <w:t>。接下来是本报告的主要部分，将对上述内容做进一步的讨论与分析</w:t>
      </w:r>
      <w:r w:rsidR="00C76A31">
        <w:rPr>
          <w:rFonts w:eastAsia="宋体" w:hint="eastAsia"/>
          <w:lang w:eastAsia="zh-CN"/>
        </w:rPr>
        <w:t>。</w:t>
      </w:r>
    </w:p>
    <w:p w:rsidR="004F7F0B" w:rsidRDefault="00A933FB" w:rsidP="00445FF7">
      <w:pPr>
        <w:pStyle w:val="2"/>
        <w:numPr>
          <w:ilvl w:val="0"/>
          <w:numId w:val="1"/>
        </w:numPr>
        <w:shd w:val="clear" w:color="auto" w:fill="auto"/>
        <w:spacing w:before="0" w:after="295"/>
        <w:rPr>
          <w:rFonts w:eastAsia="宋体"/>
          <w:b/>
          <w:sz w:val="28"/>
          <w:szCs w:val="28"/>
          <w:lang w:eastAsia="zh-CN"/>
        </w:rPr>
      </w:pPr>
      <w:r>
        <w:rPr>
          <w:rFonts w:eastAsia="宋体" w:hint="eastAsia"/>
          <w:b/>
          <w:sz w:val="28"/>
          <w:szCs w:val="28"/>
          <w:lang w:eastAsia="zh-CN"/>
        </w:rPr>
        <w:t>关于</w:t>
      </w:r>
      <w:proofErr w:type="gramStart"/>
      <w:r>
        <w:rPr>
          <w:rFonts w:eastAsia="宋体" w:hint="eastAsia"/>
          <w:b/>
          <w:sz w:val="28"/>
          <w:szCs w:val="28"/>
          <w:lang w:eastAsia="zh-CN"/>
        </w:rPr>
        <w:t>崩密列</w:t>
      </w:r>
      <w:proofErr w:type="gramEnd"/>
      <w:r w:rsidR="00445FF7" w:rsidRPr="00445FF7">
        <w:rPr>
          <w:rFonts w:eastAsia="宋体" w:hint="eastAsia"/>
          <w:b/>
          <w:sz w:val="28"/>
          <w:szCs w:val="28"/>
          <w:lang w:eastAsia="zh-CN"/>
        </w:rPr>
        <w:t>的技术说明</w:t>
      </w:r>
    </w:p>
    <w:p w:rsidR="00445FF7" w:rsidRDefault="00445FF7" w:rsidP="00445FF7">
      <w:pPr>
        <w:pStyle w:val="2"/>
        <w:numPr>
          <w:ilvl w:val="1"/>
          <w:numId w:val="1"/>
        </w:numPr>
        <w:shd w:val="clear" w:color="auto" w:fill="auto"/>
        <w:spacing w:before="0" w:after="295"/>
        <w:rPr>
          <w:rFonts w:eastAsia="宋体"/>
          <w:b/>
          <w:lang w:eastAsia="zh-CN"/>
        </w:rPr>
      </w:pPr>
      <w:r w:rsidRPr="00445FF7">
        <w:rPr>
          <w:rFonts w:eastAsia="宋体" w:hint="eastAsia"/>
          <w:b/>
          <w:lang w:eastAsia="zh-CN"/>
        </w:rPr>
        <w:t>地理位置</w:t>
      </w:r>
    </w:p>
    <w:p w:rsidR="005728EB" w:rsidRDefault="00A933FB" w:rsidP="005728EB">
      <w:pPr>
        <w:pStyle w:val="2"/>
        <w:shd w:val="clear" w:color="auto" w:fill="auto"/>
        <w:spacing w:before="0" w:after="295"/>
        <w:ind w:firstLine="420"/>
        <w:rPr>
          <w:rFonts w:eastAsiaTheme="minorEastAsia"/>
          <w:vertAlign w:val="superscript"/>
          <w:lang w:eastAsia="zh-CN"/>
        </w:rPr>
      </w:pPr>
      <w:proofErr w:type="gramStart"/>
      <w:r>
        <w:rPr>
          <w:rFonts w:eastAsia="宋体" w:hint="eastAsia"/>
          <w:lang w:eastAsia="zh-CN"/>
        </w:rPr>
        <w:t>崩密列</w:t>
      </w:r>
      <w:r w:rsidR="00445FF7" w:rsidRPr="00445FF7">
        <w:rPr>
          <w:rFonts w:eastAsia="宋体" w:hint="eastAsia"/>
          <w:lang w:eastAsia="zh-CN"/>
        </w:rPr>
        <w:t>位</w:t>
      </w:r>
      <w:proofErr w:type="gramEnd"/>
      <w:r w:rsidR="00445FF7" w:rsidRPr="00445FF7">
        <w:rPr>
          <w:rFonts w:eastAsia="宋体" w:hint="eastAsia"/>
          <w:lang w:eastAsia="zh-CN"/>
        </w:rPr>
        <w:t>于</w:t>
      </w:r>
      <w:r w:rsidR="00445FF7">
        <w:rPr>
          <w:rFonts w:eastAsia="宋体" w:hint="eastAsia"/>
          <w:lang w:eastAsia="zh-CN"/>
        </w:rPr>
        <w:t>荔枝山东部</w:t>
      </w:r>
      <w:r w:rsidR="00E201DF">
        <w:rPr>
          <w:rFonts w:eastAsia="宋体" w:hint="eastAsia"/>
          <w:lang w:eastAsia="zh-CN"/>
        </w:rPr>
        <w:t>的</w:t>
      </w:r>
      <w:r w:rsidR="00445FF7">
        <w:rPr>
          <w:rFonts w:eastAsia="宋体" w:hint="eastAsia"/>
          <w:lang w:eastAsia="zh-CN"/>
        </w:rPr>
        <w:t>丘陵地带，</w:t>
      </w:r>
      <w:r w:rsidR="00AB7555">
        <w:rPr>
          <w:rFonts w:eastAsia="宋体" w:hint="eastAsia"/>
          <w:lang w:eastAsia="zh-CN"/>
        </w:rPr>
        <w:t>在</w:t>
      </w:r>
      <w:proofErr w:type="gramStart"/>
      <w:r w:rsidR="00AB7555">
        <w:rPr>
          <w:rFonts w:eastAsia="宋体" w:hint="eastAsia"/>
          <w:lang w:eastAsia="zh-CN"/>
        </w:rPr>
        <w:t>通往贡开的</w:t>
      </w:r>
      <w:proofErr w:type="gramEnd"/>
      <w:r w:rsidR="00AB7555">
        <w:rPr>
          <w:rFonts w:eastAsia="宋体" w:hint="eastAsia"/>
          <w:lang w:eastAsia="zh-CN"/>
        </w:rPr>
        <w:t>64</w:t>
      </w:r>
      <w:r w:rsidR="00AB7555">
        <w:rPr>
          <w:rFonts w:eastAsia="宋体" w:hint="eastAsia"/>
          <w:lang w:eastAsia="zh-CN"/>
        </w:rPr>
        <w:t>号国道边上</w:t>
      </w:r>
      <w:r w:rsidR="00E201DF">
        <w:rPr>
          <w:rFonts w:eastAsia="宋体" w:hint="eastAsia"/>
          <w:lang w:eastAsia="zh-CN"/>
        </w:rPr>
        <w:t>。</w:t>
      </w:r>
      <w:r w:rsidR="00AB7555">
        <w:rPr>
          <w:rFonts w:eastAsia="宋体" w:hint="eastAsia"/>
          <w:lang w:eastAsia="zh-CN"/>
        </w:rPr>
        <w:t>距离吴哥主庙宇建筑群东部</w:t>
      </w:r>
      <w:r w:rsidR="00AB7555">
        <w:rPr>
          <w:rFonts w:eastAsia="宋体" w:hint="eastAsia"/>
          <w:lang w:eastAsia="zh-CN"/>
        </w:rPr>
        <w:t>40km</w:t>
      </w:r>
      <w:r w:rsidR="00AB7555">
        <w:rPr>
          <w:rFonts w:eastAsia="宋体" w:hint="eastAsia"/>
          <w:lang w:eastAsia="zh-CN"/>
        </w:rPr>
        <w:t>路程，距离</w:t>
      </w:r>
      <w:proofErr w:type="gramStart"/>
      <w:r w:rsidR="00AB7555">
        <w:rPr>
          <w:rFonts w:eastAsia="宋体" w:hint="eastAsia"/>
          <w:lang w:eastAsia="zh-CN"/>
        </w:rPr>
        <w:t>暹</w:t>
      </w:r>
      <w:proofErr w:type="gramEnd"/>
      <w:r w:rsidR="00AB7555">
        <w:rPr>
          <w:rFonts w:eastAsia="宋体" w:hint="eastAsia"/>
          <w:lang w:eastAsia="zh-CN"/>
        </w:rPr>
        <w:t>粒市</w:t>
      </w:r>
      <w:r w:rsidR="00AB7555">
        <w:rPr>
          <w:rFonts w:eastAsia="宋体" w:hint="eastAsia"/>
          <w:lang w:eastAsia="zh-CN"/>
        </w:rPr>
        <w:t>77km</w:t>
      </w:r>
      <w:r w:rsidR="00AB7555">
        <w:rPr>
          <w:rFonts w:eastAsia="宋体" w:hint="eastAsia"/>
          <w:lang w:eastAsia="zh-CN"/>
        </w:rPr>
        <w:t>。</w:t>
      </w:r>
      <w:r w:rsidR="0081495B">
        <w:rPr>
          <w:rFonts w:eastAsia="宋体" w:hint="eastAsia"/>
          <w:lang w:eastAsia="zh-CN"/>
        </w:rPr>
        <w:t>在地理上，</w:t>
      </w:r>
      <w:proofErr w:type="gramStart"/>
      <w:r>
        <w:rPr>
          <w:rFonts w:eastAsia="宋体" w:hint="eastAsia"/>
          <w:lang w:eastAsia="zh-CN"/>
        </w:rPr>
        <w:t>崩密列</w:t>
      </w:r>
      <w:r w:rsidR="0081495B">
        <w:rPr>
          <w:rFonts w:eastAsia="宋体" w:hint="eastAsia"/>
          <w:lang w:eastAsia="zh-CN"/>
        </w:rPr>
        <w:t>位</w:t>
      </w:r>
      <w:proofErr w:type="gramEnd"/>
      <w:r w:rsidR="0081495B">
        <w:rPr>
          <w:rFonts w:eastAsia="宋体" w:hint="eastAsia"/>
          <w:lang w:eastAsia="zh-CN"/>
        </w:rPr>
        <w:t>于连接古高棉帝国</w:t>
      </w:r>
      <w:r w:rsidR="00E201DF">
        <w:rPr>
          <w:rFonts w:eastAsia="宋体" w:hint="eastAsia"/>
          <w:lang w:eastAsia="zh-CN"/>
        </w:rPr>
        <w:t>各个省份</w:t>
      </w:r>
      <w:r w:rsidR="0081495B">
        <w:rPr>
          <w:rFonts w:eastAsia="宋体" w:hint="eastAsia"/>
          <w:lang w:eastAsia="zh-CN"/>
        </w:rPr>
        <w:t>的</w:t>
      </w:r>
      <w:r w:rsidR="00E201DF">
        <w:rPr>
          <w:rFonts w:eastAsia="宋体" w:hint="eastAsia"/>
          <w:lang w:eastAsia="zh-CN"/>
        </w:rPr>
        <w:t>古高速的十字路口，是这些古高速路的连接点。东</w:t>
      </w:r>
      <w:r w:rsidR="00E201DF">
        <w:rPr>
          <w:rFonts w:eastAsia="宋体" w:hint="eastAsia"/>
          <w:lang w:eastAsia="zh-CN"/>
        </w:rPr>
        <w:t>-</w:t>
      </w:r>
      <w:r w:rsidR="00666D02">
        <w:rPr>
          <w:rFonts w:eastAsia="宋体" w:hint="eastAsia"/>
          <w:lang w:eastAsia="zh-CN"/>
        </w:rPr>
        <w:t>西</w:t>
      </w:r>
      <w:r w:rsidR="00E201DF">
        <w:rPr>
          <w:rFonts w:eastAsia="宋体" w:hint="eastAsia"/>
          <w:lang w:eastAsia="zh-CN"/>
        </w:rPr>
        <w:t>主干线经由</w:t>
      </w:r>
      <w:proofErr w:type="gramStart"/>
      <w:r>
        <w:rPr>
          <w:rFonts w:eastAsia="宋体" w:hint="eastAsia"/>
          <w:lang w:eastAsia="zh-CN"/>
        </w:rPr>
        <w:t>崩密列</w:t>
      </w:r>
      <w:proofErr w:type="gramEnd"/>
      <w:r w:rsidR="00E201DF">
        <w:rPr>
          <w:rFonts w:eastAsia="宋体" w:hint="eastAsia"/>
          <w:lang w:eastAsia="zh-CN"/>
        </w:rPr>
        <w:t>连接吴哥和位于</w:t>
      </w:r>
      <w:r w:rsidR="00E201DF" w:rsidRPr="00E201DF">
        <w:rPr>
          <w:rFonts w:eastAsia="宋体"/>
          <w:color w:val="FF0000"/>
          <w:lang w:eastAsia="zh-CN"/>
        </w:rPr>
        <w:t xml:space="preserve">Kampong </w:t>
      </w:r>
      <w:proofErr w:type="spellStart"/>
      <w:r w:rsidR="00E201DF" w:rsidRPr="00E201DF">
        <w:rPr>
          <w:rFonts w:eastAsia="宋体"/>
          <w:color w:val="FF0000"/>
          <w:lang w:eastAsia="zh-CN"/>
        </w:rPr>
        <w:t>Savi</w:t>
      </w:r>
      <w:proofErr w:type="spellEnd"/>
      <w:r w:rsidR="00E201DF">
        <w:rPr>
          <w:rFonts w:eastAsia="宋体" w:hint="eastAsia"/>
          <w:color w:val="FF0000"/>
          <w:lang w:eastAsia="zh-CN"/>
        </w:rPr>
        <w:t>的</w:t>
      </w:r>
      <w:r w:rsidR="00E201DF" w:rsidRPr="00E201DF">
        <w:rPr>
          <w:rFonts w:eastAsia="宋体" w:hint="eastAsia"/>
          <w:lang w:eastAsia="zh-CN"/>
        </w:rPr>
        <w:t>圣剑寺</w:t>
      </w:r>
      <w:r w:rsidR="00666D02">
        <w:rPr>
          <w:rFonts w:eastAsia="宋体" w:hint="eastAsia"/>
          <w:lang w:eastAsia="zh-CN"/>
        </w:rPr>
        <w:t>，总路程约</w:t>
      </w:r>
      <w:r w:rsidR="00666D02">
        <w:rPr>
          <w:rFonts w:eastAsia="宋体" w:hint="eastAsia"/>
          <w:lang w:eastAsia="zh-CN"/>
        </w:rPr>
        <w:t>100km</w:t>
      </w:r>
      <w:r w:rsidR="00666D02">
        <w:rPr>
          <w:rFonts w:eastAsia="宋体" w:hint="eastAsia"/>
          <w:lang w:eastAsia="zh-CN"/>
        </w:rPr>
        <w:t>；北</w:t>
      </w:r>
      <w:r w:rsidR="00666D02">
        <w:rPr>
          <w:rFonts w:eastAsia="宋体" w:hint="eastAsia"/>
          <w:lang w:eastAsia="zh-CN"/>
        </w:rPr>
        <w:t>-</w:t>
      </w:r>
      <w:r w:rsidR="00666D02">
        <w:rPr>
          <w:rFonts w:eastAsia="宋体" w:hint="eastAsia"/>
          <w:lang w:eastAsia="zh-CN"/>
        </w:rPr>
        <w:t>东的道路经由</w:t>
      </w:r>
      <w:proofErr w:type="gramStart"/>
      <w:r w:rsidR="00666D02">
        <w:rPr>
          <w:rFonts w:eastAsia="宋体" w:hint="eastAsia"/>
          <w:lang w:eastAsia="zh-CN"/>
        </w:rPr>
        <w:t>贡开连接</w:t>
      </w:r>
      <w:r>
        <w:rPr>
          <w:rFonts w:eastAsia="宋体" w:hint="eastAsia"/>
          <w:lang w:eastAsia="zh-CN"/>
        </w:rPr>
        <w:t>崩密列</w:t>
      </w:r>
      <w:r w:rsidR="00666D02">
        <w:rPr>
          <w:rFonts w:eastAsia="宋体" w:hint="eastAsia"/>
          <w:lang w:eastAsia="zh-CN"/>
        </w:rPr>
        <w:t>至</w:t>
      </w:r>
      <w:proofErr w:type="gramEnd"/>
      <w:r w:rsidR="00666D02">
        <w:rPr>
          <w:rFonts w:eastAsia="宋体" w:hint="eastAsia"/>
          <w:lang w:eastAsia="zh-CN"/>
        </w:rPr>
        <w:t>瓦普寺，路程</w:t>
      </w:r>
      <w:r w:rsidR="00666D02">
        <w:rPr>
          <w:rFonts w:eastAsia="宋体" w:hint="eastAsia"/>
          <w:lang w:eastAsia="zh-CN"/>
        </w:rPr>
        <w:t>210Km</w:t>
      </w:r>
      <w:r w:rsidR="00666D02">
        <w:rPr>
          <w:rFonts w:eastAsia="宋体" w:hint="eastAsia"/>
          <w:lang w:eastAsia="zh-CN"/>
        </w:rPr>
        <w:t>；南</w:t>
      </w:r>
      <w:r w:rsidR="00666D02">
        <w:rPr>
          <w:rFonts w:eastAsia="宋体" w:hint="eastAsia"/>
          <w:lang w:eastAsia="zh-CN"/>
        </w:rPr>
        <w:t>-</w:t>
      </w:r>
      <w:r w:rsidR="00666D02">
        <w:rPr>
          <w:rFonts w:eastAsia="宋体" w:hint="eastAsia"/>
          <w:lang w:eastAsia="zh-CN"/>
        </w:rPr>
        <w:t>西的道路连接</w:t>
      </w:r>
      <w:proofErr w:type="gramStart"/>
      <w:r>
        <w:rPr>
          <w:rFonts w:eastAsia="宋体" w:hint="eastAsia"/>
          <w:lang w:eastAsia="zh-CN"/>
        </w:rPr>
        <w:t>崩密列</w:t>
      </w:r>
      <w:r w:rsidR="00666D02">
        <w:rPr>
          <w:rFonts w:eastAsia="宋体" w:hint="eastAsia"/>
          <w:lang w:eastAsia="zh-CN"/>
        </w:rPr>
        <w:t>至洞</w:t>
      </w:r>
      <w:proofErr w:type="gramEnd"/>
      <w:r w:rsidR="00666D02">
        <w:rPr>
          <w:rFonts w:eastAsia="宋体" w:hint="eastAsia"/>
          <w:lang w:eastAsia="zh-CN"/>
        </w:rPr>
        <w:t>里萨</w:t>
      </w:r>
      <w:r w:rsidR="005728EB">
        <w:rPr>
          <w:rFonts w:eastAsia="宋体" w:hint="eastAsia"/>
          <w:lang w:eastAsia="zh-CN"/>
        </w:rPr>
        <w:t>湖</w:t>
      </w:r>
      <w:r w:rsidR="00666D02">
        <w:rPr>
          <w:rFonts w:eastAsia="宋体" w:hint="eastAsia"/>
          <w:lang w:eastAsia="zh-CN"/>
        </w:rPr>
        <w:t>，路程为</w:t>
      </w:r>
      <w:r w:rsidR="00666D02">
        <w:rPr>
          <w:rFonts w:eastAsia="宋体" w:hint="eastAsia"/>
          <w:lang w:eastAsia="zh-CN"/>
        </w:rPr>
        <w:t>40Km</w:t>
      </w:r>
      <w:r w:rsidR="005728EB">
        <w:rPr>
          <w:rStyle w:val="21"/>
          <w:vertAlign w:val="superscript"/>
          <w:lang w:eastAsia="zh-CN"/>
        </w:rPr>
        <w:t>1</w:t>
      </w:r>
      <w:r w:rsidR="00666D02">
        <w:rPr>
          <w:rFonts w:eastAsia="宋体" w:hint="eastAsia"/>
          <w:lang w:eastAsia="zh-CN"/>
        </w:rPr>
        <w:t>（图</w:t>
      </w:r>
      <w:r w:rsidR="00666D02">
        <w:rPr>
          <w:rFonts w:eastAsia="宋体" w:hint="eastAsia"/>
          <w:lang w:eastAsia="zh-CN"/>
        </w:rPr>
        <w:t xml:space="preserve"> 01</w:t>
      </w:r>
      <w:r w:rsidR="00666D02">
        <w:rPr>
          <w:rFonts w:eastAsia="宋体" w:hint="eastAsia"/>
          <w:lang w:eastAsia="zh-CN"/>
        </w:rPr>
        <w:t>）。</w:t>
      </w:r>
      <w:r w:rsidR="005728EB">
        <w:rPr>
          <w:rFonts w:eastAsia="宋体" w:hint="eastAsia"/>
          <w:lang w:eastAsia="zh-CN"/>
        </w:rPr>
        <w:t>同时，北</w:t>
      </w:r>
      <w:r w:rsidR="005728EB">
        <w:rPr>
          <w:rFonts w:eastAsia="宋体" w:hint="eastAsia"/>
          <w:lang w:eastAsia="zh-CN"/>
        </w:rPr>
        <w:t>-</w:t>
      </w:r>
      <w:r w:rsidR="005728EB">
        <w:rPr>
          <w:rFonts w:eastAsia="宋体" w:hint="eastAsia"/>
          <w:lang w:eastAsia="zh-CN"/>
        </w:rPr>
        <w:t>西线通往荔枝山</w:t>
      </w:r>
      <w:r w:rsidR="005728EB">
        <w:rPr>
          <w:vertAlign w:val="superscript"/>
          <w:lang w:eastAsia="zh-CN"/>
        </w:rPr>
        <w:t>2</w:t>
      </w:r>
      <w:r w:rsidR="005728EB">
        <w:rPr>
          <w:rFonts w:eastAsia="宋体" w:hint="eastAsia"/>
          <w:lang w:eastAsia="zh-CN"/>
        </w:rPr>
        <w:t>，可能与主要采石场的石头运送相关。</w:t>
      </w:r>
      <w:proofErr w:type="gramStart"/>
      <w:r>
        <w:rPr>
          <w:rFonts w:eastAsia="宋体" w:hint="eastAsia"/>
          <w:lang w:eastAsia="zh-CN"/>
        </w:rPr>
        <w:t>崩密列</w:t>
      </w:r>
      <w:proofErr w:type="gramEnd"/>
      <w:r w:rsidR="005728EB">
        <w:rPr>
          <w:rFonts w:eastAsia="宋体" w:hint="eastAsia"/>
          <w:lang w:eastAsia="zh-CN"/>
        </w:rPr>
        <w:t>的经纬坐标为</w:t>
      </w:r>
      <w:hyperlink r:id="rId9" w:history="1">
        <w:r w:rsidR="005728EB">
          <w:rPr>
            <w:rStyle w:val="a5"/>
            <w:lang w:eastAsia="zh-CN"/>
          </w:rPr>
          <w:t xml:space="preserve"> </w:t>
        </w:r>
        <w:r w:rsidR="005728EB">
          <w:rPr>
            <w:rStyle w:val="a5"/>
            <w:rFonts w:eastAsiaTheme="minorEastAsia" w:hint="eastAsia"/>
            <w:lang w:eastAsia="zh-CN"/>
          </w:rPr>
          <w:t>N</w:t>
        </w:r>
        <w:r w:rsidR="005728EB">
          <w:rPr>
            <w:rStyle w:val="a5"/>
            <w:lang w:eastAsia="zh-CN"/>
          </w:rPr>
          <w:t xml:space="preserve">13°28'35" E 104°14'18". </w:t>
        </w:r>
      </w:hyperlink>
      <w:r w:rsidR="005728EB">
        <w:rPr>
          <w:vertAlign w:val="superscript"/>
          <w:lang w:eastAsia="zh-CN"/>
        </w:rPr>
        <w:t>4</w:t>
      </w:r>
    </w:p>
    <w:p w:rsidR="005728EB" w:rsidRDefault="005728EB" w:rsidP="005728EB">
      <w:pPr>
        <w:pStyle w:val="2"/>
        <w:numPr>
          <w:ilvl w:val="1"/>
          <w:numId w:val="1"/>
        </w:numPr>
        <w:shd w:val="clear" w:color="auto" w:fill="auto"/>
        <w:spacing w:before="0" w:after="295"/>
        <w:rPr>
          <w:rFonts w:eastAsia="宋体"/>
          <w:b/>
          <w:lang w:eastAsia="zh-CN"/>
        </w:rPr>
      </w:pPr>
      <w:r w:rsidRPr="005728EB">
        <w:rPr>
          <w:rFonts w:eastAsia="宋体" w:hint="eastAsia"/>
          <w:b/>
          <w:lang w:eastAsia="zh-CN"/>
        </w:rPr>
        <w:t>简史</w:t>
      </w:r>
    </w:p>
    <w:p w:rsidR="00F30383" w:rsidRDefault="00112E03" w:rsidP="00F30383">
      <w:pPr>
        <w:pStyle w:val="2"/>
        <w:shd w:val="clear" w:color="auto" w:fill="auto"/>
        <w:spacing w:before="0" w:after="295"/>
        <w:ind w:firstLine="420"/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一个神秘，孤立和被遗忘的高棉寺庙，被一群葡萄和苔藓覆盖，寺庙的部分被丛林中的根和大树包围，大部分未恢复，处于被破坏的状态。</w:t>
      </w:r>
      <w:proofErr w:type="gramStart"/>
      <w:r>
        <w:rPr>
          <w:rFonts w:eastAsia="宋体" w:hint="eastAsia"/>
          <w:lang w:eastAsia="zh-CN"/>
        </w:rPr>
        <w:t>崩密列</w:t>
      </w:r>
      <w:proofErr w:type="gramEnd"/>
      <w:r>
        <w:rPr>
          <w:rFonts w:eastAsia="宋体" w:hint="eastAsia"/>
          <w:lang w:eastAsia="zh-CN"/>
        </w:rPr>
        <w:t>，高棉语中意为莲花池（图</w:t>
      </w:r>
      <w:r>
        <w:rPr>
          <w:rFonts w:eastAsia="宋体" w:hint="eastAsia"/>
          <w:lang w:eastAsia="zh-CN"/>
        </w:rPr>
        <w:t>02</w:t>
      </w:r>
      <w:r>
        <w:rPr>
          <w:rFonts w:eastAsia="宋体" w:hint="eastAsia"/>
          <w:lang w:eastAsia="zh-CN"/>
        </w:rPr>
        <w:t>）。</w:t>
      </w:r>
      <w:r w:rsidRPr="00112E03">
        <w:rPr>
          <w:rFonts w:eastAsia="宋体" w:hint="eastAsia"/>
          <w:lang w:eastAsia="zh-CN"/>
        </w:rPr>
        <w:t>被认为是吴哥中心以外的吴哥古代寺庙镇（</w:t>
      </w:r>
      <w:r w:rsidRPr="00112E03">
        <w:rPr>
          <w:rFonts w:eastAsia="宋体"/>
          <w:lang w:eastAsia="zh-CN"/>
        </w:rPr>
        <w:t>9</w:t>
      </w:r>
      <w:r w:rsidRPr="00112E03">
        <w:rPr>
          <w:rFonts w:eastAsia="宋体"/>
          <w:lang w:eastAsia="zh-CN"/>
        </w:rPr>
        <w:t>世</w:t>
      </w:r>
      <w:r w:rsidRPr="00112E03">
        <w:rPr>
          <w:rFonts w:eastAsia="宋体" w:hint="eastAsia"/>
          <w:lang w:eastAsia="zh-CN"/>
        </w:rPr>
        <w:t>纪</w:t>
      </w:r>
      <w:r w:rsidRPr="00112E03">
        <w:rPr>
          <w:rFonts w:eastAsia="宋体"/>
          <w:lang w:eastAsia="zh-CN"/>
        </w:rPr>
        <w:t>9</w:t>
      </w:r>
      <w:r w:rsidRPr="00112E03">
        <w:rPr>
          <w:rFonts w:eastAsia="宋体"/>
          <w:lang w:eastAsia="zh-CN"/>
        </w:rPr>
        <w:t>至</w:t>
      </w:r>
      <w:r w:rsidRPr="00112E03">
        <w:rPr>
          <w:rFonts w:eastAsia="宋体"/>
          <w:lang w:eastAsia="zh-CN"/>
        </w:rPr>
        <w:t>13</w:t>
      </w:r>
      <w:r w:rsidRPr="00112E03">
        <w:rPr>
          <w:rFonts w:eastAsia="宋体"/>
          <w:lang w:eastAsia="zh-CN"/>
        </w:rPr>
        <w:t>世</w:t>
      </w:r>
      <w:r w:rsidRPr="00112E03">
        <w:rPr>
          <w:rFonts w:eastAsia="宋体" w:hint="eastAsia"/>
          <w:lang w:eastAsia="zh-CN"/>
        </w:rPr>
        <w:t>纪的高棉古典时期）最重要的寺庙之一。</w:t>
      </w:r>
      <w:r w:rsidR="00A7718F">
        <w:rPr>
          <w:rFonts w:eastAsia="宋体" w:hint="eastAsia"/>
          <w:lang w:eastAsia="zh-CN"/>
        </w:rPr>
        <w:t>它是</w:t>
      </w:r>
      <w:r w:rsidR="00511C2B">
        <w:rPr>
          <w:rFonts w:eastAsia="宋体" w:hint="eastAsia"/>
          <w:lang w:eastAsia="zh-CN"/>
        </w:rPr>
        <w:t>位于东皇家大道</w:t>
      </w:r>
      <w:r w:rsidR="00DB4988">
        <w:rPr>
          <w:rFonts w:eastAsia="宋体" w:hint="eastAsia"/>
          <w:lang w:eastAsia="zh-CN"/>
        </w:rPr>
        <w:t>（图</w:t>
      </w:r>
      <w:r w:rsidR="00DB4988">
        <w:rPr>
          <w:rFonts w:eastAsia="宋体" w:hint="eastAsia"/>
          <w:lang w:eastAsia="zh-CN"/>
        </w:rPr>
        <w:t>04</w:t>
      </w:r>
      <w:r w:rsidR="00DB4988">
        <w:rPr>
          <w:rFonts w:eastAsia="宋体" w:hint="eastAsia"/>
          <w:lang w:eastAsia="zh-CN"/>
        </w:rPr>
        <w:t>）</w:t>
      </w:r>
      <w:r w:rsidR="00511C2B">
        <w:rPr>
          <w:rFonts w:eastAsia="宋体" w:hint="eastAsia"/>
          <w:lang w:eastAsia="zh-CN"/>
        </w:rPr>
        <w:t>上的一座典型的高棉建筑</w:t>
      </w:r>
      <w:r w:rsidR="00511C2B">
        <w:rPr>
          <w:rFonts w:eastAsia="宋体" w:hint="eastAsia"/>
          <w:lang w:eastAsia="zh-CN"/>
        </w:rPr>
        <w:t>/</w:t>
      </w:r>
      <w:r w:rsidR="00511C2B">
        <w:rPr>
          <w:rFonts w:eastAsia="宋体" w:hint="eastAsia"/>
          <w:lang w:eastAsia="zh-CN"/>
        </w:rPr>
        <w:t>遗迹，这些建筑</w:t>
      </w:r>
      <w:r w:rsidR="00511C2B">
        <w:rPr>
          <w:rFonts w:eastAsia="宋体" w:hint="eastAsia"/>
          <w:lang w:eastAsia="zh-CN"/>
        </w:rPr>
        <w:t>/</w:t>
      </w:r>
      <w:r w:rsidR="00511C2B">
        <w:rPr>
          <w:rFonts w:eastAsia="宋体" w:hint="eastAsia"/>
          <w:lang w:eastAsia="zh-CN"/>
        </w:rPr>
        <w:t>遗迹包括有寺庙复合体，圣殿，火神庙，桥梁。在</w:t>
      </w:r>
      <w:proofErr w:type="gramStart"/>
      <w:r w:rsidR="00511C2B">
        <w:rPr>
          <w:rFonts w:eastAsia="宋体" w:hint="eastAsia"/>
          <w:lang w:eastAsia="zh-CN"/>
        </w:rPr>
        <w:t>崩密列至</w:t>
      </w:r>
      <w:proofErr w:type="gramEnd"/>
      <w:r w:rsidR="00511C2B">
        <w:rPr>
          <w:rFonts w:eastAsia="宋体" w:hint="eastAsia"/>
          <w:lang w:eastAsia="zh-CN"/>
        </w:rPr>
        <w:t>斯威部落的</w:t>
      </w:r>
      <w:proofErr w:type="gramStart"/>
      <w:r w:rsidR="00511C2B">
        <w:rPr>
          <w:rFonts w:eastAsia="宋体" w:hint="eastAsia"/>
          <w:lang w:eastAsia="zh-CN"/>
        </w:rPr>
        <w:t>圣剑寺的</w:t>
      </w:r>
      <w:proofErr w:type="gramEnd"/>
      <w:r w:rsidR="00511C2B">
        <w:rPr>
          <w:rFonts w:eastAsia="宋体" w:hint="eastAsia"/>
          <w:lang w:eastAsia="zh-CN"/>
        </w:rPr>
        <w:t>东皇家大道上，以每</w:t>
      </w:r>
      <w:r w:rsidR="00511C2B">
        <w:rPr>
          <w:rFonts w:eastAsia="宋体" w:hint="eastAsia"/>
          <w:lang w:eastAsia="zh-CN"/>
        </w:rPr>
        <w:t>15</w:t>
      </w:r>
      <w:r w:rsidR="00511C2B">
        <w:rPr>
          <w:rFonts w:eastAsia="宋体" w:hint="eastAsia"/>
          <w:lang w:eastAsia="zh-CN"/>
        </w:rPr>
        <w:t>公里的间距分布着圣殿和火神庙（图</w:t>
      </w:r>
      <w:r w:rsidR="00511C2B">
        <w:rPr>
          <w:rFonts w:eastAsia="宋体" w:hint="eastAsia"/>
          <w:lang w:eastAsia="zh-CN"/>
        </w:rPr>
        <w:t>05</w:t>
      </w:r>
      <w:r w:rsidR="00511C2B">
        <w:rPr>
          <w:rFonts w:eastAsia="宋体" w:hint="eastAsia"/>
          <w:lang w:eastAsia="zh-CN"/>
        </w:rPr>
        <w:t>）</w:t>
      </w:r>
      <w:r w:rsidR="00653EFD">
        <w:rPr>
          <w:rStyle w:val="21"/>
          <w:i w:val="0"/>
          <w:iCs w:val="0"/>
          <w:vertAlign w:val="superscript"/>
          <w:lang w:eastAsia="zh-CN"/>
        </w:rPr>
        <w:t>5</w:t>
      </w:r>
      <w:r w:rsidR="00511C2B">
        <w:rPr>
          <w:rFonts w:eastAsia="宋体" w:hint="eastAsia"/>
          <w:lang w:eastAsia="zh-CN"/>
        </w:rPr>
        <w:t>。</w:t>
      </w:r>
      <w:r w:rsidR="008430B5">
        <w:rPr>
          <w:rFonts w:eastAsia="宋体" w:hint="eastAsia"/>
          <w:lang w:eastAsia="zh-CN"/>
        </w:rPr>
        <w:t>因为没有对应的铭文，也未被在其它地方所提及，所以建造这个神圣且复杂的建筑目的并不为人所知</w:t>
      </w:r>
      <w:r w:rsidR="008430B5">
        <w:rPr>
          <w:vertAlign w:val="superscript"/>
          <w:lang w:eastAsia="zh-CN"/>
        </w:rPr>
        <w:t>6</w:t>
      </w:r>
      <w:r w:rsidR="008430B5">
        <w:rPr>
          <w:rFonts w:eastAsia="宋体" w:hint="eastAsia"/>
          <w:lang w:eastAsia="zh-CN"/>
        </w:rPr>
        <w:t>。然而，通过专家对比研究其艺术风格，建筑结构与装饰风格推断它大概建于</w:t>
      </w:r>
      <w:r w:rsidR="008430B5">
        <w:rPr>
          <w:rFonts w:eastAsia="宋体" w:hint="eastAsia"/>
          <w:lang w:eastAsia="zh-CN"/>
        </w:rPr>
        <w:t>12</w:t>
      </w:r>
      <w:r w:rsidR="008430B5">
        <w:rPr>
          <w:rFonts w:eastAsia="宋体" w:hint="eastAsia"/>
          <w:lang w:eastAsia="zh-CN"/>
        </w:rPr>
        <w:t>世纪中期</w:t>
      </w:r>
      <w:r w:rsidR="008430B5">
        <w:rPr>
          <w:vertAlign w:val="superscript"/>
          <w:lang w:eastAsia="zh-CN"/>
        </w:rPr>
        <w:t>7</w:t>
      </w:r>
      <w:r w:rsidR="008430B5">
        <w:rPr>
          <w:rFonts w:eastAsia="宋体" w:hint="eastAsia"/>
          <w:lang w:eastAsia="zh-CN"/>
        </w:rPr>
        <w:t>，苏耶跋摩二</w:t>
      </w:r>
      <w:proofErr w:type="gramStart"/>
      <w:r w:rsidR="008430B5">
        <w:rPr>
          <w:rFonts w:eastAsia="宋体" w:hint="eastAsia"/>
          <w:lang w:eastAsia="zh-CN"/>
        </w:rPr>
        <w:t>世</w:t>
      </w:r>
      <w:proofErr w:type="gramEnd"/>
      <w:r w:rsidR="008430B5">
        <w:rPr>
          <w:rFonts w:eastAsia="宋体" w:hint="eastAsia"/>
          <w:lang w:eastAsia="zh-CN"/>
        </w:rPr>
        <w:t>统治时期（</w:t>
      </w:r>
      <w:r w:rsidR="008430B5">
        <w:rPr>
          <w:rFonts w:eastAsia="宋体" w:hint="eastAsia"/>
          <w:lang w:eastAsia="zh-CN"/>
        </w:rPr>
        <w:t>1113-1145/50 A.D.,</w:t>
      </w:r>
      <w:r w:rsidR="00370CE2">
        <w:rPr>
          <w:rFonts w:eastAsia="宋体" w:hint="eastAsia"/>
          <w:lang w:eastAsia="zh-CN"/>
        </w:rPr>
        <w:t>吴哥窟的建立者</w:t>
      </w:r>
      <w:r w:rsidR="008430B5">
        <w:rPr>
          <w:rFonts w:eastAsia="宋体" w:hint="eastAsia"/>
          <w:lang w:eastAsia="zh-CN"/>
        </w:rPr>
        <w:t>）。</w:t>
      </w:r>
      <w:r w:rsidR="00821D36">
        <w:rPr>
          <w:rFonts w:eastAsia="宋体" w:hint="eastAsia"/>
          <w:lang w:eastAsia="zh-CN"/>
        </w:rPr>
        <w:t>然而，也有人认为它成</w:t>
      </w:r>
      <w:r w:rsidR="00743FE7">
        <w:rPr>
          <w:rFonts w:eastAsia="宋体" w:hint="eastAsia"/>
          <w:lang w:eastAsia="zh-CN"/>
        </w:rPr>
        <w:t>于吴哥窟之后</w:t>
      </w:r>
      <w:r w:rsidR="00821D36">
        <w:rPr>
          <w:rFonts w:eastAsia="宋体" w:hint="eastAsia"/>
          <w:lang w:eastAsia="zh-CN"/>
        </w:rPr>
        <w:t>，建于</w:t>
      </w:r>
      <w:proofErr w:type="gramStart"/>
      <w:r w:rsidR="00821D36" w:rsidRPr="00821D36">
        <w:rPr>
          <w:rFonts w:eastAsia="宋体" w:hint="eastAsia"/>
          <w:lang w:eastAsia="zh-CN"/>
        </w:rPr>
        <w:t>达烂因陀罗</w:t>
      </w:r>
      <w:proofErr w:type="gramEnd"/>
      <w:r w:rsidR="00821D36" w:rsidRPr="00821D36">
        <w:rPr>
          <w:rFonts w:eastAsia="宋体" w:hint="eastAsia"/>
          <w:lang w:eastAsia="zh-CN"/>
        </w:rPr>
        <w:t>跋摩二</w:t>
      </w:r>
      <w:proofErr w:type="gramStart"/>
      <w:r w:rsidR="00821D36" w:rsidRPr="00821D36">
        <w:rPr>
          <w:rFonts w:eastAsia="宋体" w:hint="eastAsia"/>
          <w:lang w:eastAsia="zh-CN"/>
        </w:rPr>
        <w:t>世</w:t>
      </w:r>
      <w:proofErr w:type="gramEnd"/>
      <w:r w:rsidR="00821D36">
        <w:rPr>
          <w:rFonts w:eastAsia="宋体" w:hint="eastAsia"/>
          <w:lang w:eastAsia="zh-CN"/>
        </w:rPr>
        <w:t>统治时期（</w:t>
      </w:r>
      <w:r w:rsidR="00821D36">
        <w:rPr>
          <w:rFonts w:eastAsia="宋体" w:hint="eastAsia"/>
          <w:lang w:eastAsia="zh-CN"/>
        </w:rPr>
        <w:t>1150-</w:t>
      </w:r>
      <w:r w:rsidR="00821D36">
        <w:rPr>
          <w:rFonts w:eastAsia="宋体" w:hint="eastAsia"/>
          <w:lang w:eastAsia="zh-CN"/>
        </w:rPr>
        <w:t>？</w:t>
      </w:r>
      <w:r w:rsidR="00821D36">
        <w:rPr>
          <w:rFonts w:eastAsia="宋体" w:hint="eastAsia"/>
          <w:lang w:eastAsia="zh-CN"/>
        </w:rPr>
        <w:t>A.D.</w:t>
      </w:r>
      <w:r w:rsidR="00821D36">
        <w:rPr>
          <w:rFonts w:eastAsia="宋体" w:hint="eastAsia"/>
          <w:lang w:eastAsia="zh-CN"/>
        </w:rPr>
        <w:t>，斯威部落的</w:t>
      </w:r>
      <w:proofErr w:type="gramStart"/>
      <w:r w:rsidR="00821D36">
        <w:rPr>
          <w:rFonts w:eastAsia="宋体" w:hint="eastAsia"/>
          <w:lang w:eastAsia="zh-CN"/>
        </w:rPr>
        <w:t>圣剑寺的</w:t>
      </w:r>
      <w:proofErr w:type="gramEnd"/>
      <w:r w:rsidR="00821D36">
        <w:rPr>
          <w:rFonts w:eastAsia="宋体" w:hint="eastAsia"/>
          <w:lang w:eastAsia="zh-CN"/>
        </w:rPr>
        <w:t>建立者）。</w:t>
      </w:r>
      <w:proofErr w:type="gramStart"/>
      <w:r w:rsidR="00821D36" w:rsidRPr="00821D36">
        <w:rPr>
          <w:rFonts w:eastAsia="宋体" w:hint="eastAsia"/>
          <w:lang w:eastAsia="zh-CN"/>
        </w:rPr>
        <w:t>达烂因陀罗</w:t>
      </w:r>
      <w:proofErr w:type="gramEnd"/>
      <w:r w:rsidR="00821D36" w:rsidRPr="00821D36">
        <w:rPr>
          <w:rFonts w:eastAsia="宋体" w:hint="eastAsia"/>
          <w:lang w:eastAsia="zh-CN"/>
        </w:rPr>
        <w:t>跋摩二</w:t>
      </w:r>
      <w:proofErr w:type="gramStart"/>
      <w:r w:rsidR="00821D36" w:rsidRPr="00821D36">
        <w:rPr>
          <w:rFonts w:eastAsia="宋体" w:hint="eastAsia"/>
          <w:lang w:eastAsia="zh-CN"/>
        </w:rPr>
        <w:t>世</w:t>
      </w:r>
      <w:proofErr w:type="gramEnd"/>
      <w:r w:rsidR="00821D36">
        <w:rPr>
          <w:rFonts w:eastAsia="宋体" w:hint="eastAsia"/>
          <w:lang w:eastAsia="zh-CN"/>
        </w:rPr>
        <w:t>是</w:t>
      </w:r>
      <w:r w:rsidR="00821D36" w:rsidRPr="00821D36">
        <w:rPr>
          <w:rFonts w:eastAsia="宋体" w:hint="eastAsia"/>
          <w:lang w:eastAsia="zh-CN"/>
        </w:rPr>
        <w:t>阇耶跋摩七</w:t>
      </w:r>
      <w:proofErr w:type="gramStart"/>
      <w:r w:rsidR="00821D36" w:rsidRPr="00821D36">
        <w:rPr>
          <w:rFonts w:eastAsia="宋体" w:hint="eastAsia"/>
          <w:lang w:eastAsia="zh-CN"/>
        </w:rPr>
        <w:t>世</w:t>
      </w:r>
      <w:proofErr w:type="gramEnd"/>
      <w:r w:rsidR="00821D36">
        <w:rPr>
          <w:rFonts w:eastAsia="宋体" w:hint="eastAsia"/>
          <w:lang w:eastAsia="zh-CN"/>
        </w:rPr>
        <w:t>（</w:t>
      </w:r>
      <w:r w:rsidR="00821D36">
        <w:rPr>
          <w:rFonts w:eastAsia="宋体" w:hint="eastAsia"/>
          <w:lang w:eastAsia="zh-CN"/>
        </w:rPr>
        <w:t>1118-1218/20 A.D.</w:t>
      </w:r>
      <w:r w:rsidR="00821D36">
        <w:rPr>
          <w:rFonts w:eastAsia="宋体" w:hint="eastAsia"/>
          <w:lang w:eastAsia="zh-CN"/>
        </w:rPr>
        <w:t>）的父亲。</w:t>
      </w:r>
      <w:r w:rsidR="00821D36" w:rsidRPr="00821D36">
        <w:rPr>
          <w:rFonts w:eastAsia="宋体" w:hint="eastAsia"/>
          <w:lang w:eastAsia="zh-CN"/>
        </w:rPr>
        <w:t>阇耶跋摩七</w:t>
      </w:r>
      <w:proofErr w:type="gramStart"/>
      <w:r w:rsidR="00821D36" w:rsidRPr="00821D36">
        <w:rPr>
          <w:rFonts w:eastAsia="宋体" w:hint="eastAsia"/>
          <w:lang w:eastAsia="zh-CN"/>
        </w:rPr>
        <w:t>世</w:t>
      </w:r>
      <w:proofErr w:type="gramEnd"/>
      <w:r w:rsidR="00821D36">
        <w:rPr>
          <w:rFonts w:eastAsia="宋体" w:hint="eastAsia"/>
          <w:lang w:eastAsia="zh-CN"/>
        </w:rPr>
        <w:t>是伟大的高棉寺庙的建立者，包括有</w:t>
      </w:r>
      <w:proofErr w:type="spellStart"/>
      <w:r w:rsidR="00B3632C">
        <w:rPr>
          <w:rFonts w:eastAsia="宋体" w:hint="eastAsia"/>
          <w:lang w:eastAsia="zh-CN"/>
        </w:rPr>
        <w:t>Tha</w:t>
      </w:r>
      <w:proofErr w:type="spellEnd"/>
      <w:r w:rsidR="00B3632C">
        <w:rPr>
          <w:rFonts w:eastAsia="宋体" w:hint="eastAsia"/>
          <w:lang w:eastAsia="zh-CN"/>
        </w:rPr>
        <w:t xml:space="preserve"> </w:t>
      </w:r>
      <w:proofErr w:type="spellStart"/>
      <w:r w:rsidR="00B3632C">
        <w:rPr>
          <w:rFonts w:eastAsia="宋体" w:hint="eastAsia"/>
          <w:lang w:eastAsia="zh-CN"/>
        </w:rPr>
        <w:t>Phrom</w:t>
      </w:r>
      <w:proofErr w:type="spellEnd"/>
      <w:r w:rsidR="00B3632C" w:rsidRPr="00B3632C">
        <w:rPr>
          <w:rFonts w:eastAsia="宋体" w:hint="eastAsia"/>
          <w:color w:val="FF0000"/>
          <w:lang w:eastAsia="zh-CN"/>
        </w:rPr>
        <w:t>（寺</w:t>
      </w:r>
      <w:r w:rsidR="00B3632C">
        <w:rPr>
          <w:rFonts w:eastAsia="宋体" w:hint="eastAsia"/>
          <w:color w:val="FF0000"/>
          <w:lang w:eastAsia="zh-CN"/>
        </w:rPr>
        <w:t>院</w:t>
      </w:r>
      <w:r w:rsidR="00B3632C" w:rsidRPr="00B3632C">
        <w:rPr>
          <w:rFonts w:eastAsia="宋体" w:hint="eastAsia"/>
          <w:color w:val="FF0000"/>
          <w:lang w:eastAsia="zh-CN"/>
        </w:rPr>
        <w:t>名称）</w:t>
      </w:r>
      <w:r w:rsidR="00821D36">
        <w:rPr>
          <w:rFonts w:eastAsia="宋体" w:hint="eastAsia"/>
          <w:lang w:eastAsia="zh-CN"/>
        </w:rPr>
        <w:t>，圣剑寺，</w:t>
      </w:r>
      <w:r w:rsidR="00821D36" w:rsidRPr="00821D36">
        <w:rPr>
          <w:rFonts w:eastAsia="宋体" w:hint="eastAsia"/>
          <w:lang w:eastAsia="zh-CN"/>
        </w:rPr>
        <w:t>卜迭色玛寺</w:t>
      </w:r>
      <w:r w:rsidR="00821D36">
        <w:rPr>
          <w:rFonts w:eastAsia="宋体" w:hint="eastAsia"/>
          <w:lang w:eastAsia="zh-CN"/>
        </w:rPr>
        <w:t>和巴戎寺</w:t>
      </w:r>
      <w:r w:rsidR="00821D36">
        <w:rPr>
          <w:vertAlign w:val="superscript"/>
          <w:lang w:eastAsia="zh-CN"/>
        </w:rPr>
        <w:t>9</w:t>
      </w:r>
      <w:r w:rsidR="00821D36">
        <w:rPr>
          <w:rFonts w:eastAsia="宋体" w:hint="eastAsia"/>
          <w:lang w:eastAsia="zh-CN"/>
        </w:rPr>
        <w:t>。</w:t>
      </w:r>
      <w:r w:rsidR="00B3632C">
        <w:rPr>
          <w:rFonts w:eastAsia="宋体" w:hint="eastAsia"/>
          <w:lang w:eastAsia="zh-CN"/>
        </w:rPr>
        <w:t>通过对</w:t>
      </w:r>
      <w:proofErr w:type="gramStart"/>
      <w:r w:rsidR="00B3632C">
        <w:rPr>
          <w:rFonts w:eastAsia="宋体" w:hint="eastAsia"/>
          <w:lang w:eastAsia="zh-CN"/>
        </w:rPr>
        <w:t>崩密列</w:t>
      </w:r>
      <w:proofErr w:type="gramEnd"/>
      <w:r w:rsidR="00B3632C">
        <w:rPr>
          <w:rFonts w:eastAsia="宋体" w:hint="eastAsia"/>
          <w:lang w:eastAsia="zh-CN"/>
        </w:rPr>
        <w:t>遗址的石块使用磁化率技术分析得出它与</w:t>
      </w:r>
      <w:r w:rsidR="00B3632C" w:rsidRPr="00B3632C">
        <w:rPr>
          <w:rFonts w:eastAsia="宋体" w:hint="eastAsia"/>
          <w:lang w:eastAsia="zh-CN"/>
        </w:rPr>
        <w:t>托</w:t>
      </w:r>
      <w:proofErr w:type="gramStart"/>
      <w:r w:rsidR="00B3632C" w:rsidRPr="00B3632C">
        <w:rPr>
          <w:rFonts w:eastAsia="宋体" w:hint="eastAsia"/>
          <w:lang w:eastAsia="zh-CN"/>
        </w:rPr>
        <w:t>玛侬</w:t>
      </w:r>
      <w:proofErr w:type="gramEnd"/>
      <w:r w:rsidR="00B3632C" w:rsidRPr="00B3632C">
        <w:rPr>
          <w:rFonts w:eastAsia="宋体" w:hint="eastAsia"/>
          <w:lang w:eastAsia="zh-CN"/>
        </w:rPr>
        <w:t>神庙</w:t>
      </w:r>
      <w:r w:rsidR="00B3632C">
        <w:rPr>
          <w:rFonts w:eastAsia="宋体" w:hint="eastAsia"/>
          <w:lang w:eastAsia="zh-CN"/>
        </w:rPr>
        <w:t>和</w:t>
      </w:r>
      <w:r w:rsidR="00B3632C" w:rsidRPr="00B3632C">
        <w:rPr>
          <w:rFonts w:eastAsia="宋体" w:hint="eastAsia"/>
          <w:lang w:eastAsia="zh-CN"/>
        </w:rPr>
        <w:t>周</w:t>
      </w:r>
      <w:proofErr w:type="gramStart"/>
      <w:r w:rsidR="00B3632C" w:rsidRPr="00B3632C">
        <w:rPr>
          <w:rFonts w:eastAsia="宋体" w:hint="eastAsia"/>
          <w:lang w:eastAsia="zh-CN"/>
        </w:rPr>
        <w:t>萨</w:t>
      </w:r>
      <w:proofErr w:type="gramEnd"/>
      <w:r w:rsidR="00B3632C" w:rsidRPr="00B3632C">
        <w:rPr>
          <w:rFonts w:eastAsia="宋体" w:hint="eastAsia"/>
          <w:lang w:eastAsia="zh-CN"/>
        </w:rPr>
        <w:t>神庙</w:t>
      </w:r>
      <w:r w:rsidR="00B3632C">
        <w:rPr>
          <w:rFonts w:eastAsia="宋体" w:hint="eastAsia"/>
          <w:lang w:eastAsia="zh-CN"/>
        </w:rPr>
        <w:t>同时期建立，即吴哥窟早期</w:t>
      </w:r>
      <w:r w:rsidR="009F6ECB">
        <w:rPr>
          <w:vertAlign w:val="superscript"/>
          <w:lang w:eastAsia="zh-CN"/>
        </w:rPr>
        <w:t>10</w:t>
      </w:r>
      <w:r w:rsidR="00B3632C">
        <w:rPr>
          <w:rFonts w:eastAsia="宋体" w:hint="eastAsia"/>
          <w:lang w:eastAsia="zh-CN"/>
        </w:rPr>
        <w:t>。</w:t>
      </w:r>
      <w:r w:rsidR="009F6ECB">
        <w:rPr>
          <w:rFonts w:eastAsia="宋体" w:hint="eastAsia"/>
          <w:lang w:eastAsia="zh-CN"/>
        </w:rPr>
        <w:t>其宗教史也并不明晰，仅留存的石刻和装饰揭示了其混合了印度教（</w:t>
      </w:r>
      <w:proofErr w:type="gramStart"/>
      <w:r w:rsidR="009F6ECB">
        <w:rPr>
          <w:rFonts w:eastAsia="宋体" w:hint="eastAsia"/>
          <w:lang w:eastAsia="zh-CN"/>
        </w:rPr>
        <w:t>毗</w:t>
      </w:r>
      <w:proofErr w:type="gramEnd"/>
      <w:r w:rsidR="009F6ECB">
        <w:rPr>
          <w:rFonts w:eastAsia="宋体" w:hint="eastAsia"/>
          <w:lang w:eastAsia="zh-CN"/>
        </w:rPr>
        <w:t>湿奴与湿婆）和佛教的传</w:t>
      </w:r>
      <w:r w:rsidR="009F6ECB">
        <w:rPr>
          <w:rFonts w:eastAsia="宋体" w:hint="eastAsia"/>
          <w:lang w:eastAsia="zh-CN"/>
        </w:rPr>
        <w:lastRenderedPageBreak/>
        <w:t>说，而没有非常明显的崇拜的迹象</w:t>
      </w:r>
      <w:r w:rsidR="009F6ECB">
        <w:rPr>
          <w:vertAlign w:val="superscript"/>
          <w:lang w:eastAsia="zh-CN"/>
        </w:rPr>
        <w:t>11 12</w:t>
      </w:r>
      <w:r w:rsidR="009F6ECB">
        <w:rPr>
          <w:rFonts w:eastAsia="宋体" w:hint="eastAsia"/>
          <w:lang w:eastAsia="zh-CN"/>
        </w:rPr>
        <w:t>。对放弃这个在吴哥中心的寺庙镇达</w:t>
      </w:r>
      <w:r w:rsidR="009F6ECB">
        <w:rPr>
          <w:rFonts w:eastAsia="宋体" w:hint="eastAsia"/>
          <w:lang w:eastAsia="zh-CN"/>
        </w:rPr>
        <w:t>850</w:t>
      </w:r>
      <w:r w:rsidR="009F6ECB">
        <w:rPr>
          <w:rFonts w:eastAsia="宋体" w:hint="eastAsia"/>
          <w:lang w:eastAsia="zh-CN"/>
        </w:rPr>
        <w:t>年的原因依然未知，学界对此有争议。</w:t>
      </w:r>
    </w:p>
    <w:p w:rsidR="005F792B" w:rsidRPr="00F30383" w:rsidRDefault="005F792B" w:rsidP="00F30383">
      <w:pPr>
        <w:pStyle w:val="2"/>
        <w:shd w:val="clear" w:color="auto" w:fill="auto"/>
        <w:spacing w:before="0" w:after="295"/>
        <w:ind w:firstLine="420"/>
        <w:rPr>
          <w:rFonts w:eastAsia="宋体" w:hint="eastAsia"/>
          <w:lang w:eastAsia="zh-CN"/>
        </w:rPr>
      </w:pPr>
      <w:r>
        <w:rPr>
          <w:rFonts w:eastAsiaTheme="minorEastAsia" w:hint="eastAsia"/>
          <w:lang w:eastAsia="zh-CN"/>
        </w:rPr>
        <w:t>在</w:t>
      </w:r>
      <w:r>
        <w:rPr>
          <w:rFonts w:eastAsiaTheme="minorEastAsia" w:hint="eastAsia"/>
          <w:lang w:eastAsia="zh-CN"/>
        </w:rPr>
        <w:t>18</w:t>
      </w:r>
      <w:r>
        <w:rPr>
          <w:rFonts w:eastAsiaTheme="minorEastAsia" w:hint="eastAsia"/>
          <w:lang w:eastAsia="zh-CN"/>
        </w:rPr>
        <w:t>世纪后期，</w:t>
      </w:r>
      <w:proofErr w:type="gramStart"/>
      <w:r>
        <w:rPr>
          <w:rFonts w:eastAsiaTheme="minorEastAsia" w:hint="eastAsia"/>
          <w:lang w:eastAsia="zh-CN"/>
        </w:rPr>
        <w:t>崩密列</w:t>
      </w:r>
      <w:proofErr w:type="gramEnd"/>
      <w:r>
        <w:rPr>
          <w:rFonts w:eastAsiaTheme="minorEastAsia" w:hint="eastAsia"/>
          <w:lang w:eastAsia="zh-CN"/>
        </w:rPr>
        <w:t>这座被人遗忘的小城被法国探险家，艺术家</w:t>
      </w:r>
      <w:r w:rsidRPr="005F792B">
        <w:rPr>
          <w:rFonts w:eastAsiaTheme="minorEastAsia" w:hint="eastAsia"/>
          <w:lang w:eastAsia="zh-CN"/>
        </w:rPr>
        <w:t>路易斯德拉波特</w:t>
      </w:r>
      <w:r>
        <w:rPr>
          <w:rFonts w:eastAsiaTheme="minorEastAsia" w:hint="eastAsia"/>
          <w:lang w:eastAsia="zh-CN"/>
        </w:rPr>
        <w:t>（</w:t>
      </w:r>
      <w:r>
        <w:rPr>
          <w:rFonts w:eastAsiaTheme="minorEastAsia" w:hint="eastAsia"/>
          <w:lang w:eastAsia="zh-CN"/>
        </w:rPr>
        <w:t xml:space="preserve">Louis </w:t>
      </w:r>
      <w:proofErr w:type="spellStart"/>
      <w:r>
        <w:rPr>
          <w:rFonts w:eastAsiaTheme="minorEastAsia" w:hint="eastAsia"/>
          <w:lang w:eastAsia="zh-CN"/>
        </w:rPr>
        <w:t>Delaporte</w:t>
      </w:r>
      <w:proofErr w:type="spellEnd"/>
      <w:r>
        <w:rPr>
          <w:rFonts w:eastAsiaTheme="minorEastAsia" w:hint="eastAsia"/>
          <w:lang w:eastAsia="zh-CN"/>
        </w:rPr>
        <w:t xml:space="preserve"> 1842-1925 A.D.</w:t>
      </w:r>
      <w:r>
        <w:rPr>
          <w:rFonts w:eastAsiaTheme="minorEastAsia" w:hint="eastAsia"/>
          <w:lang w:eastAsia="zh-CN"/>
        </w:rPr>
        <w:t>）唤醒了生机，</w:t>
      </w:r>
      <w:r>
        <w:rPr>
          <w:rFonts w:eastAsiaTheme="minorEastAsia" w:hint="eastAsia"/>
          <w:lang w:eastAsia="zh-CN"/>
        </w:rPr>
        <w:t>which gave the overall bird</w:t>
      </w:r>
      <w:proofErr w:type="gramStart"/>
      <w:r>
        <w:rPr>
          <w:rFonts w:eastAsiaTheme="minorEastAsia"/>
          <w:lang w:eastAsia="zh-CN"/>
        </w:rPr>
        <w:t>’</w:t>
      </w:r>
      <w:proofErr w:type="gramEnd"/>
      <w:r>
        <w:rPr>
          <w:rFonts w:eastAsiaTheme="minorEastAsia" w:hint="eastAsia"/>
          <w:lang w:eastAsia="zh-CN"/>
        </w:rPr>
        <w:t>s eyes view of its temple complex(</w:t>
      </w:r>
      <w:r>
        <w:rPr>
          <w:rFonts w:eastAsiaTheme="minorEastAsia" w:hint="eastAsia"/>
          <w:lang w:eastAsia="zh-CN"/>
        </w:rPr>
        <w:t>图</w:t>
      </w:r>
      <w:r>
        <w:rPr>
          <w:rFonts w:eastAsiaTheme="minorEastAsia" w:hint="eastAsia"/>
          <w:lang w:eastAsia="zh-CN"/>
        </w:rPr>
        <w:t xml:space="preserve"> 06) following by expenditures of researchers to discover the hidden site in the early 19</w:t>
      </w:r>
      <w:r w:rsidRPr="005F792B">
        <w:rPr>
          <w:rFonts w:eastAsiaTheme="minorEastAsia" w:hint="eastAsia"/>
          <w:vertAlign w:val="superscript"/>
          <w:lang w:eastAsia="zh-CN"/>
        </w:rPr>
        <w:t>th</w:t>
      </w:r>
      <w:r>
        <w:rPr>
          <w:rFonts w:eastAsiaTheme="minorEastAsia" w:hint="eastAsia"/>
          <w:lang w:eastAsia="zh-CN"/>
        </w:rPr>
        <w:t xml:space="preserve"> century.</w:t>
      </w:r>
    </w:p>
    <w:p w:rsidR="00B65E11" w:rsidRDefault="005F792B" w:rsidP="00E62CBC">
      <w:pPr>
        <w:pStyle w:val="2"/>
        <w:shd w:val="clear" w:color="auto" w:fill="auto"/>
        <w:spacing w:before="0" w:after="240"/>
        <w:rPr>
          <w:rFonts w:eastAsiaTheme="minorEastAsia" w:hint="eastAsia"/>
          <w:lang w:eastAsia="zh-CN"/>
        </w:rPr>
      </w:pPr>
      <w:r>
        <w:rPr>
          <w:rFonts w:eastAsiaTheme="minorEastAsia" w:hint="eastAsia"/>
          <w:lang w:eastAsia="zh-CN"/>
        </w:rPr>
        <w:t>不幸的是，这些有价值的研究任务因为红色高棉时期（</w:t>
      </w:r>
      <w:r>
        <w:rPr>
          <w:rFonts w:eastAsiaTheme="minorEastAsia" w:hint="eastAsia"/>
          <w:lang w:eastAsia="zh-CN"/>
        </w:rPr>
        <w:t>1975-1979</w:t>
      </w:r>
      <w:r>
        <w:rPr>
          <w:rFonts w:eastAsiaTheme="minorEastAsia" w:hint="eastAsia"/>
          <w:lang w:eastAsia="zh-CN"/>
        </w:rPr>
        <w:t>）而被中断直至</w:t>
      </w:r>
      <w:r>
        <w:rPr>
          <w:rFonts w:eastAsiaTheme="minorEastAsia" w:hint="eastAsia"/>
          <w:lang w:eastAsia="zh-CN"/>
        </w:rPr>
        <w:t>20</w:t>
      </w:r>
      <w:r>
        <w:rPr>
          <w:rFonts w:eastAsiaTheme="minorEastAsia" w:hint="eastAsia"/>
          <w:lang w:eastAsia="zh-CN"/>
        </w:rPr>
        <w:t>世纪</w:t>
      </w:r>
      <w:r>
        <w:rPr>
          <w:rFonts w:eastAsiaTheme="minorEastAsia" w:hint="eastAsia"/>
          <w:lang w:eastAsia="zh-CN"/>
        </w:rPr>
        <w:t>90</w:t>
      </w:r>
      <w:r>
        <w:rPr>
          <w:rFonts w:eastAsiaTheme="minorEastAsia" w:hint="eastAsia"/>
          <w:lang w:eastAsia="zh-CN"/>
        </w:rPr>
        <w:t>年代</w:t>
      </w:r>
      <w:r w:rsidR="00F30383">
        <w:rPr>
          <w:rFonts w:eastAsiaTheme="minorEastAsia" w:hint="eastAsia"/>
          <w:lang w:eastAsia="zh-CN"/>
        </w:rPr>
        <w:t>后期</w:t>
      </w:r>
      <w:r>
        <w:rPr>
          <w:rFonts w:eastAsiaTheme="minorEastAsia" w:hint="eastAsia"/>
          <w:lang w:eastAsia="zh-CN"/>
        </w:rPr>
        <w:t>。</w:t>
      </w:r>
      <w:r w:rsidR="00F30383" w:rsidRPr="00F30383">
        <w:rPr>
          <w:rFonts w:eastAsiaTheme="minorEastAsia" w:hint="eastAsia"/>
          <w:lang w:eastAsia="zh-CN"/>
        </w:rPr>
        <w:t>红色高棉游击队作为其战略和隐藏的地点，占据了这个地方，</w:t>
      </w:r>
      <w:r w:rsidR="00F30383">
        <w:rPr>
          <w:rFonts w:eastAsiaTheme="minorEastAsia" w:hint="eastAsia"/>
          <w:lang w:eastAsia="zh-CN"/>
        </w:rPr>
        <w:t>并在寺庙周围埋设了一些地雷，对敌方造成了巨大的伤</w:t>
      </w:r>
      <w:r w:rsidR="00F30383" w:rsidRPr="00F30383">
        <w:rPr>
          <w:rFonts w:eastAsiaTheme="minorEastAsia" w:hint="eastAsia"/>
          <w:lang w:eastAsia="zh-CN"/>
        </w:rPr>
        <w:t>亡，甚至</w:t>
      </w:r>
      <w:r w:rsidR="00F30383">
        <w:rPr>
          <w:rFonts w:eastAsiaTheme="minorEastAsia" w:hint="eastAsia"/>
          <w:lang w:eastAsia="zh-CN"/>
        </w:rPr>
        <w:t>在附件居住，工作和游玩的人也有伤亡。这个危险的情形不鼓励人们来这里旅游参观。</w:t>
      </w:r>
      <w:r w:rsidR="00DF05E3">
        <w:rPr>
          <w:rFonts w:eastAsiaTheme="minorEastAsia" w:hint="eastAsia"/>
          <w:lang w:eastAsia="zh-CN"/>
        </w:rPr>
        <w:t>然而，</w:t>
      </w:r>
      <w:proofErr w:type="gramStart"/>
      <w:r w:rsidR="00DF05E3">
        <w:rPr>
          <w:rFonts w:eastAsiaTheme="minorEastAsia" w:hint="eastAsia"/>
          <w:lang w:eastAsia="zh-CN"/>
        </w:rPr>
        <w:t>崩列密</w:t>
      </w:r>
      <w:proofErr w:type="gramEnd"/>
      <w:r w:rsidR="00DF05E3">
        <w:rPr>
          <w:rFonts w:eastAsiaTheme="minorEastAsia" w:hint="eastAsia"/>
          <w:lang w:eastAsia="zh-CN"/>
        </w:rPr>
        <w:t>在</w:t>
      </w:r>
      <w:r w:rsidR="00DF05E3">
        <w:rPr>
          <w:rFonts w:eastAsiaTheme="minorEastAsia" w:hint="eastAsia"/>
          <w:lang w:eastAsia="zh-CN"/>
        </w:rPr>
        <w:t>1992</w:t>
      </w:r>
      <w:r w:rsidR="00DF05E3">
        <w:rPr>
          <w:rFonts w:eastAsiaTheme="minorEastAsia" w:hint="eastAsia"/>
          <w:lang w:eastAsia="zh-CN"/>
        </w:rPr>
        <w:t>年</w:t>
      </w:r>
      <w:r w:rsidR="00DF05E3">
        <w:rPr>
          <w:rFonts w:eastAsiaTheme="minorEastAsia" w:hint="eastAsia"/>
          <w:lang w:eastAsia="zh-CN"/>
        </w:rPr>
        <w:t>9</w:t>
      </w:r>
      <w:r w:rsidR="00DF05E3">
        <w:rPr>
          <w:rFonts w:eastAsiaTheme="minorEastAsia" w:hint="eastAsia"/>
          <w:lang w:eastAsia="zh-CN"/>
        </w:rPr>
        <w:t>月</w:t>
      </w:r>
      <w:r w:rsidR="00DF05E3">
        <w:rPr>
          <w:rFonts w:eastAsiaTheme="minorEastAsia" w:hint="eastAsia"/>
          <w:lang w:eastAsia="zh-CN"/>
        </w:rPr>
        <w:t>1</w:t>
      </w:r>
      <w:r w:rsidR="00DF05E3">
        <w:rPr>
          <w:rFonts w:eastAsiaTheme="minorEastAsia" w:hint="eastAsia"/>
          <w:lang w:eastAsia="zh-CN"/>
        </w:rPr>
        <w:t>日被加入了世界文化遗产预备名单（同其他</w:t>
      </w:r>
      <w:r w:rsidR="00DF05E3">
        <w:rPr>
          <w:rFonts w:eastAsiaTheme="minorEastAsia" w:hint="eastAsia"/>
          <w:lang w:eastAsia="zh-CN"/>
        </w:rPr>
        <w:t>8</w:t>
      </w:r>
      <w:r w:rsidR="00DF05E3">
        <w:rPr>
          <w:rFonts w:eastAsiaTheme="minorEastAsia" w:hint="eastAsia"/>
          <w:lang w:eastAsia="zh-CN"/>
        </w:rPr>
        <w:t>个遗址</w:t>
      </w:r>
      <w:r w:rsidR="00DF05E3">
        <w:rPr>
          <w:vertAlign w:val="superscript"/>
          <w:lang w:eastAsia="zh-CN"/>
        </w:rPr>
        <w:t>14</w:t>
      </w:r>
      <w:r w:rsidR="00DF05E3">
        <w:rPr>
          <w:rFonts w:eastAsiaTheme="minorEastAsia" w:hint="eastAsia"/>
          <w:lang w:eastAsia="zh-CN"/>
        </w:rPr>
        <w:t>和</w:t>
      </w:r>
      <w:r w:rsidR="00DF05E3" w:rsidRPr="00DF05E3">
        <w:rPr>
          <w:rFonts w:eastAsiaTheme="minorEastAsia" w:hint="eastAsia"/>
          <w:lang w:eastAsia="zh-CN"/>
        </w:rPr>
        <w:t>吴哥考古园碑刻</w:t>
      </w:r>
      <w:r w:rsidR="00DF05E3">
        <w:rPr>
          <w:rFonts w:eastAsiaTheme="minorEastAsia" w:hint="eastAsia"/>
          <w:lang w:eastAsia="zh-CN"/>
        </w:rPr>
        <w:t>）</w:t>
      </w:r>
      <w:r w:rsidR="00B04BE9">
        <w:rPr>
          <w:rFonts w:eastAsiaTheme="minorEastAsia" w:hint="eastAsia"/>
          <w:lang w:eastAsia="zh-CN"/>
        </w:rPr>
        <w:t>。直到</w:t>
      </w:r>
      <w:r w:rsidR="00B04BE9">
        <w:rPr>
          <w:rFonts w:eastAsiaTheme="minorEastAsia" w:hint="eastAsia"/>
          <w:lang w:eastAsia="zh-CN"/>
        </w:rPr>
        <w:t>2003</w:t>
      </w:r>
      <w:r w:rsidR="00B04BE9">
        <w:rPr>
          <w:rFonts w:eastAsiaTheme="minorEastAsia" w:hint="eastAsia"/>
          <w:lang w:eastAsia="zh-CN"/>
        </w:rPr>
        <w:t>年底，在经过艰苦且耗时排雷工作后，</w:t>
      </w:r>
      <w:proofErr w:type="gramStart"/>
      <w:r w:rsidR="00B04BE9">
        <w:rPr>
          <w:rFonts w:eastAsiaTheme="minorEastAsia" w:hint="eastAsia"/>
          <w:lang w:eastAsia="zh-CN"/>
        </w:rPr>
        <w:t>崩列密</w:t>
      </w:r>
      <w:proofErr w:type="gramEnd"/>
      <w:r w:rsidR="00B04BE9">
        <w:rPr>
          <w:rFonts w:eastAsiaTheme="minorEastAsia" w:hint="eastAsia"/>
          <w:lang w:eastAsia="zh-CN"/>
        </w:rPr>
        <w:t>被正式的对游客进行开放</w:t>
      </w:r>
      <w:r w:rsidR="00B04BE9">
        <w:rPr>
          <w:vertAlign w:val="superscript"/>
          <w:lang w:eastAsia="zh-CN"/>
        </w:rPr>
        <w:t>15</w:t>
      </w:r>
      <w:r w:rsidR="00B04BE9">
        <w:rPr>
          <w:rFonts w:eastAsiaTheme="minorEastAsia" w:hint="eastAsia"/>
          <w:lang w:eastAsia="zh-CN"/>
        </w:rPr>
        <w:t>。自从开放以后，该区域一直受</w:t>
      </w:r>
      <w:r w:rsidR="00B04BE9">
        <w:rPr>
          <w:rFonts w:eastAsiaTheme="minorEastAsia" w:hint="eastAsia"/>
          <w:lang w:eastAsia="zh-CN"/>
        </w:rPr>
        <w:t>APSARA</w:t>
      </w:r>
      <w:r w:rsidR="00B04BE9">
        <w:rPr>
          <w:rFonts w:eastAsiaTheme="minorEastAsia" w:hint="eastAsia"/>
          <w:lang w:eastAsia="zh-CN"/>
        </w:rPr>
        <w:t>的保护（</w:t>
      </w:r>
      <w:r w:rsidR="00B04BE9">
        <w:rPr>
          <w:rFonts w:eastAsiaTheme="minorEastAsia" w:hint="eastAsia"/>
          <w:lang w:eastAsia="zh-CN"/>
        </w:rPr>
        <w:t xml:space="preserve">Authority for the Protection and Management of Angkor and the Region of </w:t>
      </w:r>
      <w:proofErr w:type="spellStart"/>
      <w:r w:rsidR="00B04BE9">
        <w:rPr>
          <w:rFonts w:eastAsiaTheme="minorEastAsia" w:hint="eastAsia"/>
          <w:lang w:eastAsia="zh-CN"/>
        </w:rPr>
        <w:t>Siem</w:t>
      </w:r>
      <w:proofErr w:type="spellEnd"/>
      <w:r w:rsidR="00B04BE9">
        <w:rPr>
          <w:rFonts w:eastAsiaTheme="minorEastAsia" w:hint="eastAsia"/>
          <w:lang w:eastAsia="zh-CN"/>
        </w:rPr>
        <w:t xml:space="preserve"> Reap </w:t>
      </w:r>
      <w:r w:rsidR="00B04BE9">
        <w:rPr>
          <w:rFonts w:eastAsiaTheme="minorEastAsia" w:hint="eastAsia"/>
          <w:lang w:eastAsia="zh-CN"/>
        </w:rPr>
        <w:t>吴哥及</w:t>
      </w:r>
      <w:proofErr w:type="gramStart"/>
      <w:r w:rsidR="00B04BE9">
        <w:rPr>
          <w:rFonts w:eastAsiaTheme="minorEastAsia" w:hint="eastAsia"/>
          <w:lang w:eastAsia="zh-CN"/>
        </w:rPr>
        <w:t>暹粒地区</w:t>
      </w:r>
      <w:proofErr w:type="gramEnd"/>
      <w:r w:rsidR="00B04BE9">
        <w:rPr>
          <w:rFonts w:eastAsiaTheme="minorEastAsia" w:hint="eastAsia"/>
          <w:lang w:eastAsia="zh-CN"/>
        </w:rPr>
        <w:t>保护与管理机构）。</w:t>
      </w:r>
      <w:r w:rsidR="008C2295">
        <w:rPr>
          <w:rFonts w:eastAsiaTheme="minorEastAsia" w:hint="eastAsia"/>
          <w:lang w:eastAsia="zh-CN"/>
        </w:rPr>
        <w:t>在主要的庙宇综合体内，大部分区域被损毁，建有一个木制的高架步道网以便进入被毁坏的中央保护区（该</w:t>
      </w:r>
      <w:proofErr w:type="gramStart"/>
      <w:r w:rsidR="008C2295">
        <w:rPr>
          <w:rFonts w:eastAsiaTheme="minorEastAsia" w:hint="eastAsia"/>
          <w:lang w:eastAsia="zh-CN"/>
        </w:rPr>
        <w:t>高架期初</w:t>
      </w:r>
      <w:proofErr w:type="gramEnd"/>
      <w:r w:rsidR="008C2295">
        <w:rPr>
          <w:rFonts w:eastAsiaTheme="minorEastAsia" w:hint="eastAsia"/>
          <w:lang w:eastAsia="zh-CN"/>
        </w:rPr>
        <w:t>是为</w:t>
      </w:r>
      <w:r w:rsidR="008C2295" w:rsidRPr="008C2295">
        <w:rPr>
          <w:rFonts w:eastAsiaTheme="minorEastAsia" w:hint="eastAsia"/>
          <w:lang w:eastAsia="zh-CN"/>
        </w:rPr>
        <w:t>让·雅克·阿诺</w:t>
      </w:r>
      <w:r w:rsidR="008C2295">
        <w:rPr>
          <w:rFonts w:eastAsiaTheme="minorEastAsia" w:hint="eastAsia"/>
          <w:lang w:eastAsia="zh-CN"/>
        </w:rPr>
        <w:t>拍摄电影《虎兄虎弟》，后由</w:t>
      </w:r>
      <w:r w:rsidR="008C2295">
        <w:rPr>
          <w:rFonts w:eastAsiaTheme="minorEastAsia" w:hint="eastAsia"/>
          <w:lang w:eastAsia="zh-CN"/>
        </w:rPr>
        <w:t>APSARA</w:t>
      </w:r>
      <w:r w:rsidR="008C2295">
        <w:rPr>
          <w:rFonts w:eastAsiaTheme="minorEastAsia" w:hint="eastAsia"/>
          <w:lang w:eastAsia="zh-CN"/>
        </w:rPr>
        <w:t>在此基础上进行了扩建）</w:t>
      </w:r>
      <w:r w:rsidR="008C2295">
        <w:rPr>
          <w:vertAlign w:val="superscript"/>
          <w:lang w:eastAsia="zh-CN"/>
        </w:rPr>
        <w:t xml:space="preserve">16 </w:t>
      </w:r>
      <w:r w:rsidR="008C2295">
        <w:rPr>
          <w:rStyle w:val="21"/>
          <w:rFonts w:eastAsia="MingLiU_HKSCS"/>
          <w:b w:val="0"/>
          <w:bCs w:val="0"/>
          <w:i w:val="0"/>
          <w:iCs w:val="0"/>
          <w:vertAlign w:val="superscript"/>
          <w:lang w:eastAsia="zh-CN"/>
        </w:rPr>
        <w:t>17</w:t>
      </w:r>
      <w:r w:rsidR="008C2295">
        <w:rPr>
          <w:rFonts w:eastAsiaTheme="minorEastAsia" w:hint="eastAsia"/>
          <w:lang w:eastAsia="zh-CN"/>
        </w:rPr>
        <w:t>（图</w:t>
      </w:r>
      <w:r w:rsidR="008C2295">
        <w:rPr>
          <w:rFonts w:eastAsiaTheme="minorEastAsia" w:hint="eastAsia"/>
          <w:lang w:eastAsia="zh-CN"/>
        </w:rPr>
        <w:t>07</w:t>
      </w:r>
      <w:r w:rsidR="008C2295">
        <w:rPr>
          <w:rFonts w:eastAsiaTheme="minorEastAsia" w:hint="eastAsia"/>
          <w:lang w:eastAsia="zh-CN"/>
        </w:rPr>
        <w:t>）。</w:t>
      </w:r>
      <w:r w:rsidR="00864D59">
        <w:rPr>
          <w:rFonts w:eastAsiaTheme="minorEastAsia" w:hint="eastAsia"/>
          <w:lang w:eastAsia="zh-CN"/>
        </w:rPr>
        <w:t>以及，在进入</w:t>
      </w:r>
      <w:proofErr w:type="gramStart"/>
      <w:r w:rsidR="00864D59">
        <w:rPr>
          <w:rFonts w:eastAsiaTheme="minorEastAsia" w:hint="eastAsia"/>
          <w:lang w:eastAsia="zh-CN"/>
        </w:rPr>
        <w:t>崩列密之前</w:t>
      </w:r>
      <w:proofErr w:type="gramEnd"/>
      <w:r w:rsidR="00864D59">
        <w:rPr>
          <w:rFonts w:eastAsiaTheme="minorEastAsia" w:hint="eastAsia"/>
          <w:lang w:eastAsia="zh-CN"/>
        </w:rPr>
        <w:t>，游客需要购买</w:t>
      </w:r>
      <w:r w:rsidR="00864D59">
        <w:rPr>
          <w:rFonts w:eastAsiaTheme="minorEastAsia"/>
          <w:lang w:eastAsia="zh-CN"/>
        </w:rPr>
        <w:t>$</w:t>
      </w:r>
      <w:r w:rsidR="00864D59">
        <w:rPr>
          <w:rFonts w:eastAsiaTheme="minorEastAsia" w:hint="eastAsia"/>
          <w:lang w:eastAsia="zh-CN"/>
        </w:rPr>
        <w:t>5</w:t>
      </w:r>
      <w:r w:rsidR="00864D59">
        <w:rPr>
          <w:rFonts w:eastAsiaTheme="minorEastAsia" w:hint="eastAsia"/>
          <w:lang w:eastAsia="zh-CN"/>
        </w:rPr>
        <w:t>的门票（不包含在吴哥通票里）（图</w:t>
      </w:r>
      <w:r w:rsidR="00864D59">
        <w:rPr>
          <w:rFonts w:eastAsiaTheme="minorEastAsia" w:hint="eastAsia"/>
          <w:lang w:eastAsia="zh-CN"/>
        </w:rPr>
        <w:t>08</w:t>
      </w:r>
      <w:r w:rsidR="00864D59">
        <w:rPr>
          <w:rFonts w:eastAsiaTheme="minorEastAsia" w:hint="eastAsia"/>
          <w:lang w:eastAsia="zh-CN"/>
        </w:rPr>
        <w:t>）。从南部进入，穿过一个大的十字形露台，沿着南部堤道走向在中央区域的主庙</w:t>
      </w:r>
      <w:r w:rsidR="00E62CBC">
        <w:rPr>
          <w:rFonts w:eastAsiaTheme="minorEastAsia" w:hint="eastAsia"/>
          <w:lang w:eastAsia="zh-CN"/>
        </w:rPr>
        <w:t>（图</w:t>
      </w:r>
      <w:r w:rsidR="00E62CBC">
        <w:rPr>
          <w:rFonts w:eastAsiaTheme="minorEastAsia" w:hint="eastAsia"/>
          <w:lang w:eastAsia="zh-CN"/>
        </w:rPr>
        <w:t>09,10</w:t>
      </w:r>
      <w:r w:rsidR="00E62CBC">
        <w:rPr>
          <w:rFonts w:eastAsiaTheme="minorEastAsia" w:hint="eastAsia"/>
          <w:lang w:eastAsia="zh-CN"/>
        </w:rPr>
        <w:t>）</w:t>
      </w:r>
    </w:p>
    <w:p w:rsidR="00E611F8" w:rsidRDefault="00E611F8" w:rsidP="00E611F8">
      <w:pPr>
        <w:pStyle w:val="2"/>
        <w:shd w:val="clear" w:color="auto" w:fill="auto"/>
        <w:spacing w:before="0" w:after="0"/>
      </w:pPr>
      <w:r>
        <w:t>Today, with the dramatically increasing in the number of visitors to Angkor region average 25% growth in numbers every year and expected to attr</w:t>
      </w:r>
      <w:bookmarkStart w:id="1" w:name="_GoBack"/>
      <w:bookmarkEnd w:id="1"/>
      <w:r>
        <w:t xml:space="preserve">act four million tourists in 2014, a better paved road condition leading to the site, the continued promotion of its adventurous and exotic experience for visitation, </w:t>
      </w:r>
      <w:proofErr w:type="spellStart"/>
      <w:r>
        <w:t>Beng</w:t>
      </w:r>
      <w:proofErr w:type="spellEnd"/>
      <w:r>
        <w:t xml:space="preserve"> </w:t>
      </w:r>
      <w:proofErr w:type="spellStart"/>
      <w:r>
        <w:t>Mealea</w:t>
      </w:r>
      <w:proofErr w:type="spellEnd"/>
      <w:r>
        <w:t xml:space="preserve"> is now becoming one of a popular remote temple site outside the World Heritage Zone of Angkor Archeological Park. With hundreds visiting daily in the peak season (November to March</w:t>
      </w:r>
      <w:proofErr w:type="gramStart"/>
      <w:r>
        <w:t>)</w:t>
      </w:r>
      <w:r>
        <w:rPr>
          <w:vertAlign w:val="superscript"/>
        </w:rPr>
        <w:t>19</w:t>
      </w:r>
      <w:proofErr w:type="gramEnd"/>
      <w:r>
        <w:t xml:space="preserve"> </w:t>
      </w:r>
      <w:r>
        <w:rPr>
          <w:rStyle w:val="21"/>
          <w:b w:val="0"/>
          <w:bCs w:val="0"/>
          <w:i w:val="0"/>
          <w:iCs w:val="0"/>
        </w:rPr>
        <w:t>(Figure 11)</w:t>
      </w:r>
      <w:r>
        <w:t xml:space="preserve"> Thus, without the proper conservation and management policies and plans, this heritage site (which is also a potential heritage tourism destination) might be questionable for its ability to succeed the sustainability in protecting, conserving and managing its significances and OUV of </w:t>
      </w:r>
      <w:proofErr w:type="spellStart"/>
      <w:r>
        <w:t>Beng</w:t>
      </w:r>
      <w:proofErr w:type="spellEnd"/>
      <w:r>
        <w:t xml:space="preserve"> </w:t>
      </w:r>
      <w:proofErr w:type="spellStart"/>
      <w:r>
        <w:t>Mealea</w:t>
      </w:r>
      <w:proofErr w:type="spellEnd"/>
      <w:r>
        <w:t xml:space="preserve"> heritage site in the future.</w:t>
      </w:r>
    </w:p>
    <w:p w:rsidR="00E611F8" w:rsidRPr="00E611F8" w:rsidRDefault="00E611F8" w:rsidP="00E62CBC">
      <w:pPr>
        <w:pStyle w:val="2"/>
        <w:shd w:val="clear" w:color="auto" w:fill="auto"/>
        <w:spacing w:before="0" w:after="240"/>
        <w:rPr>
          <w:rFonts w:eastAsiaTheme="minorEastAsia" w:hint="eastAsia"/>
          <w:lang w:eastAsia="zh-CN"/>
        </w:rPr>
      </w:pPr>
    </w:p>
    <w:sectPr w:rsidR="00E611F8" w:rsidRPr="00E611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43021" w:rsidRDefault="00543021" w:rsidP="00D01BC9">
      <w:r>
        <w:separator/>
      </w:r>
    </w:p>
  </w:endnote>
  <w:endnote w:type="continuationSeparator" w:id="0">
    <w:p w:rsidR="00543021" w:rsidRDefault="00543021" w:rsidP="00D01B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ngLiU_HKSCS">
    <w:panose1 w:val="02020500000000000000"/>
    <w:charset w:val="88"/>
    <w:family w:val="roman"/>
    <w:pitch w:val="variable"/>
    <w:sig w:usb0="A00002FF" w:usb1="3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43021" w:rsidRDefault="00543021" w:rsidP="00D01BC9">
      <w:r>
        <w:separator/>
      </w:r>
    </w:p>
  </w:footnote>
  <w:footnote w:type="continuationSeparator" w:id="0">
    <w:p w:rsidR="00543021" w:rsidRDefault="00543021" w:rsidP="00D01B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656C54"/>
    <w:multiLevelType w:val="multilevel"/>
    <w:tmpl w:val="1D68739E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en-US" w:eastAsia="en-US" w:bidi="en-US"/>
      </w:rPr>
    </w:lvl>
    <w:lvl w:ilvl="1">
      <w:start w:val="1"/>
      <w:numFmt w:val="decimal"/>
      <w:lvlText w:val="%1.%2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50557BB"/>
    <w:rsid w:val="00112E03"/>
    <w:rsid w:val="00135DF9"/>
    <w:rsid w:val="00287A6A"/>
    <w:rsid w:val="00296CAB"/>
    <w:rsid w:val="00370CE2"/>
    <w:rsid w:val="003B0D25"/>
    <w:rsid w:val="00445FF7"/>
    <w:rsid w:val="004F7F0B"/>
    <w:rsid w:val="00511C2B"/>
    <w:rsid w:val="005174A1"/>
    <w:rsid w:val="00543021"/>
    <w:rsid w:val="005728EB"/>
    <w:rsid w:val="0059570B"/>
    <w:rsid w:val="005F792B"/>
    <w:rsid w:val="00653EFD"/>
    <w:rsid w:val="00666D02"/>
    <w:rsid w:val="00743FE7"/>
    <w:rsid w:val="0081495B"/>
    <w:rsid w:val="00821D36"/>
    <w:rsid w:val="0084218F"/>
    <w:rsid w:val="008430B5"/>
    <w:rsid w:val="00864D59"/>
    <w:rsid w:val="008B7524"/>
    <w:rsid w:val="008C2295"/>
    <w:rsid w:val="0099579E"/>
    <w:rsid w:val="009F6ECB"/>
    <w:rsid w:val="009F799D"/>
    <w:rsid w:val="00A7718F"/>
    <w:rsid w:val="00A933FB"/>
    <w:rsid w:val="00AB3C76"/>
    <w:rsid w:val="00AB7555"/>
    <w:rsid w:val="00B04BE9"/>
    <w:rsid w:val="00B3632C"/>
    <w:rsid w:val="00B65E11"/>
    <w:rsid w:val="00BE77D2"/>
    <w:rsid w:val="00C76A31"/>
    <w:rsid w:val="00D01BC9"/>
    <w:rsid w:val="00D34C5C"/>
    <w:rsid w:val="00DB4988"/>
    <w:rsid w:val="00DE07E5"/>
    <w:rsid w:val="00DF05E3"/>
    <w:rsid w:val="00E201DF"/>
    <w:rsid w:val="00E611F8"/>
    <w:rsid w:val="00E62CBC"/>
    <w:rsid w:val="00F30383"/>
    <w:rsid w:val="59FF7C95"/>
    <w:rsid w:val="650557BB"/>
    <w:rsid w:val="6B7F2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</w:pPr>
    <w:rPr>
      <w:rFonts w:ascii="MingLiU_HKSCS" w:eastAsia="MingLiU_HKSCS" w:hAnsi="MingLiU_HKSCS" w:cs="MingLiU_HKSCS"/>
      <w:color w:val="000000"/>
      <w:sz w:val="24"/>
      <w:szCs w:val="24"/>
      <w:lang w:eastAsia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1">
    <w:name w:val="标题 #41"/>
    <w:basedOn w:val="a"/>
    <w:qFormat/>
    <w:pPr>
      <w:shd w:val="clear" w:color="auto" w:fill="FFFFFF"/>
      <w:spacing w:after="480" w:line="370" w:lineRule="exact"/>
      <w:jc w:val="both"/>
      <w:outlineLvl w:val="3"/>
    </w:pPr>
    <w:rPr>
      <w:rFonts w:ascii="Times New Roman" w:eastAsia="Times New Roman" w:hAnsi="Times New Roman" w:cs="Times New Roman"/>
      <w:b/>
      <w:bCs/>
      <w:sz w:val="30"/>
      <w:szCs w:val="30"/>
    </w:rPr>
  </w:style>
  <w:style w:type="paragraph" w:customStyle="1" w:styleId="6">
    <w:name w:val="标题 #6"/>
    <w:basedOn w:val="a"/>
    <w:link w:val="60"/>
    <w:pPr>
      <w:shd w:val="clear" w:color="auto" w:fill="FFFFFF"/>
      <w:spacing w:before="480" w:after="300" w:line="0" w:lineRule="atLeast"/>
      <w:jc w:val="both"/>
      <w:outlineLvl w:val="5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2">
    <w:name w:val="正文文本 (2)"/>
    <w:basedOn w:val="a"/>
    <w:link w:val="20"/>
    <w:qFormat/>
    <w:pPr>
      <w:shd w:val="clear" w:color="auto" w:fill="FFFFFF"/>
      <w:spacing w:before="300" w:after="300" w:line="274" w:lineRule="exact"/>
      <w:jc w:val="both"/>
    </w:pPr>
    <w:rPr>
      <w:rFonts w:ascii="Times New Roman" w:eastAsia="Times New Roman" w:hAnsi="Times New Roman" w:cs="Times New Roman"/>
    </w:rPr>
  </w:style>
  <w:style w:type="paragraph" w:styleId="a3">
    <w:name w:val="header"/>
    <w:basedOn w:val="a"/>
    <w:link w:val="Char"/>
    <w:rsid w:val="00D01B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D01BC9"/>
    <w:rPr>
      <w:rFonts w:ascii="MingLiU_HKSCS" w:eastAsia="MingLiU_HKSCS" w:hAnsi="MingLiU_HKSCS" w:cs="MingLiU_HKSCS"/>
      <w:color w:val="000000"/>
      <w:sz w:val="18"/>
      <w:szCs w:val="18"/>
      <w:lang w:eastAsia="en-US" w:bidi="en-US"/>
    </w:rPr>
  </w:style>
  <w:style w:type="paragraph" w:styleId="a4">
    <w:name w:val="footer"/>
    <w:basedOn w:val="a"/>
    <w:link w:val="Char0"/>
    <w:rsid w:val="00D01BC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D01BC9"/>
    <w:rPr>
      <w:rFonts w:ascii="MingLiU_HKSCS" w:eastAsia="MingLiU_HKSCS" w:hAnsi="MingLiU_HKSCS" w:cs="MingLiU_HKSCS"/>
      <w:color w:val="000000"/>
      <w:sz w:val="18"/>
      <w:szCs w:val="18"/>
      <w:lang w:eastAsia="en-US" w:bidi="en-US"/>
    </w:rPr>
  </w:style>
  <w:style w:type="character" w:styleId="a5">
    <w:name w:val="Hyperlink"/>
    <w:basedOn w:val="a0"/>
    <w:rsid w:val="009F799D"/>
    <w:rPr>
      <w:color w:val="0066CC"/>
      <w:u w:val="single"/>
    </w:rPr>
  </w:style>
  <w:style w:type="character" w:customStyle="1" w:styleId="3">
    <w:name w:val="正文文本 (3)_"/>
    <w:basedOn w:val="a0"/>
    <w:link w:val="30"/>
    <w:rsid w:val="009F799D"/>
    <w:rPr>
      <w:rFonts w:ascii="Times New Roman" w:eastAsia="Times New Roman" w:hAnsi="Times New Roman" w:cs="Times New Roman"/>
      <w:b/>
      <w:bCs/>
      <w:shd w:val="clear" w:color="auto" w:fill="FFFFFF"/>
    </w:rPr>
  </w:style>
  <w:style w:type="character" w:customStyle="1" w:styleId="60">
    <w:name w:val="标题 #6_"/>
    <w:basedOn w:val="a0"/>
    <w:link w:val="6"/>
    <w:rsid w:val="009F799D"/>
    <w:rPr>
      <w:rFonts w:ascii="Times New Roman" w:eastAsia="Times New Roman" w:hAnsi="Times New Roman" w:cs="Times New Roman"/>
      <w:b/>
      <w:bCs/>
      <w:color w:val="000000"/>
      <w:sz w:val="28"/>
      <w:szCs w:val="28"/>
      <w:shd w:val="clear" w:color="auto" w:fill="FFFFFF"/>
      <w:lang w:eastAsia="en-US" w:bidi="en-US"/>
    </w:rPr>
  </w:style>
  <w:style w:type="character" w:customStyle="1" w:styleId="20">
    <w:name w:val="正文文本 (2)_"/>
    <w:basedOn w:val="a0"/>
    <w:link w:val="2"/>
    <w:rsid w:val="009F799D"/>
    <w:rPr>
      <w:rFonts w:ascii="Times New Roman" w:eastAsia="Times New Roman" w:hAnsi="Times New Roman" w:cs="Times New Roman"/>
      <w:color w:val="000000"/>
      <w:sz w:val="24"/>
      <w:szCs w:val="24"/>
      <w:shd w:val="clear" w:color="auto" w:fill="FFFFFF"/>
      <w:lang w:eastAsia="en-US" w:bidi="en-US"/>
    </w:rPr>
  </w:style>
  <w:style w:type="character" w:customStyle="1" w:styleId="21">
    <w:name w:val="正文文本 (2) + 粗体"/>
    <w:aliases w:val="斜体"/>
    <w:basedOn w:val="20"/>
    <w:rsid w:val="009F799D"/>
    <w:rPr>
      <w:rFonts w:ascii="Times New Roman" w:eastAsia="Times New Roman" w:hAnsi="Times New Roman" w:cs="Times New Roman"/>
      <w:b/>
      <w:bCs/>
      <w:i/>
      <w:iCs/>
      <w:color w:val="000000"/>
      <w:spacing w:val="0"/>
      <w:w w:val="100"/>
      <w:position w:val="0"/>
      <w:sz w:val="24"/>
      <w:szCs w:val="24"/>
      <w:shd w:val="clear" w:color="auto" w:fill="FFFFFF"/>
      <w:lang w:val="en-US" w:eastAsia="en-US" w:bidi="en-US"/>
    </w:rPr>
  </w:style>
  <w:style w:type="paragraph" w:customStyle="1" w:styleId="30">
    <w:name w:val="正文文本 (3)"/>
    <w:basedOn w:val="a"/>
    <w:link w:val="3"/>
    <w:rsid w:val="009F799D"/>
    <w:pPr>
      <w:shd w:val="clear" w:color="auto" w:fill="FFFFFF"/>
      <w:spacing w:before="1800" w:line="413" w:lineRule="exact"/>
      <w:jc w:val="center"/>
    </w:pPr>
    <w:rPr>
      <w:rFonts w:ascii="Times New Roman" w:eastAsia="Times New Roman" w:hAnsi="Times New Roman" w:cs="Times New Roman"/>
      <w:b/>
      <w:bCs/>
      <w:color w:val="auto"/>
      <w:sz w:val="20"/>
      <w:szCs w:val="20"/>
      <w:lang w:eastAsia="zh-CN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</w:pPr>
    <w:rPr>
      <w:rFonts w:ascii="MingLiU_HKSCS" w:eastAsia="MingLiU_HKSCS" w:hAnsi="MingLiU_HKSCS" w:cs="MingLiU_HKSCS"/>
      <w:color w:val="000000"/>
      <w:sz w:val="24"/>
      <w:szCs w:val="24"/>
      <w:lang w:eastAsia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1">
    <w:name w:val="标题 #41"/>
    <w:basedOn w:val="a"/>
    <w:qFormat/>
    <w:pPr>
      <w:shd w:val="clear" w:color="auto" w:fill="FFFFFF"/>
      <w:spacing w:after="480" w:line="370" w:lineRule="exact"/>
      <w:jc w:val="both"/>
      <w:outlineLvl w:val="3"/>
    </w:pPr>
    <w:rPr>
      <w:rFonts w:ascii="Times New Roman" w:eastAsia="Times New Roman" w:hAnsi="Times New Roman" w:cs="Times New Roman"/>
      <w:b/>
      <w:bCs/>
      <w:sz w:val="30"/>
      <w:szCs w:val="30"/>
    </w:rPr>
  </w:style>
  <w:style w:type="paragraph" w:customStyle="1" w:styleId="6">
    <w:name w:val="标题 #6"/>
    <w:basedOn w:val="a"/>
    <w:link w:val="60"/>
    <w:pPr>
      <w:shd w:val="clear" w:color="auto" w:fill="FFFFFF"/>
      <w:spacing w:before="480" w:after="300" w:line="0" w:lineRule="atLeast"/>
      <w:jc w:val="both"/>
      <w:outlineLvl w:val="5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2">
    <w:name w:val="正文文本 (2)"/>
    <w:basedOn w:val="a"/>
    <w:link w:val="20"/>
    <w:qFormat/>
    <w:pPr>
      <w:shd w:val="clear" w:color="auto" w:fill="FFFFFF"/>
      <w:spacing w:before="300" w:after="300" w:line="274" w:lineRule="exact"/>
      <w:jc w:val="both"/>
    </w:pPr>
    <w:rPr>
      <w:rFonts w:ascii="Times New Roman" w:eastAsia="Times New Roman" w:hAnsi="Times New Roman" w:cs="Times New Roman"/>
    </w:rPr>
  </w:style>
  <w:style w:type="paragraph" w:styleId="a3">
    <w:name w:val="header"/>
    <w:basedOn w:val="a"/>
    <w:link w:val="Char"/>
    <w:rsid w:val="00D01B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D01BC9"/>
    <w:rPr>
      <w:rFonts w:ascii="MingLiU_HKSCS" w:eastAsia="MingLiU_HKSCS" w:hAnsi="MingLiU_HKSCS" w:cs="MingLiU_HKSCS"/>
      <w:color w:val="000000"/>
      <w:sz w:val="18"/>
      <w:szCs w:val="18"/>
      <w:lang w:eastAsia="en-US" w:bidi="en-US"/>
    </w:rPr>
  </w:style>
  <w:style w:type="paragraph" w:styleId="a4">
    <w:name w:val="footer"/>
    <w:basedOn w:val="a"/>
    <w:link w:val="Char0"/>
    <w:rsid w:val="00D01BC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D01BC9"/>
    <w:rPr>
      <w:rFonts w:ascii="MingLiU_HKSCS" w:eastAsia="MingLiU_HKSCS" w:hAnsi="MingLiU_HKSCS" w:cs="MingLiU_HKSCS"/>
      <w:color w:val="000000"/>
      <w:sz w:val="18"/>
      <w:szCs w:val="18"/>
      <w:lang w:eastAsia="en-US" w:bidi="en-US"/>
    </w:rPr>
  </w:style>
  <w:style w:type="character" w:styleId="a5">
    <w:name w:val="Hyperlink"/>
    <w:basedOn w:val="a0"/>
    <w:rsid w:val="009F799D"/>
    <w:rPr>
      <w:color w:val="0066CC"/>
      <w:u w:val="single"/>
    </w:rPr>
  </w:style>
  <w:style w:type="character" w:customStyle="1" w:styleId="3">
    <w:name w:val="正文文本 (3)_"/>
    <w:basedOn w:val="a0"/>
    <w:link w:val="30"/>
    <w:rsid w:val="009F799D"/>
    <w:rPr>
      <w:rFonts w:ascii="Times New Roman" w:eastAsia="Times New Roman" w:hAnsi="Times New Roman" w:cs="Times New Roman"/>
      <w:b/>
      <w:bCs/>
      <w:shd w:val="clear" w:color="auto" w:fill="FFFFFF"/>
    </w:rPr>
  </w:style>
  <w:style w:type="character" w:customStyle="1" w:styleId="60">
    <w:name w:val="标题 #6_"/>
    <w:basedOn w:val="a0"/>
    <w:link w:val="6"/>
    <w:rsid w:val="009F799D"/>
    <w:rPr>
      <w:rFonts w:ascii="Times New Roman" w:eastAsia="Times New Roman" w:hAnsi="Times New Roman" w:cs="Times New Roman"/>
      <w:b/>
      <w:bCs/>
      <w:color w:val="000000"/>
      <w:sz w:val="28"/>
      <w:szCs w:val="28"/>
      <w:shd w:val="clear" w:color="auto" w:fill="FFFFFF"/>
      <w:lang w:eastAsia="en-US" w:bidi="en-US"/>
    </w:rPr>
  </w:style>
  <w:style w:type="character" w:customStyle="1" w:styleId="20">
    <w:name w:val="正文文本 (2)_"/>
    <w:basedOn w:val="a0"/>
    <w:link w:val="2"/>
    <w:rsid w:val="009F799D"/>
    <w:rPr>
      <w:rFonts w:ascii="Times New Roman" w:eastAsia="Times New Roman" w:hAnsi="Times New Roman" w:cs="Times New Roman"/>
      <w:color w:val="000000"/>
      <w:sz w:val="24"/>
      <w:szCs w:val="24"/>
      <w:shd w:val="clear" w:color="auto" w:fill="FFFFFF"/>
      <w:lang w:eastAsia="en-US" w:bidi="en-US"/>
    </w:rPr>
  </w:style>
  <w:style w:type="character" w:customStyle="1" w:styleId="21">
    <w:name w:val="正文文本 (2) + 粗体"/>
    <w:aliases w:val="斜体"/>
    <w:basedOn w:val="20"/>
    <w:rsid w:val="009F799D"/>
    <w:rPr>
      <w:rFonts w:ascii="Times New Roman" w:eastAsia="Times New Roman" w:hAnsi="Times New Roman" w:cs="Times New Roman"/>
      <w:b/>
      <w:bCs/>
      <w:i/>
      <w:iCs/>
      <w:color w:val="000000"/>
      <w:spacing w:val="0"/>
      <w:w w:val="100"/>
      <w:position w:val="0"/>
      <w:sz w:val="24"/>
      <w:szCs w:val="24"/>
      <w:shd w:val="clear" w:color="auto" w:fill="FFFFFF"/>
      <w:lang w:val="en-US" w:eastAsia="en-US" w:bidi="en-US"/>
    </w:rPr>
  </w:style>
  <w:style w:type="paragraph" w:customStyle="1" w:styleId="30">
    <w:name w:val="正文文本 (3)"/>
    <w:basedOn w:val="a"/>
    <w:link w:val="3"/>
    <w:rsid w:val="009F799D"/>
    <w:pPr>
      <w:shd w:val="clear" w:color="auto" w:fill="FFFFFF"/>
      <w:spacing w:before="1800" w:line="413" w:lineRule="exact"/>
      <w:jc w:val="center"/>
    </w:pPr>
    <w:rPr>
      <w:rFonts w:ascii="Times New Roman" w:eastAsia="Times New Roman" w:hAnsi="Times New Roman" w:cs="Times New Roman"/>
      <w:b/>
      <w:bCs/>
      <w:color w:val="auto"/>
      <w:sz w:val="20"/>
      <w:szCs w:val="20"/>
      <w:lang w:eastAsia="zh-C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09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9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://tools.wmflabs.org/geohack/geohack.php?pagename=Beng_Mealea&amp;params=13_28_35_N_104_14_18_E_type:landmark_region:KH_source:kolossus-dewiki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729</TotalTime>
  <Pages>2</Pages>
  <Words>485</Words>
  <Characters>2766</Characters>
  <Application>Microsoft Office Word</Application>
  <DocSecurity>0</DocSecurity>
  <Lines>23</Lines>
  <Paragraphs>6</Paragraphs>
  <ScaleCrop>false</ScaleCrop>
  <Company/>
  <LinksUpToDate>false</LinksUpToDate>
  <CharactersWithSpaces>3245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BoyuanHuang</dc:creator>
  <cp:lastModifiedBy>BoyuanHuang</cp:lastModifiedBy>
  <cp:revision>22</cp:revision>
  <dcterms:created xsi:type="dcterms:W3CDTF">2017-10-26T13:08:00Z</dcterms:created>
  <dcterms:modified xsi:type="dcterms:W3CDTF">2017-10-31T14:57:00Z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