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95E3B" w14:textId="77777777" w:rsidR="00804F9F" w:rsidRPr="0065722B" w:rsidRDefault="00804F9F" w:rsidP="00804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Twelve 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Things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Laura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65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Does Not Want to Find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Your Final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Paper</w:t>
      </w:r>
    </w:p>
    <w:p w14:paraId="1940EFDA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3E3FAE" w14:textId="77777777" w:rsidR="00804F9F" w:rsidRPr="0065722B" w:rsidRDefault="00804F9F" w:rsidP="00804F9F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572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 xml:space="preserve">Any form of the phrase “this is seen,” “it can be seen,” “the reader can see,” “we see in this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 xml:space="preserve">example,”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 xml:space="preserve">“the author shows,” </w:t>
      </w:r>
      <w:r w:rsidRPr="006572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etc.</w:t>
      </w:r>
      <w:r w:rsidRPr="0065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Rather than telling me what we might metaphorically “see,” just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explain what the example you offer “reveals,” “demonstrates,” “suggests,” etc. </w:t>
      </w:r>
    </w:p>
    <w:p w14:paraId="4E1DECF9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18E28C" w14:textId="77777777" w:rsidR="00804F9F" w:rsidRPr="0065722B" w:rsidRDefault="00804F9F" w:rsidP="00804F9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D00000"/>
          <w:sz w:val="24"/>
          <w:szCs w:val="24"/>
          <w:lang w:eastAsia="en-CA"/>
        </w:rPr>
        <w:t>Overuse of the word “very</w:t>
      </w:r>
      <w:r w:rsidRPr="0065722B">
        <w:rPr>
          <w:rFonts w:ascii="Times New Roman" w:eastAsia="Times New Roman" w:hAnsi="Times New Roman" w:cs="Times New Roman"/>
          <w:b/>
          <w:bCs/>
          <w:color w:val="D00000"/>
          <w:sz w:val="24"/>
          <w:szCs w:val="24"/>
          <w:lang w:eastAsia="en-CA"/>
        </w:rPr>
        <w:t>”</w:t>
      </w:r>
      <w:r>
        <w:rPr>
          <w:rFonts w:ascii="Times New Roman" w:eastAsia="Times New Roman" w:hAnsi="Times New Roman" w:cs="Times New Roman"/>
          <w:b/>
          <w:bCs/>
          <w:color w:val="D00000"/>
          <w:sz w:val="24"/>
          <w:szCs w:val="24"/>
          <w:lang w:eastAsia="en-CA"/>
        </w:rPr>
        <w:t xml:space="preserve"> or “really.”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“Very” (or “really”) is not a helpful detail because it suggests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 indeterminate quality. If I were to say to you that I am not only excited to grade your essays, but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really, 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very excited, do you have a clear sense of the difference in meaning?  </w:t>
      </w:r>
    </w:p>
    <w:p w14:paraId="6EB809BF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5ACC04" w14:textId="77777777" w:rsidR="00804F9F" w:rsidRPr="0065722B" w:rsidRDefault="00804F9F" w:rsidP="00804F9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5722B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en-CA"/>
        </w:rPr>
        <w:t>Contractions.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Just don’t. </w:t>
      </w:r>
    </w:p>
    <w:p w14:paraId="27517106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69B62A" w14:textId="77777777" w:rsidR="00804F9F" w:rsidRPr="00611391" w:rsidRDefault="00804F9F" w:rsidP="00804F9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1391">
        <w:rPr>
          <w:rFonts w:ascii="Times New Roman" w:eastAsia="Times New Roman" w:hAnsi="Times New Roman" w:cs="Times New Roman"/>
          <w:b/>
          <w:bCs/>
          <w:color w:val="D6D600"/>
          <w:sz w:val="24"/>
          <w:szCs w:val="24"/>
          <w:lang w:eastAsia="en-CA"/>
        </w:rPr>
        <w:t>Imprecise synonyms.</w:t>
      </w:r>
      <w:r w:rsidRPr="00611391">
        <w:rPr>
          <w:rFonts w:ascii="Times New Roman" w:eastAsia="Times New Roman" w:hAnsi="Times New Roman" w:cs="Times New Roman"/>
          <w:color w:val="D6D600"/>
          <w:sz w:val="24"/>
          <w:szCs w:val="24"/>
          <w:lang w:eastAsia="en-CA"/>
        </w:rPr>
        <w:t xml:space="preserve"> </w:t>
      </w:r>
      <w:r w:rsidRPr="006113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Make sure you know what all of your words mean in your paper. Refrain from </w:t>
      </w:r>
      <w:r w:rsidRPr="0061139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using the synonym function to make your paper sound more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“</w:t>
      </w:r>
      <w:r w:rsidRPr="00611391">
        <w:rPr>
          <w:rFonts w:ascii="Times New Roman" w:eastAsia="Times New Roman" w:hAnsi="Times New Roman" w:cs="Times New Roman"/>
          <w:sz w:val="24"/>
          <w:szCs w:val="24"/>
          <w:lang w:eastAsia="en-CA"/>
        </w:rPr>
        <w:t>complex.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 w:rsidRPr="006113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you can’t tell me what </w:t>
      </w:r>
      <w:r w:rsidRPr="0061139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“profligate” means, then don’t use it. </w:t>
      </w:r>
      <w:r w:rsidRPr="0061139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 general, double-check that the words you use mean what you </w:t>
      </w:r>
      <w:r w:rsidRPr="0061139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>think they do.</w:t>
      </w:r>
    </w:p>
    <w:p w14:paraId="447E51EF" w14:textId="77777777" w:rsidR="00804F9F" w:rsidRPr="00611391" w:rsidRDefault="00804F9F" w:rsidP="00804F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1A0E39" w14:textId="77777777" w:rsidR="00804F9F" w:rsidRPr="0065722B" w:rsidRDefault="00804F9F" w:rsidP="00804F9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5722B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CA"/>
        </w:rPr>
        <w:t>The word “this,” used as a determiner, NOT followed by a noun—aka, the “naked this.”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If you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not sure what </w:t>
      </w:r>
      <w:r w:rsidRPr="00A440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this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(sentence) means, ask me to explain </w:t>
      </w:r>
      <w:r w:rsidRPr="00A440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this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(concept). You may use “this” as a pronoun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(i.e., without a noun following it), but only when you are sure it is clear what the “this” refers to.</w:t>
      </w:r>
    </w:p>
    <w:p w14:paraId="2BA076BA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F78520" w14:textId="77777777" w:rsidR="00804F9F" w:rsidRPr="0065722B" w:rsidRDefault="00804F9F" w:rsidP="00804F9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42681">
        <w:rPr>
          <w:rFonts w:ascii="Times New Roman" w:eastAsia="Times New Roman" w:hAnsi="Times New Roman" w:cs="Times New Roman"/>
          <w:b/>
          <w:bCs/>
          <w:color w:val="4F6228" w:themeColor="accent3" w:themeShade="80"/>
          <w:sz w:val="24"/>
          <w:szCs w:val="24"/>
          <w:lang w:eastAsia="en-CA"/>
        </w:rPr>
        <w:t>Plurals with apostrophes and/or possessions without apostrophes</w:t>
      </w:r>
      <w:r w:rsidRPr="0065722B">
        <w:rPr>
          <w:rFonts w:ascii="Times New Roman" w:eastAsia="Times New Roman" w:hAnsi="Times New Roman" w:cs="Times New Roman"/>
          <w:b/>
          <w:bCs/>
          <w:color w:val="004800"/>
          <w:sz w:val="24"/>
          <w:szCs w:val="24"/>
          <w:lang w:eastAsia="en-CA"/>
        </w:rPr>
        <w:t>.</w:t>
      </w:r>
      <w:r w:rsidRPr="003F49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Its</w:t>
      </w:r>
      <w:r w:rsidRPr="00C42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sometimes difficult to figure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out</w:t>
      </w:r>
      <w:r w:rsidRPr="00C42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 w:rsidRPr="003F49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sentence’s</w:t>
      </w:r>
      <w:r w:rsidRPr="003F49E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when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apostrophe’s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show up in the wrong</w:t>
      </w:r>
      <w:r w:rsidRPr="003F49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places</w:t>
      </w:r>
      <w:r w:rsidRPr="003F49E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’.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</w:t>
      </w:r>
      <w:r w:rsidR="0098325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you did not recognize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that the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sentence is full of mistakes,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please 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review how to use apostrophes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.)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 </w:t>
      </w:r>
    </w:p>
    <w:p w14:paraId="43BB085F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93D05FE" w14:textId="77777777" w:rsidR="00804F9F" w:rsidRPr="0065722B" w:rsidRDefault="00804F9F" w:rsidP="00804F9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5722B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  <w:lang w:eastAsia="en-CA"/>
        </w:rPr>
        <w:t>Spelling mistakes.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Microsoft’s spellcheck might not be perfect, but it is willing to look over your essay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>for you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(for free)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even in the middle of the night! Unless your roommate or mom is an awesome speller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and wants to read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our essay, give spellcheck a go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351BC72D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B4E464" w14:textId="77777777" w:rsidR="00804F9F" w:rsidRPr="00366523" w:rsidRDefault="00804F9F" w:rsidP="0036652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CA"/>
        </w:rPr>
        <w:t xml:space="preserve">Passive Voice – use the “by zombies” test! </w:t>
      </w:r>
      <w:r w:rsidR="00366523" w:rsidRPr="00983250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[Passive]</w:t>
      </w:r>
      <w:r w:rsidR="00366523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Passive voice can be seen (by zombies) </w:t>
      </w:r>
      <w:r w:rsidR="0036652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ab/>
      </w:r>
      <w:r w:rsidR="00366523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throughout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essays, most frequently when </w:t>
      </w:r>
      <w:r w:rsidRPr="00804F9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an argument has been written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by zombies)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that a writer </w:t>
      </w:r>
      <w:r w:rsidR="00366523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is unsure</w:t>
      </w:r>
      <w:r w:rsidR="00366523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 about claiming.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 </w:t>
      </w:r>
      <w:r w:rsidR="00366523" w:rsidRPr="00366523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sym w:font="Wingdings" w:char="F0E0"/>
      </w:r>
      <w:r w:rsidR="00366523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 [Active] Passive voice occurs, most frequently, when a writer makes an </w:t>
      </w:r>
      <w:r w:rsidR="00366523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ab/>
        <w:t xml:space="preserve">argument they are unsure </w:t>
      </w:r>
      <w:r w:rsidR="00366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about claiming. </w:t>
      </w:r>
    </w:p>
    <w:p w14:paraId="07AA780B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CBFBD0" w14:textId="77777777" w:rsidR="00804F9F" w:rsidRPr="0065722B" w:rsidRDefault="00804F9F" w:rsidP="00804F9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A200A2"/>
          <w:sz w:val="24"/>
          <w:szCs w:val="24"/>
          <w:lang w:eastAsia="en-CA"/>
        </w:rPr>
        <w:t>Hedges</w:t>
      </w:r>
      <w:r w:rsidRPr="0065722B">
        <w:rPr>
          <w:rFonts w:ascii="Times New Roman" w:eastAsia="Times New Roman" w:hAnsi="Times New Roman" w:cs="Times New Roman"/>
          <w:b/>
          <w:bCs/>
          <w:color w:val="A200A2"/>
          <w:sz w:val="24"/>
          <w:szCs w:val="24"/>
          <w:lang w:eastAsia="en-CA"/>
        </w:rPr>
        <w:t>.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It </w:t>
      </w:r>
      <w:r w:rsidRPr="00C42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sometimes seems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like we </w:t>
      </w:r>
      <w:r w:rsidRPr="00C42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want to use </w:t>
      </w:r>
      <w:r w:rsidRPr="00C42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hedges in our claims, but it </w:t>
      </w:r>
      <w:r w:rsidRPr="00C42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kind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just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diminishes the strength of your argument, </w:t>
      </w:r>
      <w:r w:rsidRPr="00C42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sort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Am I right? </w:t>
      </w:r>
    </w:p>
    <w:p w14:paraId="79882EC7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778EC9" w14:textId="77777777" w:rsidR="00804F9F" w:rsidRPr="0065722B" w:rsidRDefault="00804F9F" w:rsidP="00804F9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5722B">
        <w:rPr>
          <w:rFonts w:ascii="Times New Roman" w:eastAsia="Times New Roman" w:hAnsi="Times New Roman" w:cs="Times New Roman"/>
          <w:b/>
          <w:bCs/>
          <w:color w:val="660066"/>
          <w:sz w:val="24"/>
          <w:szCs w:val="24"/>
          <w:lang w:eastAsia="en-CA"/>
        </w:rPr>
        <w:t>The same verb multiple times in the same paragraph.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know that using the verb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says</w:t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” is useful, but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6572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there are so many verbs in the English language. Try out some of the other options!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After all, variety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the spice of life. </w:t>
      </w:r>
    </w:p>
    <w:p w14:paraId="1DADB706" w14:textId="77777777" w:rsidR="00804F9F" w:rsidRPr="0065722B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531A5A" w14:textId="05426814" w:rsidR="00804F9F" w:rsidRDefault="00804F9F" w:rsidP="00804F9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5722B">
        <w:rPr>
          <w:rFonts w:ascii="Times New Roman" w:eastAsia="Times New Roman" w:hAnsi="Times New Roman" w:cs="Times New Roman"/>
          <w:b/>
          <w:bCs/>
          <w:color w:val="C47AB4"/>
          <w:sz w:val="24"/>
          <w:szCs w:val="24"/>
          <w:lang w:eastAsia="en-CA"/>
        </w:rPr>
        <w:t xml:space="preserve">Broad sentences that state the obvious and </w:t>
      </w:r>
      <w:r>
        <w:rPr>
          <w:rFonts w:ascii="Times New Roman" w:eastAsia="Times New Roman" w:hAnsi="Times New Roman" w:cs="Times New Roman"/>
          <w:b/>
          <w:bCs/>
          <w:color w:val="C47AB4"/>
          <w:sz w:val="24"/>
          <w:szCs w:val="24"/>
          <w:lang w:eastAsia="en-CA"/>
        </w:rPr>
        <w:t>make descriptive statements over specific claims</w:t>
      </w:r>
      <w:r w:rsidRPr="0065722B">
        <w:rPr>
          <w:rFonts w:ascii="Times New Roman" w:eastAsia="Times New Roman" w:hAnsi="Times New Roman" w:cs="Times New Roman"/>
          <w:b/>
          <w:bCs/>
          <w:color w:val="C47AB4"/>
          <w:sz w:val="24"/>
          <w:szCs w:val="24"/>
          <w:lang w:eastAsia="en-CA"/>
        </w:rPr>
        <w:t>.</w:t>
      </w:r>
      <w:r w:rsidRPr="0065722B">
        <w:rPr>
          <w:rFonts w:ascii="Times New Roman" w:eastAsia="Times New Roman" w:hAnsi="Times New Roman" w:cs="Times New Roman"/>
          <w:b/>
          <w:bCs/>
          <w:color w:val="660066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0066"/>
          <w:sz w:val="24"/>
          <w:szCs w:val="24"/>
          <w:lang w:eastAsia="en-CA"/>
        </w:rPr>
        <w:tab/>
      </w:r>
      <w:r w:rsidRPr="003F49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CA"/>
        </w:rPr>
        <w:t>Throughout the centuries racism has plagued American society.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While you may see this as true,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you, as an individual, speak for all of America? Is racism a giant, inert monolith? What does 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statement accomplish? Is it fact or opinion? Why should we care? Answers to any of these questions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will make your claim </w:t>
      </w:r>
      <w:r w:rsidRPr="008A597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8A59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specific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  <w:r w:rsidR="008A597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Remember, your claims should not exceed the scope of the text. </w:t>
      </w:r>
      <w:r w:rsidR="008A597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When I wish upon a star, I wish for NO GENERALIZATIONS!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 </w:t>
      </w:r>
    </w:p>
    <w:p w14:paraId="0B26B8E1" w14:textId="77777777" w:rsidR="00804F9F" w:rsidRDefault="00804F9F" w:rsidP="00804F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78F3C78" w14:textId="233B284A" w:rsidR="00804F9F" w:rsidRPr="00366523" w:rsidRDefault="00804F9F" w:rsidP="00804F9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Improper italics or quotation marks for titles of primary works.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I see “A Raisin in the Sun” or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“</w:t>
      </w:r>
      <w:r w:rsidR="003E6432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A Raisin in the Sun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,</w:t>
      </w:r>
      <w:r w:rsidRPr="00877F9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 will not be held accountable when your paper mysteriously goes missing.</w:t>
      </w:r>
    </w:p>
    <w:p w14:paraId="7D0FB24A" w14:textId="6FA66D5F" w:rsidR="00804F9F" w:rsidRPr="00997593" w:rsidRDefault="00AE1E26" w:rsidP="00804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lastRenderedPageBreak/>
        <w:t>ENGL 102 (A02</w:t>
      </w:r>
      <w:r w:rsidR="00804F9F" w:rsidRPr="009975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): Final Essay </w:t>
      </w:r>
      <w:r w:rsidR="00804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Requirements</w:t>
      </w:r>
    </w:p>
    <w:p w14:paraId="5E37B3E5" w14:textId="77777777" w:rsidR="00804F9F" w:rsidRPr="00C412D6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FD5181" w14:textId="77777777" w:rsidR="00804F9F" w:rsidRPr="00C412D6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2C7843" w14:textId="591CAA9B" w:rsidR="00804F9F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97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To hand in 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="00AE1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Friday, June 7, 2019</w:t>
      </w:r>
      <w:r w:rsidRPr="00997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:</w:t>
      </w:r>
    </w:p>
    <w:p w14:paraId="130E773D" w14:textId="77777777" w:rsidR="00804F9F" w:rsidRPr="00997593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D010AEB" w14:textId="77777777" w:rsidR="00804F9F" w:rsidRDefault="00804F9F" w:rsidP="0080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0CB636" w14:textId="77777777" w:rsidR="00804F9F" w:rsidRDefault="00804F9F" w:rsidP="00804F9F">
      <w:pPr>
        <w:pStyle w:val="ListParagraph"/>
        <w:numPr>
          <w:ilvl w:val="0"/>
          <w:numId w:val="1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Primary </w:t>
      </w:r>
      <w:r w:rsidRPr="00CA5067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Checklist:</w:t>
      </w:r>
    </w:p>
    <w:p w14:paraId="2EB6EB1E" w14:textId="77777777" w:rsidR="00804F9F" w:rsidRPr="00CA5067" w:rsidRDefault="00804F9F" w:rsidP="00804F9F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3A66ABE6" w14:textId="77777777" w:rsidR="00804F9F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>
        <w:rPr>
          <w:rFonts w:ascii="Menlo Regular" w:eastAsia="ＭＳ ゴシック" w:hAnsi="Menlo Regular" w:cs="Menlo Regular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>Final Essay</w:t>
      </w:r>
    </w:p>
    <w:p w14:paraId="0FDD73C5" w14:textId="69CEEC0F" w:rsidR="00804F9F" w:rsidRDefault="00804F9F" w:rsidP="00804F9F">
      <w:pPr>
        <w:ind w:firstLine="578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Works</w:t>
      </w:r>
      <w:proofErr w:type="gram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Cited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>(</w:t>
      </w:r>
      <w:r w:rsidR="003E6432">
        <w:rPr>
          <w:rFonts w:ascii="Times New Roman" w:eastAsia="ＭＳ ゴシック" w:hAnsi="Times New Roman" w:cs="Times New Roman"/>
          <w:color w:val="000000"/>
          <w:sz w:val="24"/>
          <w:szCs w:val="24"/>
        </w:rPr>
        <w:t>no separate page required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)</w:t>
      </w:r>
    </w:p>
    <w:p w14:paraId="3DAEFE8B" w14:textId="77777777" w:rsidR="00804F9F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>
        <w:rPr>
          <w:rFonts w:ascii="Menlo Regular" w:eastAsia="ＭＳ ゴシック" w:hAnsi="Menlo Regular" w:cs="Menlo Regular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>First Draft (with peer review marks and comments)</w:t>
      </w:r>
    </w:p>
    <w:p w14:paraId="7D67FA40" w14:textId="77777777" w:rsidR="00804F9F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 Peer</w:t>
      </w:r>
      <w:proofErr w:type="gramEnd"/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Review Worksheet (the copy your partner completed for you)</w:t>
      </w:r>
    </w:p>
    <w:p w14:paraId="4242E94B" w14:textId="0ED18A89" w:rsidR="003E6432" w:rsidRPr="00CA5067" w:rsidRDefault="003E6432" w:rsidP="00804F9F">
      <w:pPr>
        <w:ind w:left="-142" w:firstLine="720"/>
        <w:rPr>
          <w:rFonts w:ascii="Times New Roman" w:hAnsi="Times New Roman" w:cs="Times New Roman"/>
          <w:sz w:val="24"/>
          <w:szCs w:val="24"/>
        </w:rPr>
      </w:pPr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>
        <w:rPr>
          <w:rFonts w:ascii="Menlo Regular" w:eastAsia="ＭＳ ゴシック" w:hAnsi="Menlo Regular" w:cs="Menlo Regular"/>
          <w:color w:val="000000"/>
          <w:sz w:val="24"/>
          <w:szCs w:val="24"/>
        </w:rPr>
        <w:t xml:space="preserve"> </w:t>
      </w:r>
      <w:r w:rsidRPr="003E6432">
        <w:rPr>
          <w:rFonts w:ascii="Times New Roman" w:eastAsia="ＭＳ ゴシック" w:hAnsi="Times New Roman" w:cs="Times New Roman"/>
          <w:color w:val="000000"/>
          <w:sz w:val="24"/>
          <w:szCs w:val="24"/>
        </w:rPr>
        <w:t>Journal #6</w:t>
      </w:r>
      <w:bookmarkStart w:id="0" w:name="_GoBack"/>
      <w:bookmarkEnd w:id="0"/>
    </w:p>
    <w:p w14:paraId="18F86EB3" w14:textId="77777777" w:rsidR="00804F9F" w:rsidRPr="00CA5067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</w:p>
    <w:p w14:paraId="0DBB8FD7" w14:textId="77777777" w:rsidR="00804F9F" w:rsidRPr="00CA5067" w:rsidRDefault="00804F9F" w:rsidP="00804F9F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CA5067">
        <w:rPr>
          <w:rFonts w:ascii="Times New Roman" w:hAnsi="Times New Roman" w:cs="Times New Roman"/>
          <w:b/>
          <w:sz w:val="24"/>
          <w:szCs w:val="24"/>
        </w:rPr>
        <w:t>Formatting Checklist:</w:t>
      </w:r>
    </w:p>
    <w:p w14:paraId="6F89D12B" w14:textId="77777777" w:rsidR="00804F9F" w:rsidRPr="007E1469" w:rsidRDefault="00804F9F" w:rsidP="00804F9F">
      <w:pPr>
        <w:ind w:left="-142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hAnsi="Times New Roman" w:cs="Times New Roman"/>
          <w:sz w:val="24"/>
          <w:szCs w:val="24"/>
        </w:rPr>
        <w:t>Typed</w:t>
      </w:r>
      <w:proofErr w:type="gramEnd"/>
      <w:r w:rsidRPr="007E1469">
        <w:rPr>
          <w:rFonts w:ascii="Times New Roman" w:hAnsi="Times New Roman" w:cs="Times New Roman"/>
          <w:sz w:val="24"/>
          <w:szCs w:val="24"/>
        </w:rPr>
        <w:t xml:space="preserve">, </w:t>
      </w:r>
      <w:r w:rsidRPr="001563AE">
        <w:rPr>
          <w:rFonts w:ascii="Times New Roman" w:hAnsi="Times New Roman" w:cs="Times New Roman"/>
          <w:sz w:val="24"/>
          <w:szCs w:val="24"/>
        </w:rPr>
        <w:t>12-pt</w:t>
      </w:r>
      <w:r w:rsidRPr="007E14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1469">
        <w:rPr>
          <w:rFonts w:ascii="Times New Roman" w:hAnsi="Times New Roman" w:cs="Times New Roman"/>
          <w:sz w:val="24"/>
          <w:szCs w:val="24"/>
        </w:rPr>
        <w:t>font (this includes your title, heading, and works cited page)</w:t>
      </w:r>
    </w:p>
    <w:p w14:paraId="152A42F4" w14:textId="77777777" w:rsidR="00804F9F" w:rsidRPr="007E1469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Double</w:t>
      </w:r>
      <w:proofErr w:type="gram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-spaced pages</w:t>
      </w:r>
    </w:p>
    <w:p w14:paraId="11574683" w14:textId="77777777" w:rsidR="00804F9F" w:rsidRPr="007E1469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1</w:t>
      </w:r>
      <w:proofErr w:type="gram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-inch margins</w:t>
      </w:r>
    </w:p>
    <w:p w14:paraId="5C38C816" w14:textId="0DC8F198" w:rsidR="00804F9F" w:rsidRPr="007E1469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="006174A9">
        <w:rPr>
          <w:rFonts w:ascii="Times New Roman" w:eastAsia="ＭＳ ゴシック" w:hAnsi="Times New Roman" w:cs="Times New Roman"/>
          <w:color w:val="000000"/>
          <w:sz w:val="24"/>
          <w:szCs w:val="24"/>
        </w:rPr>
        <w:t>A</w:t>
      </w:r>
      <w:proofErr w:type="gramEnd"/>
      <w:r w:rsidR="006174A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specific t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itle (but </w:t>
      </w:r>
      <w:r w:rsidRPr="001634C4">
        <w:rPr>
          <w:rFonts w:ascii="Times New Roman" w:eastAsia="ＭＳ ゴシック" w:hAnsi="Times New Roman" w:cs="Times New Roman"/>
          <w:color w:val="000000"/>
          <w:sz w:val="24"/>
          <w:szCs w:val="24"/>
          <w:u w:val="single"/>
        </w:rPr>
        <w:t>no</w:t>
      </w:r>
      <w:r w:rsidRPr="001634C4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title page)</w:t>
      </w:r>
    </w:p>
    <w:p w14:paraId="0960CC30" w14:textId="77777777" w:rsidR="00804F9F" w:rsidRPr="007E1469" w:rsidRDefault="00804F9F" w:rsidP="00804F9F">
      <w:pPr>
        <w:ind w:left="578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Name</w:t>
      </w:r>
      <w:proofErr w:type="gram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, Course Number, Instructor’s Name, Subm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>ission Date (this information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should be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ab/>
        <w:t xml:space="preserve"> 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listed in the </w:t>
      </w:r>
      <w:r w:rsidRPr="007E1469">
        <w:rPr>
          <w:rFonts w:ascii="Times New Roman" w:eastAsia="ＭＳ ゴシック" w:hAnsi="Times New Roman" w:cs="Times New Roman"/>
          <w:b/>
          <w:color w:val="000000"/>
          <w:sz w:val="24"/>
          <w:szCs w:val="24"/>
        </w:rPr>
        <w:t>top left corner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of your first page only; </w:t>
      </w:r>
      <w:r>
        <w:rPr>
          <w:rFonts w:ascii="Times New Roman" w:eastAsia="ＭＳ ゴシック" w:hAnsi="Times New Roman" w:cs="Times New Roman"/>
          <w:b/>
          <w:color w:val="000000"/>
          <w:sz w:val="24"/>
          <w:szCs w:val="24"/>
        </w:rPr>
        <w:t>double-spaced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)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ab/>
      </w:r>
    </w:p>
    <w:p w14:paraId="6185F8E5" w14:textId="77777777" w:rsidR="00804F9F" w:rsidRPr="007E1469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Page</w:t>
      </w:r>
      <w:proofErr w:type="gram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numbers in the top right corner of </w:t>
      </w:r>
      <w:r>
        <w:rPr>
          <w:rFonts w:ascii="Times New Roman" w:eastAsia="ＭＳ ゴシック" w:hAnsi="Times New Roman" w:cs="Times New Roman"/>
          <w:i/>
          <w:color w:val="000000"/>
          <w:sz w:val="24"/>
          <w:szCs w:val="24"/>
        </w:rPr>
        <w:t xml:space="preserve">all pages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(page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numbers should only include your last name.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ab/>
        <w:t xml:space="preserve"> 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  <w:u w:val="single"/>
        </w:rPr>
        <w:t>Ex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Sydora</w:t>
      </w:r>
      <w:proofErr w:type="spell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2)</w:t>
      </w:r>
    </w:p>
    <w:p w14:paraId="6BAA5084" w14:textId="77777777" w:rsidR="00804F9F" w:rsidRPr="007E1469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Word</w:t>
      </w:r>
      <w:proofErr w:type="gram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Count (at the end of your essay, after the conclusion)</w:t>
      </w:r>
    </w:p>
    <w:p w14:paraId="7FDFC44C" w14:textId="77777777" w:rsidR="00804F9F" w:rsidRPr="007E1469" w:rsidRDefault="00804F9F" w:rsidP="00804F9F">
      <w:pPr>
        <w:ind w:left="-142" w:firstLine="720"/>
        <w:rPr>
          <w:rFonts w:ascii="Times New Roman" w:eastAsia="ＭＳ ゴシック" w:hAnsi="Times New Roman" w:cs="Times New Roman"/>
          <w:color w:val="000000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Single</w:t>
      </w:r>
      <w:proofErr w:type="gram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-sided pages</w:t>
      </w:r>
    </w:p>
    <w:p w14:paraId="467A8AA0" w14:textId="77777777" w:rsidR="00804F9F" w:rsidRPr="007E1469" w:rsidRDefault="00804F9F" w:rsidP="00804F9F">
      <w:pPr>
        <w:ind w:left="-142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E1469">
        <w:rPr>
          <w:rFonts w:ascii="Menlo Regular" w:eastAsia="ＭＳ ゴシック" w:hAnsi="Menlo Regular" w:cs="Menlo Regular"/>
          <w:color w:val="000000"/>
          <w:sz w:val="24"/>
          <w:szCs w:val="24"/>
        </w:rPr>
        <w:t>☐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</w:t>
      </w:r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>Pages</w:t>
      </w:r>
      <w:proofErr w:type="gramEnd"/>
      <w:r w:rsidRPr="007E1469">
        <w:rPr>
          <w:rFonts w:ascii="Times New Roman" w:eastAsia="ＭＳ ゴシック" w:hAnsi="Times New Roman" w:cs="Times New Roman"/>
          <w:color w:val="000000"/>
          <w:sz w:val="24"/>
          <w:szCs w:val="24"/>
        </w:rPr>
        <w:t xml:space="preserve"> stapled or paper-clipped together</w:t>
      </w:r>
      <w:r>
        <w:rPr>
          <w:rFonts w:ascii="Times New Roman" w:eastAsia="ＭＳ ゴシック" w:hAnsi="Times New Roman" w:cs="Times New Roman"/>
          <w:color w:val="000000"/>
          <w:sz w:val="24"/>
          <w:szCs w:val="24"/>
        </w:rPr>
        <w:t>!</w:t>
      </w:r>
    </w:p>
    <w:p w14:paraId="6624EF12" w14:textId="77777777" w:rsidR="00804F9F" w:rsidRPr="00E61A07" w:rsidRDefault="00804F9F" w:rsidP="00804F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1F4624D" w14:textId="77777777" w:rsidR="00804F9F" w:rsidRDefault="00804F9F" w:rsidP="00804F9F"/>
    <w:p w14:paraId="076BF8DF" w14:textId="77777777" w:rsidR="00804F9F" w:rsidRDefault="00804F9F" w:rsidP="00804F9F"/>
    <w:p w14:paraId="54372EC5" w14:textId="77777777" w:rsidR="009407C6" w:rsidRDefault="009407C6"/>
    <w:sectPr w:rsidR="009407C6" w:rsidSect="00804F9F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D34"/>
    <w:multiLevelType w:val="multilevel"/>
    <w:tmpl w:val="8A20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D195B"/>
    <w:multiLevelType w:val="hybridMultilevel"/>
    <w:tmpl w:val="EB18ADFA"/>
    <w:lvl w:ilvl="0" w:tplc="040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0CE96EE6"/>
    <w:multiLevelType w:val="multilevel"/>
    <w:tmpl w:val="90F23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DD6E4B"/>
    <w:multiLevelType w:val="multilevel"/>
    <w:tmpl w:val="E0B8A7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25445"/>
    <w:multiLevelType w:val="multilevel"/>
    <w:tmpl w:val="2D103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0783B"/>
    <w:multiLevelType w:val="multilevel"/>
    <w:tmpl w:val="973A32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70F97"/>
    <w:multiLevelType w:val="multilevel"/>
    <w:tmpl w:val="946427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CB6042"/>
    <w:multiLevelType w:val="hybridMultilevel"/>
    <w:tmpl w:val="346EA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248D4"/>
    <w:multiLevelType w:val="multilevel"/>
    <w:tmpl w:val="80B4D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FC420B"/>
    <w:multiLevelType w:val="multilevel"/>
    <w:tmpl w:val="B4CA5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406352"/>
    <w:multiLevelType w:val="multilevel"/>
    <w:tmpl w:val="21285B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445CC4"/>
    <w:multiLevelType w:val="multilevel"/>
    <w:tmpl w:val="144ADB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F4305D"/>
    <w:multiLevelType w:val="multilevel"/>
    <w:tmpl w:val="557871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9F"/>
    <w:rsid w:val="003546A0"/>
    <w:rsid w:val="00366523"/>
    <w:rsid w:val="003E6432"/>
    <w:rsid w:val="004303B5"/>
    <w:rsid w:val="006174A9"/>
    <w:rsid w:val="00804F9F"/>
    <w:rsid w:val="00877F97"/>
    <w:rsid w:val="008A597C"/>
    <w:rsid w:val="009407C6"/>
    <w:rsid w:val="00983250"/>
    <w:rsid w:val="00AE1E26"/>
    <w:rsid w:val="00BB2657"/>
    <w:rsid w:val="00C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70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9F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9F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3571</Characters>
  <Application>Microsoft Macintosh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Laura Sydora</cp:lastModifiedBy>
  <cp:revision>3</cp:revision>
  <cp:lastPrinted>2017-11-23T05:32:00Z</cp:lastPrinted>
  <dcterms:created xsi:type="dcterms:W3CDTF">2019-06-05T04:22:00Z</dcterms:created>
  <dcterms:modified xsi:type="dcterms:W3CDTF">2019-06-05T04:24:00Z</dcterms:modified>
</cp:coreProperties>
</file>