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41D" w:rsidRPr="005F141D" w:rsidRDefault="005F141D" w:rsidP="005F141D">
      <w:pPr>
        <w:pBdr>
          <w:bottom w:val="double" w:sz="6" w:space="1" w:color="auto"/>
        </w:pBdr>
        <w:jc w:val="center"/>
        <w:rPr>
          <w:rFonts w:ascii="黑体" w:eastAsia="黑体" w:hAnsi="黑体"/>
          <w:sz w:val="32"/>
          <w:szCs w:val="32"/>
        </w:rPr>
      </w:pPr>
      <w:r w:rsidRPr="005F141D">
        <w:rPr>
          <w:rFonts w:ascii="黑体" w:eastAsia="黑体" w:hAnsi="黑体" w:hint="eastAsia"/>
          <w:sz w:val="32"/>
          <w:szCs w:val="32"/>
        </w:rPr>
        <w:t>2019年数学建模竞赛</w:t>
      </w:r>
      <w:r w:rsidR="002F1869">
        <w:rPr>
          <w:rFonts w:ascii="黑体" w:eastAsia="黑体" w:hAnsi="黑体" w:hint="eastAsia"/>
          <w:sz w:val="32"/>
          <w:szCs w:val="32"/>
        </w:rPr>
        <w:t>模拟</w:t>
      </w:r>
    </w:p>
    <w:p w:rsidR="005F141D" w:rsidRPr="005F141D" w:rsidRDefault="005F141D">
      <w:pPr>
        <w:rPr>
          <w:rFonts w:ascii="宋体" w:eastAsia="宋体" w:hAnsi="宋体"/>
          <w:sz w:val="24"/>
          <w:szCs w:val="24"/>
        </w:rPr>
      </w:pPr>
      <w:r w:rsidRPr="005F141D">
        <w:rPr>
          <w:rFonts w:ascii="宋体" w:eastAsia="宋体" w:hAnsi="宋体" w:hint="eastAsia"/>
          <w:sz w:val="24"/>
          <w:szCs w:val="24"/>
        </w:rPr>
        <w:t>B题 动车组检修</w:t>
      </w:r>
    </w:p>
    <w:p w:rsidR="00510B6F" w:rsidRPr="005F141D" w:rsidRDefault="005F141D">
      <w:pPr>
        <w:rPr>
          <w:rFonts w:ascii="宋体" w:eastAsia="宋体" w:hAnsi="宋体"/>
          <w:sz w:val="24"/>
          <w:szCs w:val="24"/>
        </w:rPr>
      </w:pPr>
      <w:r>
        <w:rPr>
          <w:rFonts w:ascii="宋体" w:eastAsia="宋体" w:hAnsi="宋体" w:hint="eastAsia"/>
          <w:sz w:val="24"/>
          <w:szCs w:val="24"/>
        </w:rPr>
        <w:t xml:space="preserve">  </w:t>
      </w:r>
      <w:r w:rsidR="000551F9" w:rsidRPr="005F141D">
        <w:rPr>
          <w:rFonts w:ascii="宋体" w:eastAsia="宋体" w:hAnsi="宋体" w:hint="eastAsia"/>
          <w:sz w:val="24"/>
          <w:szCs w:val="24"/>
        </w:rPr>
        <w:t>动车组</w:t>
      </w:r>
      <w:r w:rsidR="006A27D4" w:rsidRPr="005F141D">
        <w:rPr>
          <w:rFonts w:ascii="宋体" w:eastAsia="宋体" w:hAnsi="宋体" w:hint="eastAsia"/>
          <w:sz w:val="24"/>
          <w:szCs w:val="24"/>
        </w:rPr>
        <w:t>运用所是负责对动车进行检修、养护等工作的场所，全国已建成的动车运用所已超过50个。动车</w:t>
      </w:r>
      <w:r w:rsidR="00510B6F" w:rsidRPr="005F141D">
        <w:rPr>
          <w:rFonts w:ascii="宋体" w:eastAsia="宋体" w:hAnsi="宋体" w:hint="eastAsia"/>
          <w:sz w:val="24"/>
          <w:szCs w:val="24"/>
        </w:rPr>
        <w:t>组</w:t>
      </w:r>
      <w:r w:rsidR="006A27D4" w:rsidRPr="005F141D">
        <w:rPr>
          <w:rFonts w:ascii="宋体" w:eastAsia="宋体" w:hAnsi="宋体" w:hint="eastAsia"/>
          <w:sz w:val="24"/>
          <w:szCs w:val="24"/>
        </w:rPr>
        <w:t>的检修</w:t>
      </w:r>
      <w:r w:rsidR="00510B6F" w:rsidRPr="005F141D">
        <w:rPr>
          <w:rFonts w:ascii="宋体" w:eastAsia="宋体" w:hAnsi="宋体" w:hint="eastAsia"/>
          <w:sz w:val="24"/>
          <w:szCs w:val="24"/>
        </w:rPr>
        <w:t>根据行驶情况</w:t>
      </w:r>
      <w:r w:rsidR="00C21953" w:rsidRPr="005F141D">
        <w:rPr>
          <w:rFonts w:ascii="宋体" w:eastAsia="宋体" w:hAnsi="宋体" w:hint="eastAsia"/>
          <w:sz w:val="24"/>
          <w:szCs w:val="24"/>
        </w:rPr>
        <w:t>被划</w:t>
      </w:r>
      <w:r w:rsidR="00510B6F" w:rsidRPr="005F141D">
        <w:rPr>
          <w:rFonts w:ascii="宋体" w:eastAsia="宋体" w:hAnsi="宋体" w:hint="eastAsia"/>
          <w:sz w:val="24"/>
          <w:szCs w:val="24"/>
        </w:rPr>
        <w:t>分成不同检修等级</w:t>
      </w:r>
      <w:r w:rsidR="00C21953" w:rsidRPr="005F141D">
        <w:rPr>
          <w:rFonts w:ascii="宋体" w:eastAsia="宋体" w:hAnsi="宋体" w:hint="eastAsia"/>
          <w:sz w:val="24"/>
          <w:szCs w:val="24"/>
        </w:rPr>
        <w:t>，不同等级对应不同的工序。</w:t>
      </w:r>
    </w:p>
    <w:p w:rsidR="00510B6F" w:rsidRPr="005F141D" w:rsidRDefault="00510B6F">
      <w:pPr>
        <w:rPr>
          <w:rFonts w:ascii="宋体" w:eastAsia="宋体" w:hAnsi="宋体"/>
          <w:b/>
          <w:sz w:val="24"/>
          <w:szCs w:val="24"/>
        </w:rPr>
      </w:pPr>
      <w:r w:rsidRPr="005F141D">
        <w:rPr>
          <w:rFonts w:ascii="宋体" w:eastAsia="宋体" w:hAnsi="宋体" w:hint="eastAsia"/>
          <w:b/>
          <w:sz w:val="24"/>
          <w:szCs w:val="24"/>
        </w:rPr>
        <w:t>问题</w:t>
      </w:r>
      <w:proofErr w:type="gramStart"/>
      <w:r w:rsidRPr="005F141D">
        <w:rPr>
          <w:rFonts w:ascii="宋体" w:eastAsia="宋体" w:hAnsi="宋体" w:hint="eastAsia"/>
          <w:b/>
          <w:sz w:val="24"/>
          <w:szCs w:val="24"/>
        </w:rPr>
        <w:t>一</w:t>
      </w:r>
      <w:proofErr w:type="gramEnd"/>
      <w:r w:rsidRPr="005F141D">
        <w:rPr>
          <w:rFonts w:ascii="宋体" w:eastAsia="宋体" w:hAnsi="宋体" w:hint="eastAsia"/>
          <w:b/>
          <w:sz w:val="24"/>
          <w:szCs w:val="24"/>
        </w:rPr>
        <w:t>：</w:t>
      </w:r>
    </w:p>
    <w:p w:rsidR="00FA7E07" w:rsidRPr="005F141D" w:rsidRDefault="00510B6F">
      <w:pPr>
        <w:rPr>
          <w:rFonts w:ascii="宋体" w:eastAsia="宋体" w:hAnsi="宋体"/>
          <w:sz w:val="24"/>
          <w:szCs w:val="24"/>
        </w:rPr>
      </w:pPr>
      <w:r w:rsidRPr="005F141D">
        <w:rPr>
          <w:rFonts w:ascii="宋体" w:eastAsia="宋体" w:hAnsi="宋体" w:hint="eastAsia"/>
          <w:sz w:val="24"/>
          <w:szCs w:val="24"/>
        </w:rPr>
        <w:t>如图</w:t>
      </w:r>
      <w:r w:rsidR="00FA7E07" w:rsidRPr="005F141D">
        <w:rPr>
          <w:rFonts w:ascii="宋体" w:eastAsia="宋体" w:hAnsi="宋体" w:hint="eastAsia"/>
          <w:sz w:val="24"/>
          <w:szCs w:val="24"/>
        </w:rPr>
        <w:t>1</w:t>
      </w:r>
      <w:r w:rsidRPr="005F141D">
        <w:rPr>
          <w:rFonts w:ascii="宋体" w:eastAsia="宋体" w:hAnsi="宋体" w:hint="eastAsia"/>
          <w:sz w:val="24"/>
          <w:szCs w:val="24"/>
        </w:rPr>
        <w:t>所示，动车组的一次检修包括</w:t>
      </w:r>
      <w:r w:rsidR="00FA7E07" w:rsidRPr="005F141D">
        <w:rPr>
          <w:rFonts w:ascii="宋体" w:eastAsia="宋体" w:hAnsi="宋体" w:hint="eastAsia"/>
          <w:sz w:val="24"/>
          <w:szCs w:val="24"/>
        </w:rPr>
        <w:t>a，b，c三个</w:t>
      </w:r>
      <w:r w:rsidRPr="005F141D">
        <w:rPr>
          <w:rFonts w:ascii="宋体" w:eastAsia="宋体" w:hAnsi="宋体" w:hint="eastAsia"/>
          <w:sz w:val="24"/>
          <w:szCs w:val="24"/>
        </w:rPr>
        <w:t>工序</w:t>
      </w:r>
      <w:r w:rsidR="00FA7E07" w:rsidRPr="005F141D">
        <w:rPr>
          <w:rFonts w:ascii="宋体" w:eastAsia="宋体" w:hAnsi="宋体" w:hint="eastAsia"/>
          <w:sz w:val="24"/>
          <w:szCs w:val="24"/>
        </w:rPr>
        <w:t>。每个工序拥有的作业车间和需要花费的时间如表</w:t>
      </w:r>
      <w:r w:rsidR="00B42F0B" w:rsidRPr="005F141D">
        <w:rPr>
          <w:rFonts w:ascii="宋体" w:eastAsia="宋体" w:hAnsi="宋体" w:hint="eastAsia"/>
          <w:sz w:val="24"/>
          <w:szCs w:val="24"/>
        </w:rPr>
        <w:t>1</w:t>
      </w:r>
      <w:r w:rsidR="00FA7E07" w:rsidRPr="005F141D">
        <w:rPr>
          <w:rFonts w:ascii="宋体" w:eastAsia="宋体" w:hAnsi="宋体" w:hint="eastAsia"/>
          <w:sz w:val="24"/>
          <w:szCs w:val="24"/>
        </w:rPr>
        <w:t>所示</w:t>
      </w:r>
      <w:r w:rsidR="00B42F0B" w:rsidRPr="005F141D">
        <w:rPr>
          <w:rFonts w:ascii="宋体" w:eastAsia="宋体" w:hAnsi="宋体" w:hint="eastAsia"/>
          <w:sz w:val="24"/>
          <w:szCs w:val="24"/>
        </w:rPr>
        <w:t>，相同工序不同车间的耗费时间相同。</w:t>
      </w:r>
      <w:r w:rsidR="00241DEC" w:rsidRPr="005F141D">
        <w:rPr>
          <w:rFonts w:ascii="宋体" w:eastAsia="宋体" w:hAnsi="宋体" w:hint="eastAsia"/>
          <w:sz w:val="24"/>
          <w:szCs w:val="24"/>
        </w:rPr>
        <w:t>动车组按a→b→c顺序进行检修，完成一个检修工序后驶入下一个有空闲位置的车间进行下一个检修工序</w:t>
      </w:r>
      <w:r w:rsidR="000747FD" w:rsidRPr="005F141D">
        <w:rPr>
          <w:rFonts w:ascii="宋体" w:eastAsia="宋体" w:hAnsi="宋体" w:hint="eastAsia"/>
          <w:sz w:val="24"/>
          <w:szCs w:val="24"/>
        </w:rPr>
        <w:t>，若下一个工序所有车间都处于占用状态，则动车组需要在上一个车间中等待</w:t>
      </w:r>
      <w:r w:rsidR="00241DEC" w:rsidRPr="005F141D">
        <w:rPr>
          <w:rFonts w:ascii="宋体" w:eastAsia="宋体" w:hAnsi="宋体" w:hint="eastAsia"/>
          <w:sz w:val="24"/>
          <w:szCs w:val="24"/>
        </w:rPr>
        <w:t>。动车运用所</w:t>
      </w:r>
      <w:r w:rsidR="000747FD" w:rsidRPr="005F141D">
        <w:rPr>
          <w:rFonts w:ascii="宋体" w:eastAsia="宋体" w:hAnsi="宋体" w:hint="eastAsia"/>
          <w:sz w:val="24"/>
          <w:szCs w:val="24"/>
        </w:rPr>
        <w:t>某12小时内</w:t>
      </w:r>
      <w:r w:rsidR="00241DEC" w:rsidRPr="005F141D">
        <w:rPr>
          <w:rFonts w:ascii="宋体" w:eastAsia="宋体" w:hAnsi="宋体" w:hint="eastAsia"/>
          <w:sz w:val="24"/>
          <w:szCs w:val="24"/>
        </w:rPr>
        <w:t>每十五分钟来1辆待检修的动车，按照目前的车间设置，</w:t>
      </w:r>
      <w:r w:rsidR="000747FD" w:rsidRPr="005F141D">
        <w:rPr>
          <w:rFonts w:ascii="宋体" w:eastAsia="宋体" w:hAnsi="宋体" w:hint="eastAsia"/>
          <w:sz w:val="24"/>
          <w:szCs w:val="24"/>
        </w:rPr>
        <w:t>维修完所有</w:t>
      </w:r>
      <w:r w:rsidR="0050437F" w:rsidRPr="005F141D">
        <w:rPr>
          <w:rFonts w:ascii="宋体" w:eastAsia="宋体" w:hAnsi="宋体" w:hint="eastAsia"/>
          <w:sz w:val="24"/>
          <w:szCs w:val="24"/>
        </w:rPr>
        <w:t>这些</w:t>
      </w:r>
      <w:r w:rsidR="000747FD" w:rsidRPr="005F141D">
        <w:rPr>
          <w:rFonts w:ascii="宋体" w:eastAsia="宋体" w:hAnsi="宋体" w:hint="eastAsia"/>
          <w:sz w:val="24"/>
          <w:szCs w:val="24"/>
        </w:rPr>
        <w:t>动车组</w:t>
      </w:r>
      <w:r w:rsidR="00437D1F" w:rsidRPr="005F141D">
        <w:rPr>
          <w:rFonts w:ascii="宋体" w:eastAsia="宋体" w:hAnsi="宋体" w:hint="eastAsia"/>
          <w:sz w:val="24"/>
          <w:szCs w:val="24"/>
        </w:rPr>
        <w:t>总共</w:t>
      </w:r>
      <w:r w:rsidR="000747FD" w:rsidRPr="005F141D">
        <w:rPr>
          <w:rFonts w:ascii="宋体" w:eastAsia="宋体" w:hAnsi="宋体" w:hint="eastAsia"/>
          <w:sz w:val="24"/>
          <w:szCs w:val="24"/>
        </w:rPr>
        <w:t>需要多长时间？</w:t>
      </w:r>
      <w:r w:rsidR="006B0B0E">
        <w:rPr>
          <w:rFonts w:ascii="宋体" w:eastAsia="宋体" w:hAnsi="宋体" w:hint="eastAsia"/>
          <w:sz w:val="24"/>
          <w:szCs w:val="24"/>
        </w:rPr>
        <w:t>请给出安排检修的最佳方案。</w:t>
      </w:r>
      <w:r w:rsidR="000747FD" w:rsidRPr="005F141D">
        <w:rPr>
          <w:rFonts w:ascii="宋体" w:eastAsia="宋体" w:hAnsi="宋体" w:hint="eastAsia"/>
          <w:sz w:val="24"/>
          <w:szCs w:val="24"/>
        </w:rPr>
        <w:t>假设第一辆动车组抵达动车运用所时，所有检修车间都是空闲的</w:t>
      </w:r>
      <w:r w:rsidR="0066665C" w:rsidRPr="005F141D">
        <w:rPr>
          <w:rFonts w:ascii="宋体" w:eastAsia="宋体" w:hAnsi="宋体" w:hint="eastAsia"/>
          <w:sz w:val="24"/>
          <w:szCs w:val="24"/>
        </w:rPr>
        <w:t>，且车间之间的</w:t>
      </w:r>
      <w:r w:rsidR="00C21953" w:rsidRPr="005F141D">
        <w:rPr>
          <w:rFonts w:ascii="宋体" w:eastAsia="宋体" w:hAnsi="宋体" w:hint="eastAsia"/>
          <w:sz w:val="24"/>
          <w:szCs w:val="24"/>
        </w:rPr>
        <w:t>转换</w:t>
      </w:r>
      <w:r w:rsidR="0066665C" w:rsidRPr="005F141D">
        <w:rPr>
          <w:rFonts w:ascii="宋体" w:eastAsia="宋体" w:hAnsi="宋体" w:hint="eastAsia"/>
          <w:sz w:val="24"/>
          <w:szCs w:val="24"/>
        </w:rPr>
        <w:t>时间忽略不计</w:t>
      </w:r>
      <w:r w:rsidR="000747FD" w:rsidRPr="005F141D">
        <w:rPr>
          <w:rFonts w:ascii="宋体" w:eastAsia="宋体" w:hAnsi="宋体" w:hint="eastAsia"/>
          <w:sz w:val="24"/>
          <w:szCs w:val="24"/>
        </w:rPr>
        <w:t>。</w:t>
      </w:r>
    </w:p>
    <w:p w:rsidR="00FA7E07" w:rsidRDefault="00FA7E07">
      <w:pPr>
        <w:rPr>
          <w:rFonts w:ascii="宋体" w:eastAsia="宋体" w:hAnsi="宋体"/>
          <w:sz w:val="24"/>
          <w:szCs w:val="24"/>
        </w:rPr>
      </w:pPr>
      <w:r w:rsidRPr="005F141D">
        <w:rPr>
          <w:rFonts w:ascii="宋体" w:eastAsia="宋体" w:hAnsi="宋体"/>
          <w:noProof/>
          <w:sz w:val="24"/>
          <w:szCs w:val="24"/>
        </w:rPr>
        <w:drawing>
          <wp:inline distT="0" distB="0" distL="0" distR="0">
            <wp:extent cx="5273646" cy="1388322"/>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13801" b="21545"/>
                    <a:stretch/>
                  </pic:blipFill>
                  <pic:spPr bwMode="auto">
                    <a:xfrm>
                      <a:off x="0" y="0"/>
                      <a:ext cx="5274310" cy="138849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5F141D" w:rsidRPr="005F141D" w:rsidRDefault="005F141D" w:rsidP="005F141D">
      <w:pPr>
        <w:jc w:val="center"/>
        <w:rPr>
          <w:rFonts w:ascii="宋体" w:eastAsia="宋体" w:hAnsi="宋体"/>
          <w:noProof/>
          <w:sz w:val="24"/>
          <w:szCs w:val="24"/>
        </w:rPr>
      </w:pPr>
      <w:r w:rsidRPr="005F141D">
        <w:rPr>
          <w:rFonts w:ascii="宋体" w:eastAsia="宋体" w:hAnsi="宋体" w:hint="eastAsia"/>
          <w:sz w:val="24"/>
          <w:szCs w:val="24"/>
        </w:rPr>
        <w:t>图1</w:t>
      </w:r>
      <w:r>
        <w:rPr>
          <w:rFonts w:ascii="宋体" w:eastAsia="宋体" w:hAnsi="宋体" w:hint="eastAsia"/>
          <w:sz w:val="24"/>
          <w:szCs w:val="24"/>
        </w:rPr>
        <w:t>检修工序</w:t>
      </w:r>
    </w:p>
    <w:p w:rsidR="005F141D" w:rsidRPr="005F141D" w:rsidRDefault="005F141D" w:rsidP="005F141D">
      <w:pPr>
        <w:jc w:val="center"/>
        <w:rPr>
          <w:rFonts w:ascii="宋体" w:eastAsia="宋体" w:hAnsi="宋体"/>
          <w:sz w:val="24"/>
          <w:szCs w:val="24"/>
          <w:u w:val="single"/>
        </w:rPr>
      </w:pPr>
    </w:p>
    <w:p w:rsidR="0066665C" w:rsidRPr="005F141D" w:rsidRDefault="0066665C" w:rsidP="005F141D">
      <w:pPr>
        <w:jc w:val="center"/>
        <w:rPr>
          <w:rFonts w:ascii="宋体" w:eastAsia="宋体" w:hAnsi="宋体"/>
          <w:sz w:val="24"/>
          <w:szCs w:val="24"/>
        </w:rPr>
      </w:pPr>
      <w:r w:rsidRPr="005F141D">
        <w:rPr>
          <w:rFonts w:ascii="宋体" w:eastAsia="宋体" w:hAnsi="宋体" w:hint="eastAsia"/>
          <w:sz w:val="24"/>
          <w:szCs w:val="24"/>
        </w:rPr>
        <w:t>表1</w:t>
      </w:r>
      <w:r w:rsidR="005F141D">
        <w:rPr>
          <w:rFonts w:ascii="宋体" w:eastAsia="宋体" w:hAnsi="宋体" w:hint="eastAsia"/>
          <w:sz w:val="24"/>
          <w:szCs w:val="24"/>
        </w:rPr>
        <w:t xml:space="preserve"> 检修基本数据</w:t>
      </w:r>
    </w:p>
    <w:tbl>
      <w:tblPr>
        <w:tblStyle w:val="a4"/>
        <w:tblW w:w="0" w:type="auto"/>
        <w:tblLook w:val="04A0"/>
      </w:tblPr>
      <w:tblGrid>
        <w:gridCol w:w="2074"/>
        <w:gridCol w:w="2074"/>
        <w:gridCol w:w="2074"/>
        <w:gridCol w:w="2074"/>
      </w:tblGrid>
      <w:tr w:rsidR="0050437F" w:rsidRPr="005F141D" w:rsidTr="00437D1F">
        <w:tc>
          <w:tcPr>
            <w:tcW w:w="2074" w:type="dxa"/>
          </w:tcPr>
          <w:p w:rsidR="0050437F" w:rsidRPr="005F141D" w:rsidRDefault="0050437F" w:rsidP="0066665C">
            <w:pPr>
              <w:jc w:val="left"/>
              <w:rPr>
                <w:rFonts w:ascii="宋体" w:eastAsia="宋体" w:hAnsi="宋体"/>
                <w:sz w:val="24"/>
                <w:szCs w:val="24"/>
              </w:rPr>
            </w:pPr>
            <w:r w:rsidRPr="005F141D">
              <w:rPr>
                <w:rFonts w:ascii="宋体" w:eastAsia="宋体" w:hAnsi="宋体" w:hint="eastAsia"/>
                <w:sz w:val="24"/>
                <w:szCs w:val="24"/>
              </w:rPr>
              <w:t>工序类别</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a</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b</w:t>
            </w:r>
          </w:p>
        </w:tc>
        <w:tc>
          <w:tcPr>
            <w:tcW w:w="2074" w:type="dxa"/>
          </w:tcPr>
          <w:p w:rsidR="0050437F" w:rsidRPr="005F141D" w:rsidRDefault="0050437F" w:rsidP="0066665C">
            <w:pPr>
              <w:jc w:val="center"/>
              <w:rPr>
                <w:rFonts w:ascii="宋体" w:eastAsia="宋体" w:hAnsi="宋体"/>
                <w:sz w:val="24"/>
                <w:szCs w:val="24"/>
              </w:rPr>
            </w:pPr>
            <w:r w:rsidRPr="005F141D">
              <w:rPr>
                <w:rFonts w:ascii="宋体" w:eastAsia="宋体" w:hAnsi="宋体" w:hint="eastAsia"/>
                <w:sz w:val="24"/>
                <w:szCs w:val="24"/>
              </w:rPr>
              <w:t>c</w:t>
            </w:r>
          </w:p>
        </w:tc>
      </w:tr>
      <w:tr w:rsidR="0050437F" w:rsidRPr="005F141D" w:rsidTr="00437D1F">
        <w:tc>
          <w:tcPr>
            <w:tcW w:w="2074" w:type="dxa"/>
          </w:tcPr>
          <w:p w:rsidR="0050437F" w:rsidRPr="005F141D" w:rsidRDefault="0050437F" w:rsidP="0066665C">
            <w:pPr>
              <w:jc w:val="left"/>
              <w:rPr>
                <w:rFonts w:ascii="宋体" w:eastAsia="宋体" w:hAnsi="宋体"/>
                <w:sz w:val="24"/>
                <w:szCs w:val="24"/>
              </w:rPr>
            </w:pPr>
            <w:r w:rsidRPr="005F141D">
              <w:rPr>
                <w:rFonts w:ascii="宋体" w:eastAsia="宋体" w:hAnsi="宋体" w:hint="eastAsia"/>
                <w:sz w:val="24"/>
                <w:szCs w:val="24"/>
              </w:rPr>
              <w:t>车间数量</w:t>
            </w:r>
            <w:r w:rsidR="0066665C" w:rsidRPr="005F141D">
              <w:rPr>
                <w:rFonts w:ascii="宋体" w:eastAsia="宋体" w:hAnsi="宋体" w:hint="eastAsia"/>
                <w:sz w:val="24"/>
                <w:szCs w:val="24"/>
              </w:rPr>
              <w:t>（</w:t>
            </w:r>
            <w:proofErr w:type="gramStart"/>
            <w:r w:rsidR="0066665C" w:rsidRPr="005F141D">
              <w:rPr>
                <w:rFonts w:ascii="宋体" w:eastAsia="宋体" w:hAnsi="宋体" w:hint="eastAsia"/>
                <w:sz w:val="24"/>
                <w:szCs w:val="24"/>
              </w:rPr>
              <w:t>个</w:t>
            </w:r>
            <w:proofErr w:type="gramEnd"/>
            <w:r w:rsidR="0066665C" w:rsidRPr="005F141D">
              <w:rPr>
                <w:rFonts w:ascii="宋体" w:eastAsia="宋体" w:hAnsi="宋体" w:hint="eastAsia"/>
                <w:sz w:val="24"/>
                <w:szCs w:val="24"/>
              </w:rPr>
              <w:t>）</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3</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8</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5</w:t>
            </w:r>
          </w:p>
        </w:tc>
      </w:tr>
      <w:tr w:rsidR="0050437F" w:rsidRPr="005F141D" w:rsidTr="00437D1F">
        <w:tc>
          <w:tcPr>
            <w:tcW w:w="2074" w:type="dxa"/>
          </w:tcPr>
          <w:p w:rsidR="0050437F" w:rsidRPr="005F141D" w:rsidRDefault="0066665C" w:rsidP="0066665C">
            <w:pPr>
              <w:jc w:val="left"/>
              <w:rPr>
                <w:rFonts w:ascii="宋体" w:eastAsia="宋体" w:hAnsi="宋体"/>
                <w:sz w:val="24"/>
                <w:szCs w:val="24"/>
              </w:rPr>
            </w:pPr>
            <w:r w:rsidRPr="005F141D">
              <w:rPr>
                <w:rFonts w:ascii="宋体" w:eastAsia="宋体" w:hAnsi="宋体" w:hint="eastAsia"/>
                <w:sz w:val="24"/>
                <w:szCs w:val="24"/>
              </w:rPr>
              <w:t>耗费时间（小时）</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50437F" w:rsidRPr="005F141D" w:rsidRDefault="0066665C" w:rsidP="0066665C">
            <w:pPr>
              <w:jc w:val="center"/>
              <w:rPr>
                <w:rFonts w:ascii="宋体" w:eastAsia="宋体" w:hAnsi="宋体"/>
                <w:sz w:val="24"/>
                <w:szCs w:val="24"/>
              </w:rPr>
            </w:pPr>
            <w:r w:rsidRPr="005F141D">
              <w:rPr>
                <w:rFonts w:ascii="宋体" w:eastAsia="宋体" w:hAnsi="宋体" w:hint="eastAsia"/>
                <w:sz w:val="24"/>
                <w:szCs w:val="24"/>
              </w:rPr>
              <w:t>1.5</w:t>
            </w:r>
          </w:p>
        </w:tc>
      </w:tr>
    </w:tbl>
    <w:p w:rsidR="0050437F" w:rsidRPr="005F141D" w:rsidRDefault="0050437F">
      <w:pPr>
        <w:rPr>
          <w:rFonts w:ascii="宋体" w:eastAsia="宋体" w:hAnsi="宋体"/>
          <w:sz w:val="24"/>
          <w:szCs w:val="24"/>
        </w:rPr>
      </w:pPr>
    </w:p>
    <w:p w:rsidR="0066665C" w:rsidRPr="005F141D" w:rsidRDefault="0066665C">
      <w:pPr>
        <w:rPr>
          <w:rFonts w:ascii="宋体" w:eastAsia="宋体" w:hAnsi="宋体"/>
          <w:b/>
          <w:sz w:val="24"/>
          <w:szCs w:val="24"/>
        </w:rPr>
      </w:pPr>
      <w:r w:rsidRPr="005F141D">
        <w:rPr>
          <w:rFonts w:ascii="宋体" w:eastAsia="宋体" w:hAnsi="宋体" w:hint="eastAsia"/>
          <w:b/>
          <w:sz w:val="24"/>
          <w:szCs w:val="24"/>
        </w:rPr>
        <w:t>问题二：</w:t>
      </w:r>
    </w:p>
    <w:p w:rsidR="0066665C" w:rsidRPr="005F141D" w:rsidRDefault="0066665C">
      <w:pPr>
        <w:rPr>
          <w:rFonts w:ascii="宋体" w:eastAsia="宋体" w:hAnsi="宋体"/>
          <w:sz w:val="24"/>
          <w:szCs w:val="24"/>
        </w:rPr>
      </w:pPr>
      <w:r w:rsidRPr="005F141D">
        <w:rPr>
          <w:rFonts w:ascii="宋体" w:eastAsia="宋体" w:hAnsi="宋体" w:hint="eastAsia"/>
          <w:sz w:val="24"/>
          <w:szCs w:val="24"/>
        </w:rPr>
        <w:t>事实上，</w:t>
      </w:r>
      <w:r w:rsidR="00707E4C" w:rsidRPr="005F141D">
        <w:rPr>
          <w:rFonts w:ascii="宋体" w:eastAsia="宋体" w:hAnsi="宋体" w:hint="eastAsia"/>
          <w:sz w:val="24"/>
          <w:szCs w:val="24"/>
        </w:rPr>
        <w:t>如表2所示</w:t>
      </w:r>
      <w:r w:rsidR="006F30D8" w:rsidRPr="005F141D">
        <w:rPr>
          <w:rFonts w:ascii="宋体" w:eastAsia="宋体" w:hAnsi="宋体" w:hint="eastAsia"/>
          <w:sz w:val="24"/>
          <w:szCs w:val="24"/>
        </w:rPr>
        <w:t>，</w:t>
      </w:r>
      <w:r w:rsidRPr="005F141D">
        <w:rPr>
          <w:rFonts w:ascii="宋体" w:eastAsia="宋体" w:hAnsi="宋体" w:hint="eastAsia"/>
          <w:sz w:val="24"/>
          <w:szCs w:val="24"/>
        </w:rPr>
        <w:t>不同类型的动车组每个工序需要花费的时间是不一样的。</w:t>
      </w:r>
      <w:r w:rsidR="00437D1F" w:rsidRPr="005F141D">
        <w:rPr>
          <w:rFonts w:ascii="宋体" w:eastAsia="宋体" w:hAnsi="宋体" w:hint="eastAsia"/>
          <w:sz w:val="24"/>
          <w:szCs w:val="24"/>
        </w:rPr>
        <w:t>请根据附件中</w:t>
      </w:r>
      <w:r w:rsidR="00B42F0B" w:rsidRPr="005F141D">
        <w:rPr>
          <w:rFonts w:ascii="宋体" w:eastAsia="宋体" w:hAnsi="宋体" w:hint="eastAsia"/>
          <w:sz w:val="24"/>
          <w:szCs w:val="24"/>
        </w:rPr>
        <w:t>附表</w:t>
      </w:r>
      <w:proofErr w:type="gramStart"/>
      <w:r w:rsidR="00B42F0B" w:rsidRPr="005F141D">
        <w:rPr>
          <w:rFonts w:ascii="宋体" w:eastAsia="宋体" w:hAnsi="宋体" w:hint="eastAsia"/>
          <w:sz w:val="24"/>
          <w:szCs w:val="24"/>
        </w:rPr>
        <w:t>一</w:t>
      </w:r>
      <w:proofErr w:type="gramEnd"/>
      <w:r w:rsidR="00437D1F" w:rsidRPr="005F141D">
        <w:rPr>
          <w:rFonts w:ascii="宋体" w:eastAsia="宋体" w:hAnsi="宋体" w:hint="eastAsia"/>
          <w:sz w:val="24"/>
          <w:szCs w:val="24"/>
        </w:rPr>
        <w:t>到达动车运用所的动车信息，计算维修完这些动车的总时间。</w:t>
      </w:r>
    </w:p>
    <w:p w:rsidR="00437D1F" w:rsidRPr="005F141D" w:rsidRDefault="00437D1F" w:rsidP="005F141D">
      <w:pPr>
        <w:jc w:val="center"/>
        <w:rPr>
          <w:rFonts w:ascii="宋体" w:eastAsia="宋体" w:hAnsi="宋体"/>
          <w:sz w:val="24"/>
          <w:szCs w:val="24"/>
        </w:rPr>
      </w:pPr>
      <w:r w:rsidRPr="005F141D">
        <w:rPr>
          <w:rFonts w:ascii="宋体" w:eastAsia="宋体" w:hAnsi="宋体" w:hint="eastAsia"/>
          <w:sz w:val="24"/>
          <w:szCs w:val="24"/>
        </w:rPr>
        <w:t>表2</w:t>
      </w:r>
      <w:r w:rsidR="005F141D">
        <w:rPr>
          <w:rFonts w:ascii="宋体" w:eastAsia="宋体" w:hAnsi="宋体" w:hint="eastAsia"/>
          <w:sz w:val="24"/>
          <w:szCs w:val="24"/>
        </w:rPr>
        <w:t xml:space="preserve"> 含有动车类别的检修数据</w:t>
      </w:r>
    </w:p>
    <w:tbl>
      <w:tblPr>
        <w:tblStyle w:val="a4"/>
        <w:tblW w:w="0" w:type="auto"/>
        <w:tblLook w:val="04A0"/>
      </w:tblPr>
      <w:tblGrid>
        <w:gridCol w:w="2074"/>
        <w:gridCol w:w="2074"/>
        <w:gridCol w:w="2074"/>
        <w:gridCol w:w="2074"/>
      </w:tblGrid>
      <w:tr w:rsidR="00437D1F" w:rsidRPr="005F141D" w:rsidTr="00724571">
        <w:trPr>
          <w:trHeight w:val="635"/>
        </w:trPr>
        <w:tc>
          <w:tcPr>
            <w:tcW w:w="2074" w:type="dxa"/>
            <w:tcBorders>
              <w:tl2br w:val="single" w:sz="4" w:space="0" w:color="auto"/>
            </w:tcBorders>
          </w:tcPr>
          <w:p w:rsidR="00437D1F" w:rsidRPr="005F141D" w:rsidRDefault="00437D1F" w:rsidP="00437D1F">
            <w:pPr>
              <w:tabs>
                <w:tab w:val="right" w:pos="1858"/>
              </w:tabs>
              <w:jc w:val="right"/>
              <w:rPr>
                <w:rFonts w:ascii="宋体" w:eastAsia="宋体" w:hAnsi="宋体"/>
                <w:sz w:val="24"/>
                <w:szCs w:val="24"/>
              </w:rPr>
            </w:pPr>
            <w:bookmarkStart w:id="0" w:name="_Hlk6173323"/>
            <w:r w:rsidRPr="005F141D">
              <w:rPr>
                <w:rFonts w:ascii="宋体" w:eastAsia="宋体" w:hAnsi="宋体" w:hint="eastAsia"/>
                <w:sz w:val="24"/>
                <w:szCs w:val="24"/>
              </w:rPr>
              <w:t>工序类别</w:t>
            </w:r>
          </w:p>
          <w:p w:rsidR="00437D1F" w:rsidRPr="005F141D" w:rsidRDefault="00437D1F" w:rsidP="00437D1F">
            <w:pPr>
              <w:rPr>
                <w:rFonts w:ascii="宋体" w:eastAsia="宋体" w:hAnsi="宋体"/>
                <w:sz w:val="24"/>
                <w:szCs w:val="24"/>
              </w:rPr>
            </w:pPr>
            <w:r w:rsidRPr="005F141D">
              <w:rPr>
                <w:rFonts w:ascii="宋体" w:eastAsia="宋体" w:hAnsi="宋体" w:hint="eastAsia"/>
                <w:sz w:val="24"/>
                <w:szCs w:val="24"/>
              </w:rPr>
              <w:t>动车类别</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a</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b</w:t>
            </w:r>
          </w:p>
        </w:tc>
        <w:tc>
          <w:tcPr>
            <w:tcW w:w="2074" w:type="dxa"/>
            <w:vAlign w:val="center"/>
          </w:tcPr>
          <w:p w:rsidR="00437D1F" w:rsidRPr="005F141D" w:rsidRDefault="00437D1F" w:rsidP="00724571">
            <w:pPr>
              <w:jc w:val="center"/>
              <w:rPr>
                <w:rFonts w:ascii="宋体" w:eastAsia="宋体" w:hAnsi="宋体"/>
                <w:sz w:val="24"/>
                <w:szCs w:val="24"/>
              </w:rPr>
            </w:pPr>
            <w:r w:rsidRPr="005F141D">
              <w:rPr>
                <w:rFonts w:ascii="宋体" w:eastAsia="宋体" w:hAnsi="宋体" w:hint="eastAsia"/>
                <w:sz w:val="24"/>
                <w:szCs w:val="24"/>
              </w:rPr>
              <w:t>c</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.8</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.4</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.3</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.5</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r>
      <w:tr w:rsidR="00437D1F" w:rsidRPr="005F141D" w:rsidTr="00437D1F">
        <w:tc>
          <w:tcPr>
            <w:tcW w:w="2074" w:type="dxa"/>
          </w:tcPr>
          <w:p w:rsidR="00437D1F" w:rsidRPr="005F141D" w:rsidRDefault="00724571">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1</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.7</w:t>
            </w:r>
          </w:p>
        </w:tc>
        <w:tc>
          <w:tcPr>
            <w:tcW w:w="2074" w:type="dxa"/>
          </w:tcPr>
          <w:p w:rsidR="00437D1F" w:rsidRPr="005F141D" w:rsidRDefault="00724571" w:rsidP="00437D1F">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.3</w:t>
            </w:r>
          </w:p>
        </w:tc>
      </w:tr>
      <w:bookmarkEnd w:id="0"/>
    </w:tbl>
    <w:p w:rsidR="00437D1F" w:rsidRPr="005F141D" w:rsidRDefault="00437D1F">
      <w:pPr>
        <w:rPr>
          <w:rFonts w:ascii="宋体" w:eastAsia="宋体" w:hAnsi="宋体"/>
          <w:sz w:val="24"/>
          <w:szCs w:val="24"/>
        </w:rPr>
      </w:pPr>
    </w:p>
    <w:p w:rsidR="00790096" w:rsidRPr="005F141D" w:rsidRDefault="00790096">
      <w:pPr>
        <w:rPr>
          <w:rFonts w:ascii="宋体" w:eastAsia="宋体" w:hAnsi="宋体"/>
          <w:b/>
          <w:sz w:val="24"/>
          <w:szCs w:val="24"/>
        </w:rPr>
      </w:pPr>
      <w:r w:rsidRPr="005F141D">
        <w:rPr>
          <w:rFonts w:ascii="宋体" w:eastAsia="宋体" w:hAnsi="宋体" w:hint="eastAsia"/>
          <w:b/>
          <w:sz w:val="24"/>
          <w:szCs w:val="24"/>
        </w:rPr>
        <w:t>问题三：</w:t>
      </w:r>
    </w:p>
    <w:p w:rsidR="00790096" w:rsidRPr="005F141D" w:rsidRDefault="006F30D8">
      <w:pPr>
        <w:rPr>
          <w:rFonts w:ascii="宋体" w:eastAsia="宋体" w:hAnsi="宋体"/>
          <w:sz w:val="24"/>
          <w:szCs w:val="24"/>
        </w:rPr>
      </w:pPr>
      <w:r w:rsidRPr="005F141D">
        <w:rPr>
          <w:rFonts w:ascii="宋体" w:eastAsia="宋体" w:hAnsi="宋体" w:hint="eastAsia"/>
          <w:sz w:val="24"/>
          <w:szCs w:val="24"/>
        </w:rPr>
        <w:t>根据列车的行驶时间、历程和检修周期，动车组的检修被划分成不同检修等级I</w:t>
      </w:r>
      <w:r w:rsidRPr="005F141D">
        <w:rPr>
          <w:rFonts w:ascii="宋体" w:eastAsia="宋体" w:hAnsi="宋体"/>
          <w:sz w:val="24"/>
          <w:szCs w:val="24"/>
        </w:rPr>
        <w:t>~V</w:t>
      </w:r>
      <w:r w:rsidRPr="005F141D">
        <w:rPr>
          <w:rFonts w:ascii="宋体" w:eastAsia="宋体" w:hAnsi="宋体" w:hint="eastAsia"/>
          <w:sz w:val="24"/>
          <w:szCs w:val="24"/>
        </w:rPr>
        <w:t>，如表3不同的检修等级对应不同的工序组合。</w:t>
      </w:r>
      <w:r w:rsidR="00B42F0B" w:rsidRPr="005F141D">
        <w:rPr>
          <w:rFonts w:ascii="宋体" w:eastAsia="宋体" w:hAnsi="宋体" w:hint="eastAsia"/>
          <w:sz w:val="24"/>
          <w:szCs w:val="24"/>
        </w:rPr>
        <w:t>工序d与e分别设有车间3</w:t>
      </w:r>
      <w:r w:rsidR="00B42F0B" w:rsidRPr="005F141D">
        <w:rPr>
          <w:rFonts w:ascii="宋体" w:eastAsia="宋体" w:hAnsi="宋体" w:hint="eastAsia"/>
          <w:sz w:val="24"/>
          <w:szCs w:val="24"/>
        </w:rPr>
        <w:lastRenderedPageBreak/>
        <w:t>和2个，相同工序不同车间的耗费时间相同。</w:t>
      </w:r>
      <w:r w:rsidR="00DB307E" w:rsidRPr="005F141D">
        <w:rPr>
          <w:rFonts w:ascii="宋体" w:eastAsia="宋体" w:hAnsi="宋体" w:hint="eastAsia"/>
          <w:sz w:val="24"/>
          <w:szCs w:val="24"/>
        </w:rPr>
        <w:t>表4为不同动车类别的每个工序需要耗费的时间。</w:t>
      </w:r>
      <w:r w:rsidR="00B42F0B" w:rsidRPr="005F141D">
        <w:rPr>
          <w:rFonts w:ascii="宋体" w:eastAsia="宋体" w:hAnsi="宋体" w:hint="eastAsia"/>
          <w:sz w:val="24"/>
          <w:szCs w:val="24"/>
        </w:rPr>
        <w:t>根据附表二的到所列车信息，计算检修完这些列车需要的总时间是多少？</w:t>
      </w:r>
    </w:p>
    <w:p w:rsidR="006F30D8" w:rsidRPr="005F141D" w:rsidRDefault="006F30D8" w:rsidP="005F141D">
      <w:pPr>
        <w:jc w:val="center"/>
        <w:rPr>
          <w:rFonts w:ascii="宋体" w:eastAsia="宋体" w:hAnsi="宋体"/>
          <w:sz w:val="24"/>
          <w:szCs w:val="24"/>
        </w:rPr>
      </w:pPr>
      <w:r w:rsidRPr="005F141D">
        <w:rPr>
          <w:rFonts w:ascii="宋体" w:eastAsia="宋体" w:hAnsi="宋体" w:hint="eastAsia"/>
          <w:sz w:val="24"/>
          <w:szCs w:val="24"/>
        </w:rPr>
        <w:t>表3</w:t>
      </w:r>
      <w:r w:rsidR="005F141D">
        <w:rPr>
          <w:rFonts w:ascii="宋体" w:eastAsia="宋体" w:hAnsi="宋体"/>
          <w:sz w:val="24"/>
          <w:szCs w:val="24"/>
        </w:rPr>
        <w:t xml:space="preserve"> </w:t>
      </w:r>
      <w:r w:rsidR="005F141D">
        <w:rPr>
          <w:rFonts w:ascii="宋体" w:eastAsia="宋体" w:hAnsi="宋体" w:hint="eastAsia"/>
          <w:sz w:val="24"/>
          <w:szCs w:val="24"/>
        </w:rPr>
        <w:t>检修等级</w:t>
      </w:r>
    </w:p>
    <w:tbl>
      <w:tblPr>
        <w:tblStyle w:val="a4"/>
        <w:tblW w:w="0" w:type="auto"/>
        <w:tblLook w:val="04A0"/>
      </w:tblPr>
      <w:tblGrid>
        <w:gridCol w:w="4148"/>
        <w:gridCol w:w="4148"/>
      </w:tblGrid>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检修等级</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对应工序组合</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Ⅰ</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a→b</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Ⅱ</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w:t>
            </w:r>
            <w:r w:rsidR="00DB307E" w:rsidRPr="005F141D">
              <w:rPr>
                <w:rFonts w:ascii="宋体" w:eastAsia="宋体" w:hAnsi="宋体"/>
                <w:sz w:val="24"/>
                <w:szCs w:val="24"/>
              </w:rPr>
              <w:t>b</w:t>
            </w:r>
            <w:r w:rsidR="00DB307E" w:rsidRPr="005F141D">
              <w:rPr>
                <w:rFonts w:ascii="宋体" w:eastAsia="宋体" w:hAnsi="宋体" w:hint="eastAsia"/>
                <w:sz w:val="24"/>
                <w:szCs w:val="24"/>
              </w:rPr>
              <w:t>→c</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Ⅲ</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a→b→d</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Ⅳ</w:t>
            </w:r>
          </w:p>
        </w:tc>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hint="eastAsia"/>
                <w:sz w:val="24"/>
                <w:szCs w:val="24"/>
              </w:rPr>
              <w:t>a</w:t>
            </w:r>
            <w:r w:rsidR="00DB307E" w:rsidRPr="005F141D">
              <w:rPr>
                <w:rFonts w:ascii="宋体" w:eastAsia="宋体" w:hAnsi="宋体" w:hint="eastAsia"/>
                <w:sz w:val="24"/>
                <w:szCs w:val="24"/>
              </w:rPr>
              <w:t>→c→d→e</w:t>
            </w:r>
          </w:p>
        </w:tc>
      </w:tr>
      <w:tr w:rsidR="006F30D8" w:rsidRPr="005F141D" w:rsidTr="006F30D8">
        <w:tc>
          <w:tcPr>
            <w:tcW w:w="4148" w:type="dxa"/>
          </w:tcPr>
          <w:p w:rsidR="006F30D8" w:rsidRPr="005F141D" w:rsidRDefault="006F30D8" w:rsidP="006F30D8">
            <w:pPr>
              <w:jc w:val="left"/>
              <w:rPr>
                <w:rFonts w:ascii="宋体" w:eastAsia="宋体" w:hAnsi="宋体"/>
                <w:sz w:val="24"/>
                <w:szCs w:val="24"/>
              </w:rPr>
            </w:pPr>
            <w:r w:rsidRPr="005F141D">
              <w:rPr>
                <w:rFonts w:ascii="宋体" w:eastAsia="宋体" w:hAnsi="宋体"/>
                <w:sz w:val="24"/>
                <w:szCs w:val="24"/>
              </w:rPr>
              <w:t>V</w:t>
            </w:r>
          </w:p>
        </w:tc>
        <w:tc>
          <w:tcPr>
            <w:tcW w:w="4148" w:type="dxa"/>
          </w:tcPr>
          <w:p w:rsidR="006F30D8" w:rsidRPr="005F141D" w:rsidRDefault="00DB307E" w:rsidP="006F30D8">
            <w:pPr>
              <w:jc w:val="left"/>
              <w:rPr>
                <w:rFonts w:ascii="宋体" w:eastAsia="宋体" w:hAnsi="宋体"/>
                <w:sz w:val="24"/>
                <w:szCs w:val="24"/>
              </w:rPr>
            </w:pPr>
            <w:r w:rsidRPr="005F141D">
              <w:rPr>
                <w:rFonts w:ascii="宋体" w:eastAsia="宋体" w:hAnsi="宋体" w:hint="eastAsia"/>
                <w:sz w:val="24"/>
                <w:szCs w:val="24"/>
              </w:rPr>
              <w:t>a→b→c→d→e</w:t>
            </w:r>
          </w:p>
        </w:tc>
      </w:tr>
    </w:tbl>
    <w:p w:rsidR="006F30D8" w:rsidRPr="005F141D" w:rsidRDefault="005F141D" w:rsidP="005F141D">
      <w:pPr>
        <w:jc w:val="center"/>
        <w:rPr>
          <w:rFonts w:ascii="宋体" w:eastAsia="宋体" w:hAnsi="宋体"/>
          <w:sz w:val="24"/>
          <w:szCs w:val="24"/>
        </w:rPr>
      </w:pPr>
      <w:r>
        <w:rPr>
          <w:rFonts w:ascii="宋体" w:eastAsia="宋体" w:hAnsi="宋体" w:hint="eastAsia"/>
          <w:sz w:val="24"/>
          <w:szCs w:val="24"/>
        </w:rPr>
        <w:t>表4 工序基本数据</w:t>
      </w:r>
    </w:p>
    <w:tbl>
      <w:tblPr>
        <w:tblStyle w:val="a4"/>
        <w:tblW w:w="0" w:type="auto"/>
        <w:tblLook w:val="04A0"/>
      </w:tblPr>
      <w:tblGrid>
        <w:gridCol w:w="1382"/>
        <w:gridCol w:w="1382"/>
        <w:gridCol w:w="1383"/>
        <w:gridCol w:w="1383"/>
        <w:gridCol w:w="1383"/>
        <w:gridCol w:w="1383"/>
      </w:tblGrid>
      <w:tr w:rsidR="00DB307E" w:rsidRPr="005F141D" w:rsidTr="00DB307E">
        <w:tc>
          <w:tcPr>
            <w:tcW w:w="1382" w:type="dxa"/>
            <w:tcBorders>
              <w:tl2br w:val="single" w:sz="4" w:space="0" w:color="auto"/>
            </w:tcBorders>
          </w:tcPr>
          <w:p w:rsidR="00DB307E" w:rsidRPr="005F141D" w:rsidRDefault="00DB307E" w:rsidP="00DB307E">
            <w:pPr>
              <w:tabs>
                <w:tab w:val="right" w:pos="1858"/>
              </w:tabs>
              <w:jc w:val="right"/>
              <w:rPr>
                <w:rFonts w:ascii="宋体" w:eastAsia="宋体" w:hAnsi="宋体"/>
                <w:sz w:val="24"/>
                <w:szCs w:val="24"/>
              </w:rPr>
            </w:pPr>
            <w:r w:rsidRPr="005F141D">
              <w:rPr>
                <w:rFonts w:ascii="宋体" w:eastAsia="宋体" w:hAnsi="宋体" w:hint="eastAsia"/>
                <w:sz w:val="24"/>
                <w:szCs w:val="24"/>
              </w:rPr>
              <w:t>工序类别</w:t>
            </w:r>
          </w:p>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动车类别</w:t>
            </w:r>
          </w:p>
        </w:tc>
        <w:tc>
          <w:tcPr>
            <w:tcW w:w="1382"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a</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b</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c</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d</w:t>
            </w:r>
          </w:p>
        </w:tc>
        <w:tc>
          <w:tcPr>
            <w:tcW w:w="1383" w:type="dxa"/>
            <w:vAlign w:val="center"/>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e</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4</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7</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.8</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.4</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4</w:t>
            </w:r>
            <w:r w:rsidRPr="005F141D">
              <w:rPr>
                <w:rFonts w:ascii="宋体" w:eastAsia="宋体" w:hAnsi="宋体"/>
                <w:sz w:val="24"/>
                <w:szCs w:val="24"/>
              </w:rPr>
              <w:t>.8</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6</w:t>
            </w:r>
            <w:r w:rsidRPr="005F141D">
              <w:rPr>
                <w:rFonts w:ascii="宋体" w:eastAsia="宋体" w:hAnsi="宋体"/>
                <w:sz w:val="24"/>
                <w:szCs w:val="24"/>
              </w:rPr>
              <w:t>.5</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.3</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r w:rsidRPr="005F141D">
              <w:rPr>
                <w:rFonts w:ascii="宋体" w:eastAsia="宋体" w:hAnsi="宋体"/>
                <w:sz w:val="24"/>
                <w:szCs w:val="24"/>
              </w:rPr>
              <w:t>.5</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3</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6</w:t>
            </w:r>
            <w:r w:rsidRPr="005F141D">
              <w:rPr>
                <w:rFonts w:ascii="宋体" w:eastAsia="宋体" w:hAnsi="宋体"/>
                <w:sz w:val="24"/>
                <w:szCs w:val="24"/>
              </w:rPr>
              <w:t>.5</w:t>
            </w:r>
          </w:p>
        </w:tc>
      </w:tr>
      <w:tr w:rsidR="00DB307E" w:rsidRPr="005F141D" w:rsidTr="00DB307E">
        <w:tc>
          <w:tcPr>
            <w:tcW w:w="1382" w:type="dxa"/>
          </w:tcPr>
          <w:p w:rsidR="00DB307E" w:rsidRPr="005F141D" w:rsidRDefault="00DB307E" w:rsidP="00DB307E">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1382"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1</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2</w:t>
            </w:r>
            <w:r w:rsidRPr="005F141D">
              <w:rPr>
                <w:rFonts w:ascii="宋体" w:eastAsia="宋体" w:hAnsi="宋体"/>
                <w:sz w:val="24"/>
                <w:szCs w:val="24"/>
              </w:rPr>
              <w:t>.7</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0</w:t>
            </w:r>
            <w:r w:rsidRPr="005F141D">
              <w:rPr>
                <w:rFonts w:ascii="宋体" w:eastAsia="宋体" w:hAnsi="宋体"/>
                <w:sz w:val="24"/>
                <w:szCs w:val="24"/>
              </w:rPr>
              <w:t>.3</w:t>
            </w:r>
          </w:p>
        </w:tc>
        <w:tc>
          <w:tcPr>
            <w:tcW w:w="1383" w:type="dxa"/>
          </w:tcPr>
          <w:p w:rsidR="00DB307E" w:rsidRPr="005F141D" w:rsidRDefault="00DB307E" w:rsidP="00DB307E">
            <w:pPr>
              <w:jc w:val="center"/>
              <w:rPr>
                <w:rFonts w:ascii="宋体" w:eastAsia="宋体" w:hAnsi="宋体"/>
                <w:sz w:val="24"/>
                <w:szCs w:val="24"/>
              </w:rPr>
            </w:pPr>
            <w:r w:rsidRPr="005F141D">
              <w:rPr>
                <w:rFonts w:ascii="宋体" w:eastAsia="宋体" w:hAnsi="宋体" w:hint="eastAsia"/>
                <w:sz w:val="24"/>
                <w:szCs w:val="24"/>
              </w:rPr>
              <w:t>5</w:t>
            </w:r>
          </w:p>
        </w:tc>
        <w:tc>
          <w:tcPr>
            <w:tcW w:w="1383" w:type="dxa"/>
          </w:tcPr>
          <w:p w:rsidR="00DB307E" w:rsidRPr="005F141D" w:rsidRDefault="00B42F0B" w:rsidP="00DB307E">
            <w:pPr>
              <w:jc w:val="center"/>
              <w:rPr>
                <w:rFonts w:ascii="宋体" w:eastAsia="宋体" w:hAnsi="宋体"/>
                <w:sz w:val="24"/>
                <w:szCs w:val="24"/>
              </w:rPr>
            </w:pPr>
            <w:r w:rsidRPr="005F141D">
              <w:rPr>
                <w:rFonts w:ascii="宋体" w:eastAsia="宋体" w:hAnsi="宋体" w:hint="eastAsia"/>
                <w:sz w:val="24"/>
                <w:szCs w:val="24"/>
              </w:rPr>
              <w:t>7</w:t>
            </w:r>
          </w:p>
        </w:tc>
      </w:tr>
    </w:tbl>
    <w:p w:rsidR="00DB307E" w:rsidRPr="005F141D" w:rsidRDefault="00DB307E">
      <w:pPr>
        <w:rPr>
          <w:rFonts w:ascii="宋体" w:eastAsia="宋体" w:hAnsi="宋体"/>
          <w:sz w:val="24"/>
          <w:szCs w:val="24"/>
        </w:rPr>
      </w:pPr>
    </w:p>
    <w:p w:rsidR="00790096" w:rsidRPr="005F141D" w:rsidRDefault="00790096">
      <w:pPr>
        <w:rPr>
          <w:rFonts w:ascii="宋体" w:eastAsia="宋体" w:hAnsi="宋体"/>
          <w:sz w:val="24"/>
          <w:szCs w:val="24"/>
        </w:rPr>
      </w:pPr>
      <w:r w:rsidRPr="005F141D">
        <w:rPr>
          <w:rFonts w:ascii="宋体" w:eastAsia="宋体" w:hAnsi="宋体" w:hint="eastAsia"/>
          <w:sz w:val="24"/>
          <w:szCs w:val="24"/>
        </w:rPr>
        <w:t>附表</w:t>
      </w:r>
      <w:r w:rsidR="00B42F0B" w:rsidRPr="005F141D">
        <w:rPr>
          <w:rFonts w:ascii="宋体" w:eastAsia="宋体" w:hAnsi="宋体" w:hint="eastAsia"/>
          <w:sz w:val="24"/>
          <w:szCs w:val="24"/>
        </w:rPr>
        <w:t>一</w:t>
      </w:r>
    </w:p>
    <w:tbl>
      <w:tblPr>
        <w:tblStyle w:val="a4"/>
        <w:tblW w:w="0" w:type="auto"/>
        <w:tblLook w:val="04A0"/>
      </w:tblPr>
      <w:tblGrid>
        <w:gridCol w:w="2074"/>
        <w:gridCol w:w="2599"/>
      </w:tblGrid>
      <w:tr w:rsidR="00B42F0B" w:rsidRPr="005F141D" w:rsidTr="00B42F0B">
        <w:tc>
          <w:tcPr>
            <w:tcW w:w="2074" w:type="dxa"/>
          </w:tcPr>
          <w:p w:rsidR="00B42F0B" w:rsidRPr="005F141D" w:rsidRDefault="00B42F0B" w:rsidP="00790096">
            <w:pPr>
              <w:rPr>
                <w:rFonts w:ascii="宋体" w:eastAsia="宋体" w:hAnsi="宋体"/>
                <w:sz w:val="24"/>
                <w:szCs w:val="24"/>
              </w:rPr>
            </w:pPr>
            <w:r w:rsidRPr="005F141D">
              <w:rPr>
                <w:rFonts w:ascii="宋体" w:eastAsia="宋体" w:hAnsi="宋体" w:hint="eastAsia"/>
                <w:sz w:val="24"/>
                <w:szCs w:val="24"/>
              </w:rPr>
              <w:t>到站时间</w:t>
            </w:r>
          </w:p>
        </w:tc>
        <w:tc>
          <w:tcPr>
            <w:tcW w:w="2599" w:type="dxa"/>
          </w:tcPr>
          <w:p w:rsidR="00B42F0B" w:rsidRPr="005F141D" w:rsidRDefault="00B42F0B" w:rsidP="00790096">
            <w:pPr>
              <w:rPr>
                <w:rFonts w:ascii="宋体" w:eastAsia="宋体" w:hAnsi="宋体"/>
                <w:sz w:val="24"/>
                <w:szCs w:val="24"/>
              </w:rPr>
            </w:pPr>
            <w:r w:rsidRPr="005F141D">
              <w:rPr>
                <w:rFonts w:ascii="宋体" w:eastAsia="宋体" w:hAnsi="宋体" w:hint="eastAsia"/>
                <w:sz w:val="24"/>
                <w:szCs w:val="24"/>
              </w:rPr>
              <w:t>动车类别</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00：16</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00：47</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01：22</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02：00</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02：21</w:t>
            </w:r>
          </w:p>
        </w:tc>
        <w:tc>
          <w:tcPr>
            <w:tcW w:w="2599"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pPr>
              <w:rPr>
                <w:rFonts w:ascii="宋体" w:eastAsia="宋体" w:hAnsi="宋体"/>
                <w:sz w:val="24"/>
                <w:szCs w:val="24"/>
              </w:rPr>
            </w:pPr>
            <w:r w:rsidRPr="005F141D">
              <w:rPr>
                <w:rFonts w:ascii="宋体" w:eastAsia="宋体" w:hAnsi="宋体" w:hint="eastAsia"/>
                <w:sz w:val="24"/>
                <w:szCs w:val="24"/>
              </w:rPr>
              <w:t>03：02</w:t>
            </w:r>
          </w:p>
        </w:tc>
        <w:tc>
          <w:tcPr>
            <w:tcW w:w="2599" w:type="dxa"/>
          </w:tcPr>
          <w:p w:rsidR="00B42F0B" w:rsidRPr="005F141D" w:rsidRDefault="00B42F0B">
            <w:pPr>
              <w:rPr>
                <w:rFonts w:ascii="宋体" w:eastAsia="宋体" w:hAnsi="宋体"/>
                <w:sz w:val="24"/>
                <w:szCs w:val="24"/>
              </w:rPr>
            </w:pPr>
            <w:r w:rsidRPr="005F141D">
              <w:rPr>
                <w:rFonts w:ascii="宋体" w:eastAsia="宋体" w:hAnsi="宋体"/>
                <w:sz w:val="24"/>
                <w:szCs w:val="24"/>
              </w:rPr>
              <w:t>CRH6</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03：31</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03：59</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04：01</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04：27</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bookmarkStart w:id="1" w:name="_GoBack"/>
        <w:bookmarkEnd w:id="1"/>
      </w:tr>
      <w:tr w:rsidR="00B42F0B" w:rsidRPr="005F141D" w:rsidTr="00B42F0B">
        <w:tc>
          <w:tcPr>
            <w:tcW w:w="2074"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05：09</w:t>
            </w:r>
          </w:p>
        </w:tc>
        <w:tc>
          <w:tcPr>
            <w:tcW w:w="2599" w:type="dxa"/>
          </w:tcPr>
          <w:p w:rsidR="00B42F0B" w:rsidRPr="005F141D" w:rsidRDefault="00B42F0B" w:rsidP="00BE567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r>
    </w:tbl>
    <w:p w:rsidR="00790096" w:rsidRPr="005F141D" w:rsidRDefault="00B42F0B">
      <w:pPr>
        <w:rPr>
          <w:rFonts w:ascii="宋体" w:eastAsia="宋体" w:hAnsi="宋体"/>
          <w:sz w:val="24"/>
          <w:szCs w:val="24"/>
        </w:rPr>
      </w:pPr>
      <w:r w:rsidRPr="005F141D">
        <w:rPr>
          <w:rFonts w:ascii="宋体" w:eastAsia="宋体" w:hAnsi="宋体" w:hint="eastAsia"/>
          <w:sz w:val="24"/>
          <w:szCs w:val="24"/>
        </w:rPr>
        <w:t>附表二</w:t>
      </w:r>
    </w:p>
    <w:tbl>
      <w:tblPr>
        <w:tblStyle w:val="a4"/>
        <w:tblW w:w="0" w:type="auto"/>
        <w:tblLook w:val="04A0"/>
      </w:tblPr>
      <w:tblGrid>
        <w:gridCol w:w="2765"/>
        <w:gridCol w:w="2765"/>
        <w:gridCol w:w="2766"/>
      </w:tblGrid>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到站时间</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动车类别</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检修类型</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00：16</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Ⅳ</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00：47</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RH5</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01：22</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02：00</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RH6</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Ⅰ</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02：21</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RH3</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Ⅲ</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03：02</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sz w:val="24"/>
                <w:szCs w:val="24"/>
              </w:rPr>
              <w:t>CRH6</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Ⅱ</w:t>
            </w:r>
          </w:p>
        </w:tc>
      </w:tr>
      <w:tr w:rsidR="00B42F0B" w:rsidRPr="005F141D" w:rsidTr="00B42F0B">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03：31</w:t>
            </w:r>
          </w:p>
        </w:tc>
        <w:tc>
          <w:tcPr>
            <w:tcW w:w="2765"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C</w:t>
            </w:r>
            <w:r w:rsidRPr="005F141D">
              <w:rPr>
                <w:rFonts w:ascii="宋体" w:eastAsia="宋体" w:hAnsi="宋体"/>
                <w:sz w:val="24"/>
                <w:szCs w:val="24"/>
              </w:rPr>
              <w:t>RH2</w:t>
            </w:r>
          </w:p>
        </w:tc>
        <w:tc>
          <w:tcPr>
            <w:tcW w:w="2766" w:type="dxa"/>
          </w:tcPr>
          <w:p w:rsidR="00B42F0B" w:rsidRPr="005F141D" w:rsidRDefault="00B42F0B" w:rsidP="00B42F0B">
            <w:pPr>
              <w:rPr>
                <w:rFonts w:ascii="宋体" w:eastAsia="宋体" w:hAnsi="宋体"/>
                <w:sz w:val="24"/>
                <w:szCs w:val="24"/>
              </w:rPr>
            </w:pPr>
            <w:r w:rsidRPr="005F141D">
              <w:rPr>
                <w:rFonts w:ascii="宋体" w:eastAsia="宋体" w:hAnsi="宋体" w:hint="eastAsia"/>
                <w:sz w:val="24"/>
                <w:szCs w:val="24"/>
              </w:rPr>
              <w:t>V</w:t>
            </w:r>
          </w:p>
        </w:tc>
      </w:tr>
    </w:tbl>
    <w:p w:rsidR="00B42F0B" w:rsidRPr="005F141D" w:rsidRDefault="00B42F0B">
      <w:pPr>
        <w:rPr>
          <w:rFonts w:ascii="宋体" w:eastAsia="宋体" w:hAnsi="宋体"/>
          <w:sz w:val="24"/>
          <w:szCs w:val="24"/>
        </w:rPr>
      </w:pPr>
    </w:p>
    <w:sectPr w:rsidR="00B42F0B" w:rsidRPr="005F141D" w:rsidSect="00936C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16C" w:rsidRDefault="00A9216C" w:rsidP="002F1869">
      <w:r>
        <w:separator/>
      </w:r>
    </w:p>
  </w:endnote>
  <w:endnote w:type="continuationSeparator" w:id="0">
    <w:p w:rsidR="00A9216C" w:rsidRDefault="00A9216C" w:rsidP="002F1869">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16C" w:rsidRDefault="00A9216C" w:rsidP="002F1869">
      <w:r>
        <w:separator/>
      </w:r>
    </w:p>
  </w:footnote>
  <w:footnote w:type="continuationSeparator" w:id="0">
    <w:p w:rsidR="00A9216C" w:rsidRDefault="00A9216C" w:rsidP="002F18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3BA4"/>
    <w:rsid w:val="000551F9"/>
    <w:rsid w:val="000747FD"/>
    <w:rsid w:val="00241DEC"/>
    <w:rsid w:val="002F1869"/>
    <w:rsid w:val="00437D1F"/>
    <w:rsid w:val="0049623F"/>
    <w:rsid w:val="00503E23"/>
    <w:rsid w:val="0050437F"/>
    <w:rsid w:val="00510B6F"/>
    <w:rsid w:val="005F141D"/>
    <w:rsid w:val="0066665C"/>
    <w:rsid w:val="006A27D4"/>
    <w:rsid w:val="006B0B0E"/>
    <w:rsid w:val="006F30D8"/>
    <w:rsid w:val="00707E4C"/>
    <w:rsid w:val="00724571"/>
    <w:rsid w:val="00790096"/>
    <w:rsid w:val="00936C18"/>
    <w:rsid w:val="00A03BA4"/>
    <w:rsid w:val="00A9216C"/>
    <w:rsid w:val="00B42F0B"/>
    <w:rsid w:val="00C21953"/>
    <w:rsid w:val="00C44AC5"/>
    <w:rsid w:val="00DB307E"/>
    <w:rsid w:val="00FA7E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7E07"/>
    <w:rPr>
      <w:sz w:val="18"/>
      <w:szCs w:val="18"/>
    </w:rPr>
  </w:style>
  <w:style w:type="character" w:customStyle="1" w:styleId="Char">
    <w:name w:val="批注框文本 Char"/>
    <w:basedOn w:val="a0"/>
    <w:link w:val="a3"/>
    <w:uiPriority w:val="99"/>
    <w:semiHidden/>
    <w:rsid w:val="00FA7E07"/>
    <w:rPr>
      <w:sz w:val="18"/>
      <w:szCs w:val="18"/>
    </w:rPr>
  </w:style>
  <w:style w:type="table" w:styleId="a4">
    <w:name w:val="Table Grid"/>
    <w:basedOn w:val="a1"/>
    <w:uiPriority w:val="39"/>
    <w:rsid w:val="005043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a1"/>
    <w:uiPriority w:val="45"/>
    <w:rsid w:val="0066665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1"/>
    <w:uiPriority w:val="44"/>
    <w:rsid w:val="0066665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0"/>
    <w:uiPriority w:val="99"/>
    <w:semiHidden/>
    <w:unhideWhenUsed/>
    <w:rsid w:val="002F18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2F1869"/>
    <w:rPr>
      <w:sz w:val="18"/>
      <w:szCs w:val="18"/>
    </w:rPr>
  </w:style>
  <w:style w:type="paragraph" w:styleId="a6">
    <w:name w:val="footer"/>
    <w:basedOn w:val="a"/>
    <w:link w:val="Char1"/>
    <w:uiPriority w:val="99"/>
    <w:semiHidden/>
    <w:unhideWhenUsed/>
    <w:rsid w:val="002F1869"/>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2F1869"/>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Chang</dc:creator>
  <cp:keywords/>
  <dc:description/>
  <cp:lastModifiedBy>张朝伦</cp:lastModifiedBy>
  <cp:revision>5</cp:revision>
  <dcterms:created xsi:type="dcterms:W3CDTF">2019-04-14T23:51:00Z</dcterms:created>
  <dcterms:modified xsi:type="dcterms:W3CDTF">2019-08-14T23:11:00Z</dcterms:modified>
</cp:coreProperties>
</file>