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wp="http://schemas.openxmlformats.org/drawingml/2006/wordprocessingDrawing" xmlns:r="http://schemas.openxmlformats.org/officeDocument/2006/relationships">
      <w:tblPr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dataset</w:t>
            </w:r>
          </w:p>
        </w:tc>
        <w:tc>
          <w:p>
            <w:pPr>
              <w:pStyle w:val="Normal"/>
            </w:pPr>
            <w:r>
              <w:t>timepoint</w:t>
            </w:r>
          </w:p>
        </w:tc>
        <w:tc>
          <w:p>
            <w:pPr>
              <w:pStyle w:val="Normal"/>
            </w:pPr>
            <w:r>
              <w:t>median</w:t>
            </w:r>
          </w:p>
        </w:tc>
        <w:tc>
          <w:p>
            <w:pPr>
              <w:pStyle w:val="Normal"/>
            </w:pPr>
            <w:r>
              <w:t>IQR</w:t>
            </w:r>
          </w:p>
        </w:tc>
        <w:tc>
          <w:p>
            <w:pPr>
              <w:pStyle w:val="Normal"/>
            </w:pPr>
            <w:r>
              <w:t>correlation</w:t>
            </w:r>
          </w:p>
        </w:tc>
      </w:tr>
      <w:tr>
        <w:tc>
          <w:p>
            <w:pPr>
              <w:pStyle w:val="Normal"/>
            </w:pPr>
            <w:r>
              <w:t>CV on training set</w:t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-397 (-48.8%) vs -472 (-52%)</w:t>
            </w:r>
          </w:p>
        </w:tc>
        <w:tc>
          <w:p>
            <w:pPr>
              <w:pStyle w:val="Normal"/>
            </w:pPr>
            <w:r>
              <w:t>238 (8.8%) vs 265 (9.4%)</w:t>
            </w:r>
          </w:p>
        </w:tc>
        <w:tc>
          <w:p>
            <w:pPr>
              <w:pStyle w:val="Normal"/>
            </w:pPr>
            <w:r>
              <w:t>0.94 vs 0.94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-204 (-25.7%) vs -238 (-27.7%)</w:t>
            </w:r>
          </w:p>
        </w:tc>
        <w:tc>
          <w:p>
            <w:pPr>
              <w:pStyle w:val="Normal"/>
            </w:pPr>
            <w:r>
              <w:t>126 (9.1%) vs 166 (8.1%)</w:t>
            </w:r>
          </w:p>
        </w:tc>
        <w:tc>
          <w:p>
            <w:pPr>
              <w:pStyle w:val="Normal"/>
            </w:pPr>
            <w:r>
              <w:t>0.97 vs 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-44 (-6%) vs -45 (-5.7%)</w:t>
            </w:r>
          </w:p>
        </w:tc>
        <w:tc>
          <w:p>
            <w:pPr>
              <w:pStyle w:val="Normal"/>
            </w:pPr>
            <w:r>
              <w:t>106 (12%) vs 105 (10.9%)</w:t>
            </w:r>
          </w:p>
        </w:tc>
        <w:tc>
          <w:p>
            <w:pPr>
              <w:pStyle w:val="Normal"/>
            </w:pPr>
            <w:r>
              <w:t>0.96 vs 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-192 (-23.9%) vs -224 (-24.8%)</w:t>
            </w:r>
          </w:p>
        </w:tc>
        <w:tc>
          <w:p>
            <w:pPr>
              <w:pStyle w:val="Normal"/>
            </w:pPr>
            <w:r>
              <w:t>130 (7.8%) vs 146 (6.9%)</w:t>
            </w:r>
          </w:p>
        </w:tc>
        <w:tc>
          <w:p>
            <w:pPr>
              <w:pStyle w:val="Normal"/>
            </w:pPr>
            <w:r>
              <w:t>0.97 vs 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-13 (-1.5%) vs -6 (-0.7%)</w:t>
            </w:r>
          </w:p>
        </w:tc>
        <w:tc>
          <w:p>
            <w:pPr>
              <w:pStyle w:val="Normal"/>
            </w:pPr>
            <w:r>
              <w:t>62 (9.1%) vs 69 (7.7%)</w:t>
            </w:r>
          </w:p>
        </w:tc>
        <w:tc>
          <w:p>
            <w:pPr>
              <w:pStyle w:val="Normal"/>
            </w:pPr>
            <w:r>
              <w:t>0.97 vs 0.99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-52 (-7%) vs -29 (-3.5%)</w:t>
            </w:r>
          </w:p>
        </w:tc>
        <w:tc>
          <w:p>
            <w:pPr>
              <w:pStyle w:val="Normal"/>
            </w:pPr>
            <w:r>
              <w:t>121 (14.4%) vs 116 (13.1%)</w:t>
            </w:r>
          </w:p>
        </w:tc>
        <w:tc>
          <w:p>
            <w:pPr>
              <w:pStyle w:val="Normal"/>
            </w:pPr>
            <w:r>
              <w:t>0.95 vs 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26 (3.2%) vs -8 (-0.9%)</w:t>
            </w:r>
          </w:p>
        </w:tc>
        <w:tc>
          <w:p>
            <w:pPr>
              <w:pStyle w:val="Normal"/>
            </w:pPr>
            <w:r>
              <w:t>98 (14.6%) vs 95 (11.3%)</w:t>
            </w:r>
          </w:p>
        </w:tc>
        <w:tc>
          <w:p>
            <w:pPr>
              <w:pStyle w:val="Normal"/>
            </w:pPr>
            <w:r>
              <w:t>0.96 vs 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7 (0.8%) vs 0 (0%)</w:t>
            </w:r>
          </w:p>
        </w:tc>
        <w:tc>
          <w:p>
            <w:pPr>
              <w:pStyle w:val="Normal"/>
            </w:pPr>
            <w:r>
              <w:t>56 (7.1%) vs 59 (6.7%)</w:t>
            </w:r>
          </w:p>
        </w:tc>
        <w:tc>
          <w:p>
            <w:pPr>
              <w:pStyle w:val="Normal"/>
            </w:pPr>
            <w:r>
              <w:t>0.98 vs 0.99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3 (0.4%) vs 11 (1.2%)</w:t>
            </w:r>
          </w:p>
        </w:tc>
        <w:tc>
          <w:p>
            <w:pPr>
              <w:pStyle w:val="Normal"/>
            </w:pPr>
            <w:r>
              <w:t>102 (13.3%) vs 101 (12%)</w:t>
            </w:r>
          </w:p>
        </w:tc>
        <w:tc>
          <w:p>
            <w:pPr>
              <w:pStyle w:val="Normal"/>
            </w:pPr>
            <w:r>
              <w:t>0.96 vs 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4 (0.5%) vs 1 (0.1%)</w:t>
            </w:r>
          </w:p>
        </w:tc>
        <w:tc>
          <w:p>
            <w:pPr>
              <w:pStyle w:val="Normal"/>
            </w:pPr>
            <w:r>
              <w:t>65 (8.5%) vs 63 (7.5%)</w:t>
            </w:r>
          </w:p>
        </w:tc>
        <w:tc>
          <w:p>
            <w:pPr>
              <w:pStyle w:val="Normal"/>
            </w:pPr>
            <w:r>
              <w:t>0.98 vs 0.99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-5 (-0.7%) vs 5 (0.6%)</w:t>
            </w:r>
          </w:p>
        </w:tc>
        <w:tc>
          <w:p>
            <w:pPr>
              <w:pStyle w:val="Normal"/>
            </w:pPr>
            <w:r>
              <w:t>68 (9%) vs 69 (7.7%)</w:t>
            </w:r>
          </w:p>
        </w:tc>
        <w:tc>
          <w:p>
            <w:pPr>
              <w:pStyle w:val="Normal"/>
            </w:pPr>
            <w:r>
              <w:t>0.97 vs 0.99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-2 (-0.4%) vs 23 (2.5%)</w:t>
            </w:r>
          </w:p>
        </w:tc>
        <w:tc>
          <w:p>
            <w:pPr>
              <w:pStyle w:val="Normal"/>
            </w:pPr>
            <w:r>
              <w:t>117 (16.9%) vs 112 (13.5%)</w:t>
            </w:r>
          </w:p>
        </w:tc>
        <w:tc>
          <w:p>
            <w:pPr>
              <w:pStyle w:val="Normal"/>
            </w:pPr>
            <w:r>
              <w:t>0.95 vs 0.97</w:t>
            </w:r>
          </w:p>
        </w:tc>
      </w:tr>
      <w:tr>
        <w:tc>
          <w:p>
            <w:pPr>
              <w:pStyle w:val="Normal"/>
            </w:pPr>
            <w:r>
              <w:t>test set</w:t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-440 (-48.3%) vs -488 (-50.7%)</w:t>
            </w:r>
          </w:p>
        </w:tc>
        <w:tc>
          <w:p>
            <w:pPr>
              <w:pStyle w:val="Normal"/>
            </w:pPr>
            <w:r>
              <w:t>271 (9.5%) vs 346 (10.6%)</w:t>
            </w:r>
          </w:p>
        </w:tc>
        <w:tc>
          <w:p>
            <w:pPr>
              <w:pStyle w:val="Normal"/>
            </w:pPr>
            <w:r>
              <w:t>0.94 vs 0.94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-233 (-25.4%) vs -250 (-26.2%)</w:t>
            </w:r>
          </w:p>
        </w:tc>
        <w:tc>
          <w:p>
            <w:pPr>
              <w:pStyle w:val="Normal"/>
            </w:pPr>
            <w:r>
              <w:t>149 (9.1%) vs 198 (7.9%)</w:t>
            </w:r>
          </w:p>
        </w:tc>
        <w:tc>
          <w:p>
            <w:pPr>
              <w:pStyle w:val="Normal"/>
            </w:pPr>
            <w:r>
              <w:t>0.97 vs 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-38 (-4.1%) vs -38 (-4.4%)</w:t>
            </w:r>
          </w:p>
        </w:tc>
        <w:tc>
          <w:p>
            <w:pPr>
              <w:pStyle w:val="Normal"/>
            </w:pPr>
            <w:r>
              <w:t>121 (13.1%) vs 107 (10.9%)</w:t>
            </w:r>
          </w:p>
        </w:tc>
        <w:tc>
          <w:p>
            <w:pPr>
              <w:pStyle w:val="Normal"/>
            </w:pPr>
            <w:r>
              <w:t>0.96 vs 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-211 (-23.7%) vs -238 (-25.7%)</w:t>
            </w:r>
          </w:p>
        </w:tc>
        <w:tc>
          <w:p>
            <w:pPr>
              <w:pStyle w:val="Normal"/>
            </w:pPr>
            <w:r>
              <w:t>118 (7%) vs 177 (7.8%)</w:t>
            </w:r>
          </w:p>
        </w:tc>
        <w:tc>
          <w:p>
            <w:pPr>
              <w:pStyle w:val="Normal"/>
            </w:pPr>
            <w:r>
              <w:t>0.98 vs 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-8 (-0.9%) vs -17 (-2%)</w:t>
            </w:r>
          </w:p>
        </w:tc>
        <w:tc>
          <w:p>
            <w:pPr>
              <w:pStyle w:val="Normal"/>
            </w:pPr>
            <w:r>
              <w:t>73 (9.2%) vs 83 (8.8%)</w:t>
            </w:r>
          </w:p>
        </w:tc>
        <w:tc>
          <w:p>
            <w:pPr>
              <w:pStyle w:val="Normal"/>
            </w:pPr>
            <w:r>
              <w:t>0.99 vs 0.99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-69 (-6.6%) vs -59 (-6.2%)</w:t>
            </w:r>
          </w:p>
        </w:tc>
        <w:tc>
          <w:p>
            <w:pPr>
              <w:pStyle w:val="Normal"/>
            </w:pPr>
            <w:r>
              <w:t>113 (11.8%) vs 117 (10.9%)</w:t>
            </w:r>
          </w:p>
        </w:tc>
        <w:tc>
          <w:p>
            <w:pPr>
              <w:pStyle w:val="Normal"/>
            </w:pPr>
            <w:r>
              <w:t>0.96 vs 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21 (2%) vs 4 (0.6%)</w:t>
            </w:r>
          </w:p>
        </w:tc>
        <w:tc>
          <w:p>
            <w:pPr>
              <w:pStyle w:val="Normal"/>
            </w:pPr>
            <w:r>
              <w:t>88 (10.1%) vs 120 (13.4%)</w:t>
            </w:r>
          </w:p>
        </w:tc>
        <w:tc>
          <w:p>
            <w:pPr>
              <w:pStyle w:val="Normal"/>
            </w:pPr>
            <w:r>
              <w:t>0.98 vs 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0 (0%) vs 4 (0.6%)</w:t>
            </w:r>
          </w:p>
        </w:tc>
        <w:tc>
          <w:p>
            <w:pPr>
              <w:pStyle w:val="Normal"/>
            </w:pPr>
            <w:r>
              <w:t>57 (7.2%) vs 66 (8.3%)</w:t>
            </w:r>
          </w:p>
        </w:tc>
        <w:tc>
          <w:p>
            <w:pPr>
              <w:pStyle w:val="Normal"/>
            </w:pPr>
            <w:r>
              <w:t>0.99 vs 0.99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7 (0.7%) vs 13 (2%)</w:t>
            </w:r>
          </w:p>
        </w:tc>
        <w:tc>
          <w:p>
            <w:pPr>
              <w:pStyle w:val="Normal"/>
            </w:pPr>
            <w:r>
              <w:t>104 (12.9%) vs 99 (11%)</w:t>
            </w:r>
          </w:p>
        </w:tc>
        <w:tc>
          <w:p>
            <w:pPr>
              <w:pStyle w:val="Normal"/>
            </w:pPr>
            <w:r>
              <w:t>0.97 vs 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-3 (-0.2%) vs -9 (-1.2%)</w:t>
            </w:r>
          </w:p>
        </w:tc>
        <w:tc>
          <w:p>
            <w:pPr>
              <w:pStyle w:val="Normal"/>
            </w:pPr>
            <w:r>
              <w:t>80 (9.5%) vs 67 (6.9%)</w:t>
            </w:r>
          </w:p>
        </w:tc>
        <w:tc>
          <w:p>
            <w:pPr>
              <w:pStyle w:val="Normal"/>
            </w:pPr>
            <w:r>
              <w:t>0.99 vs 0.99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-2 (-0.2%) vs -4 (-0.7%)</w:t>
            </w:r>
          </w:p>
        </w:tc>
        <w:tc>
          <w:p>
            <w:pPr>
              <w:pStyle w:val="Normal"/>
            </w:pPr>
            <w:r>
              <w:t>76 (8.5%) vs 84 (8.6%)</w:t>
            </w:r>
          </w:p>
        </w:tc>
        <w:tc>
          <w:p>
            <w:pPr>
              <w:pStyle w:val="Normal"/>
            </w:pPr>
            <w:r>
              <w:t>0.99 vs 0.99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-17 (-1.7%) vs -5 (-0.5%)</w:t>
            </w:r>
          </w:p>
        </w:tc>
        <w:tc>
          <w:p>
            <w:pPr>
              <w:pStyle w:val="Normal"/>
            </w:pPr>
            <w:r>
              <w:t>116 (13.6%) vs 109 (11.4%)</w:t>
            </w:r>
          </w:p>
        </w:tc>
        <w:tc>
          <w:p>
            <w:pPr>
              <w:pStyle w:val="Normal"/>
            </w:pPr>
            <w:r>
              <w:t>0.96 vs 0.97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dataset</w:t>
            </w:r>
          </w:p>
        </w:tc>
        <w:tc>
          <w:p>
            <w:pPr>
              <w:pStyle w:val="Normal"/>
            </w:pPr>
            <w:r>
              <w:t>timepoint</w:t>
            </w:r>
          </w:p>
        </w:tc>
        <w:tc>
          <w:p>
            <w:pPr>
              <w:pStyle w:val="Normal"/>
            </w:pPr>
            <w:r>
              <w:t>median</w:t>
            </w:r>
          </w:p>
        </w:tc>
        <w:tc>
          <w:p>
            <w:pPr>
              <w:pStyle w:val="Normal"/>
            </w:pPr>
            <w:r>
              <w:t>IQR</w:t>
            </w:r>
          </w:p>
        </w:tc>
        <w:tc>
          <w:p>
            <w:pPr>
              <w:pStyle w:val="Normal"/>
            </w:pPr>
            <w:r>
              <w:t>correlation</w:t>
            </w:r>
          </w:p>
        </w:tc>
      </w:tr>
      <w:tr>
        <w:tc>
          <w:p>
            <w:pPr>
              <w:pStyle w:val="Normal"/>
            </w:pPr>
            <w:r>
              <w:t>CV on training set</w:t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-61 vs -105</w:t>
            </w:r>
          </w:p>
        </w:tc>
        <w:tc>
          <w:p>
            <w:pPr>
              <w:pStyle w:val="Normal"/>
            </w:pPr>
            <w:r>
              <w:t>172 vs 222</w:t>
            </w:r>
          </w:p>
        </w:tc>
        <w:tc>
          <w:p>
            <w:pPr>
              <w:pStyle w:val="Normal"/>
            </w:pPr>
            <w:r>
              <w:t>0.87 vs 0.93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-36 vs -60</w:t>
            </w:r>
          </w:p>
        </w:tc>
        <w:tc>
          <w:p>
            <w:pPr>
              <w:pStyle w:val="Normal"/>
            </w:pPr>
            <w:r>
              <w:t>122 vs 129</w:t>
            </w:r>
          </w:p>
        </w:tc>
        <w:tc>
          <w:p>
            <w:pPr>
              <w:pStyle w:val="Normal"/>
            </w:pPr>
            <w:r>
              <w:t>0.95 vs 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-44 vs -45</w:t>
            </w:r>
          </w:p>
        </w:tc>
        <w:tc>
          <w:p>
            <w:pPr>
              <w:pStyle w:val="Normal"/>
            </w:pPr>
            <w:r>
              <w:t>106 vs 105</w:t>
            </w:r>
          </w:p>
        </w:tc>
        <w:tc>
          <w:p>
            <w:pPr>
              <w:pStyle w:val="Normal"/>
            </w:pPr>
            <w:r>
              <w:t>0.92 vs 0.96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-26 vs -46</w:t>
            </w:r>
          </w:p>
        </w:tc>
        <w:tc>
          <w:p>
            <w:pPr>
              <w:pStyle w:val="Normal"/>
            </w:pPr>
            <w:r>
              <w:t>104 vs 127</w:t>
            </w:r>
          </w:p>
        </w:tc>
        <w:tc>
          <w:p>
            <w:pPr>
              <w:pStyle w:val="Normal"/>
            </w:pPr>
            <w:r>
              <w:t>0.94 vs 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-13 vs -6</w:t>
            </w:r>
          </w:p>
        </w:tc>
        <w:tc>
          <w:p>
            <w:pPr>
              <w:pStyle w:val="Normal"/>
            </w:pPr>
            <w:r>
              <w:t>62 vs 69</w:t>
            </w:r>
          </w:p>
        </w:tc>
        <w:tc>
          <w:p>
            <w:pPr>
              <w:pStyle w:val="Normal"/>
            </w:pPr>
            <w:r>
              <w:t>0.95 vs 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-52 vs -29</w:t>
            </w:r>
          </w:p>
        </w:tc>
        <w:tc>
          <w:p>
            <w:pPr>
              <w:pStyle w:val="Normal"/>
            </w:pPr>
            <w:r>
              <w:t>121 vs 116</w:t>
            </w:r>
          </w:p>
        </w:tc>
        <w:tc>
          <w:p>
            <w:pPr>
              <w:pStyle w:val="Normal"/>
            </w:pPr>
            <w:r>
              <w:t>0.9 vs 0.95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32 vs -7</w:t>
            </w:r>
          </w:p>
        </w:tc>
        <w:tc>
          <w:p>
            <w:pPr>
              <w:pStyle w:val="Normal"/>
            </w:pPr>
            <w:r>
              <w:t>101 vs 109</w:t>
            </w:r>
          </w:p>
        </w:tc>
        <w:tc>
          <w:p>
            <w:pPr>
              <w:pStyle w:val="Normal"/>
            </w:pPr>
            <w:r>
              <w:t>0.92 vs 0.95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8 vs 0</w:t>
            </w:r>
          </w:p>
        </w:tc>
        <w:tc>
          <w:p>
            <w:pPr>
              <w:pStyle w:val="Normal"/>
            </w:pPr>
            <w:r>
              <w:t>65 vs 61</w:t>
            </w:r>
          </w:p>
        </w:tc>
        <w:tc>
          <w:p>
            <w:pPr>
              <w:pStyle w:val="Normal"/>
            </w:pPr>
            <w:r>
              <w:t>0.96 vs 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3 vs 11</w:t>
            </w:r>
          </w:p>
        </w:tc>
        <w:tc>
          <w:p>
            <w:pPr>
              <w:pStyle w:val="Normal"/>
            </w:pPr>
            <w:r>
              <w:t>102 vs 101</w:t>
            </w:r>
          </w:p>
        </w:tc>
        <w:tc>
          <w:p>
            <w:pPr>
              <w:pStyle w:val="Normal"/>
            </w:pPr>
            <w:r>
              <w:t>0.92 vs 0.96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7 vs -1</w:t>
            </w:r>
          </w:p>
        </w:tc>
        <w:tc>
          <w:p>
            <w:pPr>
              <w:pStyle w:val="Normal"/>
            </w:pPr>
            <w:r>
              <w:t>69 vs 60</w:t>
            </w:r>
          </w:p>
        </w:tc>
        <w:tc>
          <w:p>
            <w:pPr>
              <w:pStyle w:val="Normal"/>
            </w:pPr>
            <w:r>
              <w:t>0.95 vs 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-5 vs 5</w:t>
            </w:r>
          </w:p>
        </w:tc>
        <w:tc>
          <w:p>
            <w:pPr>
              <w:pStyle w:val="Normal"/>
            </w:pPr>
            <w:r>
              <w:t>68 vs 69</w:t>
            </w:r>
          </w:p>
        </w:tc>
        <w:tc>
          <w:p>
            <w:pPr>
              <w:pStyle w:val="Normal"/>
            </w:pPr>
            <w:r>
              <w:t>0.95 vs 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-2 vs 23</w:t>
            </w:r>
          </w:p>
        </w:tc>
        <w:tc>
          <w:p>
            <w:pPr>
              <w:pStyle w:val="Normal"/>
            </w:pPr>
            <w:r>
              <w:t>117 vs 112</w:t>
            </w:r>
          </w:p>
        </w:tc>
        <w:tc>
          <w:p>
            <w:pPr>
              <w:pStyle w:val="Normal"/>
            </w:pPr>
            <w:r>
              <w:t>0.9 vs 0.95</w:t>
            </w:r>
          </w:p>
        </w:tc>
      </w:tr>
      <w:tr>
        <w:tc>
          <w:p>
            <w:pPr>
              <w:pStyle w:val="Normal"/>
            </w:pPr>
            <w:r>
              <w:t>test set</w:t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-44 vs -92</w:t>
            </w:r>
          </w:p>
        </w:tc>
        <w:tc>
          <w:p>
            <w:pPr>
              <w:pStyle w:val="Normal"/>
            </w:pPr>
            <w:r>
              <w:t>237 vs 264</w:t>
            </w:r>
          </w:p>
        </w:tc>
        <w:tc>
          <w:p>
            <w:pPr>
              <w:pStyle w:val="Normal"/>
            </w:pPr>
            <w:r>
              <w:t>0.92 vs 0.91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-25 vs -53</w:t>
            </w:r>
          </w:p>
        </w:tc>
        <w:tc>
          <w:p>
            <w:pPr>
              <w:pStyle w:val="Normal"/>
            </w:pPr>
            <w:r>
              <w:t>159 vs 166</w:t>
            </w:r>
          </w:p>
        </w:tc>
        <w:tc>
          <w:p>
            <w:pPr>
              <w:pStyle w:val="Normal"/>
            </w:pPr>
            <w:r>
              <w:t>0.97 vs 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-38 vs -38</w:t>
            </w:r>
          </w:p>
        </w:tc>
        <w:tc>
          <w:p>
            <w:pPr>
              <w:pStyle w:val="Normal"/>
            </w:pPr>
            <w:r>
              <w:t>121 vs 107</w:t>
            </w:r>
          </w:p>
        </w:tc>
        <w:tc>
          <w:p>
            <w:pPr>
              <w:pStyle w:val="Normal"/>
            </w:pPr>
            <w:r>
              <w:t>0.96 vs 0.96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-20 vs -51</w:t>
            </w:r>
          </w:p>
        </w:tc>
        <w:tc>
          <w:p>
            <w:pPr>
              <w:pStyle w:val="Normal"/>
            </w:pPr>
            <w:r>
              <w:t>128 vs 147</w:t>
            </w:r>
          </w:p>
        </w:tc>
        <w:tc>
          <w:p>
            <w:pPr>
              <w:pStyle w:val="Normal"/>
            </w:pPr>
            <w:r>
              <w:t>0.98 vs 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-8 vs -17</w:t>
            </w:r>
          </w:p>
        </w:tc>
        <w:tc>
          <w:p>
            <w:pPr>
              <w:pStyle w:val="Normal"/>
            </w:pPr>
            <w:r>
              <w:t>73 vs 83</w:t>
            </w:r>
          </w:p>
        </w:tc>
        <w:tc>
          <w:p>
            <w:pPr>
              <w:pStyle w:val="Normal"/>
            </w:pPr>
            <w:r>
              <w:t>0.99 vs 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-69 vs -59</w:t>
            </w:r>
          </w:p>
        </w:tc>
        <w:tc>
          <w:p>
            <w:pPr>
              <w:pStyle w:val="Normal"/>
            </w:pPr>
            <w:r>
              <w:t>113 vs 117</w:t>
            </w:r>
          </w:p>
        </w:tc>
        <w:tc>
          <w:p>
            <w:pPr>
              <w:pStyle w:val="Normal"/>
            </w:pPr>
            <w:r>
              <w:t>0.95 vs 0.95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27 vs 15</w:t>
            </w:r>
          </w:p>
        </w:tc>
        <w:tc>
          <w:p>
            <w:pPr>
              <w:pStyle w:val="Normal"/>
            </w:pPr>
            <w:r>
              <w:t>97 vs 123</w:t>
            </w:r>
          </w:p>
        </w:tc>
        <w:tc>
          <w:p>
            <w:pPr>
              <w:pStyle w:val="Normal"/>
            </w:pPr>
            <w:r>
              <w:t>0.97 vs 0.93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5 vs 11</w:t>
            </w:r>
          </w:p>
        </w:tc>
        <w:tc>
          <w:p>
            <w:pPr>
              <w:pStyle w:val="Normal"/>
            </w:pPr>
            <w:r>
              <w:t>59 vs 81</w:t>
            </w:r>
          </w:p>
        </w:tc>
        <w:tc>
          <w:p>
            <w:pPr>
              <w:pStyle w:val="Normal"/>
            </w:pPr>
            <w:r>
              <w:t>0.98 vs 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7 vs 13</w:t>
            </w:r>
          </w:p>
        </w:tc>
        <w:tc>
          <w:p>
            <w:pPr>
              <w:pStyle w:val="Normal"/>
            </w:pPr>
            <w:r>
              <w:t>104 vs 99</w:t>
            </w:r>
          </w:p>
        </w:tc>
        <w:tc>
          <w:p>
            <w:pPr>
              <w:pStyle w:val="Normal"/>
            </w:pPr>
            <w:r>
              <w:t>0.96 vs 0.96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9 vs -2</w:t>
            </w:r>
          </w:p>
        </w:tc>
        <w:tc>
          <w:p>
            <w:pPr>
              <w:pStyle w:val="Normal"/>
            </w:pPr>
            <w:r>
              <w:t>83 vs 78</w:t>
            </w:r>
          </w:p>
        </w:tc>
        <w:tc>
          <w:p>
            <w:pPr>
              <w:pStyle w:val="Normal"/>
            </w:pPr>
            <w:r>
              <w:t>0.99 vs 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-2 vs -4</w:t>
            </w:r>
          </w:p>
        </w:tc>
        <w:tc>
          <w:p>
            <w:pPr>
              <w:pStyle w:val="Normal"/>
            </w:pPr>
            <w:r>
              <w:t>76 vs 84</w:t>
            </w:r>
          </w:p>
        </w:tc>
        <w:tc>
          <w:p>
            <w:pPr>
              <w:pStyle w:val="Normal"/>
            </w:pPr>
            <w:r>
              <w:t>0.99 vs 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-17 vs -5</w:t>
            </w:r>
          </w:p>
        </w:tc>
        <w:tc>
          <w:p>
            <w:pPr>
              <w:pStyle w:val="Normal"/>
            </w:pPr>
            <w:r>
              <w:t>116 vs 109</w:t>
            </w:r>
          </w:p>
        </w:tc>
        <w:tc>
          <w:p>
            <w:pPr>
              <w:pStyle w:val="Normal"/>
            </w:pPr>
            <w:r>
              <w:t>0.95 vs 0.95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  <w:pgMar xmlns:w="http://schemas.openxmlformats.org/wordprocessingml/2006/main"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2022-03-01T17:20:03Z</dcterms:modified>
  <cp:category/>
</cp:coreProperties>
</file>