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Level</w:t>
            </w:r>
          </w:p>
        </w:tc>
        <w:tc>
          <w:p>
            <w:pPr>
              <w:pStyle w:val="Normal"/>
            </w:pPr>
            <w:r>
              <w:t>Female (n=100)</w:t>
            </w:r>
          </w:p>
        </w:tc>
        <w:tc>
          <w:p>
            <w:pPr>
              <w:pStyle w:val="Normal"/>
            </w:pPr>
            <w:r>
              <w:t>Male (n=100)</w:t>
            </w:r>
          </w:p>
        </w:tc>
        <w:tc>
          <w:p>
            <w:pPr>
              <w:pStyle w:val="Normal"/>
            </w:pPr>
            <w:r>
              <w:t>Total (n=200)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33.9 (8.7)</w:t>
            </w:r>
          </w:p>
        </w:tc>
        <w:tc>
          <w:p>
            <w:pPr>
              <w:pStyle w:val="Normal"/>
            </w:pPr>
            <w:r>
              <w:t>35.1 (9)</w:t>
            </w:r>
          </w:p>
        </w:tc>
        <w:tc>
          <w:p>
            <w:pPr>
              <w:pStyle w:val="Normal"/>
            </w:pPr>
            <w:r>
              <w:t>34.5 (8.9)</w:t>
            </w:r>
          </w:p>
        </w:tc>
        <w:tc>
          <w:p>
            <w:pPr>
              <w:pStyle w:val="Normal"/>
            </w:pPr>
            <w:r>
              <w:t>0.3459</w:t>
            </w:r>
          </w:p>
        </w:tc>
      </w:tr>
      <w:tr>
        <w:tc>
          <w:p>
            <w:pPr>
              <w:pStyle w:val="Normal"/>
            </w:pPr>
            <w:r>
              <w:t>BMI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24.2 (2.6)</w:t>
            </w:r>
          </w:p>
        </w:tc>
        <w:tc>
          <w:p>
            <w:pPr>
              <w:pStyle w:val="Normal"/>
            </w:pPr>
            <w:r>
              <w:t>23.8 (3.4)</w:t>
            </w:r>
          </w:p>
        </w:tc>
        <w:tc>
          <w:p>
            <w:pPr>
              <w:pStyle w:val="Normal"/>
            </w:pPr>
            <w:r>
              <w:t>24 (3)</w:t>
            </w:r>
          </w:p>
        </w:tc>
        <w:tc>
          <w:p>
            <w:pPr>
              <w:pStyle w:val="Normal"/>
            </w:pPr>
            <w:r>
              <w:t>0.4307</w:t>
            </w:r>
          </w:p>
        </w:tc>
      </w:tr>
      <w:tr>
        <w:tc>
          <w:p>
            <w:pPr>
              <w:pStyle w:val="Normal"/>
            </w:pPr>
            <w:r>
              <w:t>Y1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109.1 (13.8)</w:t>
            </w:r>
          </w:p>
        </w:tc>
        <w:tc>
          <w:p>
            <w:pPr>
              <w:pStyle w:val="Normal"/>
            </w:pPr>
            <w:r>
              <w:t>112.2 (17)</w:t>
            </w:r>
          </w:p>
        </w:tc>
        <w:tc>
          <w:p>
            <w:pPr>
              <w:pStyle w:val="Normal"/>
            </w:pPr>
            <w:r>
              <w:t>110.7 (15.5)</w:t>
            </w:r>
          </w:p>
        </w:tc>
        <w:tc>
          <w:p>
            <w:pPr>
              <w:pStyle w:val="Normal"/>
            </w:pPr>
            <w:r>
              <w:t>0.1606</w:t>
            </w:r>
          </w:p>
        </w:tc>
      </w:tr>
      <w:tr>
        <w:tc>
          <w:p>
            <w:pPr>
              <w:pStyle w:val="Normal"/>
            </w:pPr>
            <w:r>
              <w:t>Y2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119.1 (13.3)</w:t>
            </w:r>
          </w:p>
        </w:tc>
        <w:tc>
          <w:p>
            <w:pPr>
              <w:pStyle w:val="Normal"/>
            </w:pPr>
            <w:r>
              <w:t>122.4 (17)</w:t>
            </w:r>
          </w:p>
        </w:tc>
        <w:tc>
          <w:p>
            <w:pPr>
              <w:pStyle w:val="Normal"/>
            </w:pPr>
            <w:r>
              <w:t>120.7 (15.4)</w:t>
            </w:r>
          </w:p>
        </w:tc>
        <w:tc>
          <w:p>
            <w:pPr>
              <w:pStyle w:val="Normal"/>
            </w:pPr>
            <w:r>
              <w:t>0.1335</w:t>
            </w:r>
          </w:p>
        </w:tc>
      </w:tr>
      <w:tr>
        <w:tc>
          <w:p>
            <w:pPr>
              <w:pStyle w:val="Normal"/>
            </w:pPr>
            <w:r>
              <w:t>Y3</w:t>
            </w:r>
          </w:p>
        </w:tc>
        <w:tc>
          <w:p>
            <w:pPr>
              <w:pStyle w:val="Normal"/>
            </w:pPr>
            <w:r>
              <w:t>mean (sd)</w:t>
            </w:r>
          </w:p>
        </w:tc>
        <w:tc>
          <w:p>
            <w:pPr>
              <w:pStyle w:val="Normal"/>
            </w:pPr>
            <w:r>
              <w:t>126.1 (10.7)</w:t>
            </w:r>
          </w:p>
        </w:tc>
        <w:tc>
          <w:p>
            <w:pPr>
              <w:pStyle w:val="Normal"/>
            </w:pPr>
            <w:r>
              <w:t>127 (11.5)</w:t>
            </w:r>
          </w:p>
        </w:tc>
        <w:tc>
          <w:p>
            <w:pPr>
              <w:pStyle w:val="Normal"/>
            </w:pPr>
            <w:r>
              <w:t>126.6 (11.1)</w:t>
            </w:r>
          </w:p>
        </w:tc>
        <w:tc>
          <w:p>
            <w:pPr>
              <w:pStyle w:val="Normal"/>
            </w:pPr>
            <w:r>
              <w:t>0.5601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brice</cp:lastModifiedBy>
  <cp:revision>9</cp:revision>
  <dcterms:created xsi:type="dcterms:W3CDTF">2017-02-28T11:18:00Z</dcterms:created>
  <dcterms:modified xsi:type="dcterms:W3CDTF">2021-03-08T20:14:47Z</dcterms:modified>
  <cp:category/>
</cp:coreProperties>
</file>