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FA4" w:rsidRDefault="00D30FA4" w:rsidP="00326E05">
      <w:pPr>
        <w:rPr>
          <w:rFonts w:ascii="Times" w:hAnsi="Times" w:cs="Times"/>
          <w:b/>
          <w:bCs/>
        </w:rPr>
      </w:pPr>
    </w:p>
    <w:p w:rsidR="00673DD3" w:rsidRDefault="001D21E1" w:rsidP="00673DD3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4108AD">
        <w:rPr>
          <w:rFonts w:ascii="Times" w:hAnsi="Times" w:cs="Times"/>
          <w:b/>
          <w:bCs/>
        </w:rPr>
        <w:t>22</w:t>
      </w:r>
      <w:r>
        <w:rPr>
          <w:rFonts w:ascii="Times" w:hAnsi="Times" w:cs="Times"/>
          <w:b/>
          <w:bCs/>
        </w:rPr>
        <w:t xml:space="preserve"> – </w:t>
      </w:r>
      <w:r w:rsidR="004108AD">
        <w:rPr>
          <w:rFonts w:ascii="Times" w:hAnsi="Times" w:cs="Times"/>
          <w:b/>
          <w:bCs/>
        </w:rPr>
        <w:t>Internet Security Protocols and Standards</w:t>
      </w:r>
    </w:p>
    <w:p w:rsidR="00840D41" w:rsidRPr="00200546" w:rsidRDefault="00840D41" w:rsidP="00200546">
      <w:pPr>
        <w:jc w:val="center"/>
        <w:rPr>
          <w:rFonts w:ascii="Times" w:hAnsi="Times" w:cs="Times"/>
          <w:b/>
          <w:bCs/>
        </w:rPr>
      </w:pPr>
    </w:p>
    <w:p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184213" w:rsidRDefault="005315EA" w:rsidP="00A116DC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EE29CB">
        <w:rPr>
          <w:rFonts w:ascii="Times" w:hAnsi="Times" w:cs="Times"/>
          <w:bCs/>
          <w:szCs w:val="20"/>
        </w:rPr>
        <w:tab/>
        <w:t>1.</w:t>
      </w:r>
      <w:r w:rsidR="00A116DC">
        <w:rPr>
          <w:rFonts w:ascii="Times" w:hAnsi="Times" w:cs="Times"/>
          <w:bCs/>
          <w:szCs w:val="20"/>
        </w:rPr>
        <w:t xml:space="preserve"> </w:t>
      </w:r>
      <w:r w:rsidR="00184213">
        <w:rPr>
          <w:rFonts w:ascii="Times" w:hAnsi="Times" w:cs="Times"/>
          <w:bCs/>
          <w:szCs w:val="20"/>
        </w:rPr>
        <w:t xml:space="preserve"> MIME is an extension to the old RFC 822 specification of an Internet </w:t>
      </w:r>
    </w:p>
    <w:p w:rsidR="00184213" w:rsidRDefault="00184213" w:rsidP="00184213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mail format.</w:t>
      </w:r>
    </w:p>
    <w:p w:rsidR="00184213" w:rsidRDefault="00184213" w:rsidP="00184213">
      <w:pPr>
        <w:spacing w:after="0"/>
        <w:rPr>
          <w:rFonts w:ascii="Times" w:hAnsi="Times" w:cs="Times"/>
          <w:bCs/>
          <w:szCs w:val="20"/>
        </w:rPr>
      </w:pPr>
    </w:p>
    <w:p w:rsidR="009910B9" w:rsidRDefault="00184213" w:rsidP="00184213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2.  </w:t>
      </w:r>
      <w:r w:rsidR="009910B9">
        <w:rPr>
          <w:rFonts w:ascii="Times" w:hAnsi="Times" w:cs="Times"/>
          <w:bCs/>
          <w:szCs w:val="20"/>
        </w:rPr>
        <w:t>MIME provides the ability to sign and/or encrypt e-mail messages.</w:t>
      </w:r>
    </w:p>
    <w:p w:rsidR="009910B9" w:rsidRDefault="009910B9" w:rsidP="00184213">
      <w:pPr>
        <w:spacing w:after="0"/>
        <w:rPr>
          <w:rFonts w:ascii="Times" w:hAnsi="Times" w:cs="Times"/>
          <w:bCs/>
          <w:szCs w:val="20"/>
        </w:rPr>
      </w:pPr>
    </w:p>
    <w:p w:rsidR="003D2D73" w:rsidRDefault="009910B9" w:rsidP="00184213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3.  </w:t>
      </w:r>
      <w:r w:rsidR="003D2D73">
        <w:rPr>
          <w:rFonts w:ascii="Times" w:hAnsi="Times" w:cs="Times"/>
          <w:bCs/>
          <w:szCs w:val="20"/>
        </w:rPr>
        <w:t xml:space="preserve">Recipients without </w:t>
      </w:r>
      <w:r w:rsidR="00AE0F29">
        <w:rPr>
          <w:rFonts w:ascii="Times" w:hAnsi="Times" w:cs="Times"/>
          <w:bCs/>
          <w:szCs w:val="20"/>
        </w:rPr>
        <w:t>S</w:t>
      </w:r>
      <w:r w:rsidR="003D2D73">
        <w:rPr>
          <w:rFonts w:ascii="Times" w:hAnsi="Times" w:cs="Times"/>
          <w:bCs/>
          <w:szCs w:val="20"/>
        </w:rPr>
        <w:t xml:space="preserve">/MIME capability can view the message content, </w:t>
      </w:r>
    </w:p>
    <w:p w:rsidR="003D2D73" w:rsidRDefault="003D2D73" w:rsidP="003D2D73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although they cannot verify the signature.</w:t>
      </w:r>
    </w:p>
    <w:p w:rsidR="003D2D73" w:rsidRDefault="003D2D73" w:rsidP="00184213">
      <w:pPr>
        <w:spacing w:after="0"/>
        <w:rPr>
          <w:rFonts w:ascii="Times" w:hAnsi="Times" w:cs="Times"/>
          <w:bCs/>
          <w:szCs w:val="20"/>
        </w:rPr>
      </w:pPr>
    </w:p>
    <w:p w:rsidR="00A73845" w:rsidRDefault="003D2D73" w:rsidP="00184213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4.  </w:t>
      </w:r>
      <w:r w:rsidR="00A73845">
        <w:rPr>
          <w:rFonts w:ascii="Times" w:hAnsi="Times" w:cs="Times"/>
          <w:bCs/>
          <w:szCs w:val="20"/>
        </w:rPr>
        <w:t xml:space="preserve">The recipient of a message can decrypt the signature using DSS and the </w:t>
      </w:r>
    </w:p>
    <w:p w:rsidR="00A73845" w:rsidRDefault="00A73845" w:rsidP="00A73845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sender’s public DSS key.</w:t>
      </w:r>
    </w:p>
    <w:p w:rsidR="00A73845" w:rsidRDefault="00A73845" w:rsidP="00184213">
      <w:pPr>
        <w:spacing w:after="0"/>
        <w:rPr>
          <w:rFonts w:ascii="Times" w:hAnsi="Times" w:cs="Times"/>
          <w:bCs/>
          <w:szCs w:val="20"/>
        </w:rPr>
      </w:pPr>
    </w:p>
    <w:p w:rsidR="00E84376" w:rsidRDefault="00A73845" w:rsidP="00184213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5.  </w:t>
      </w:r>
      <w:r w:rsidR="00E84376">
        <w:rPr>
          <w:rFonts w:ascii="Times" w:hAnsi="Times" w:cs="Times"/>
          <w:bCs/>
          <w:szCs w:val="20"/>
        </w:rPr>
        <w:t xml:space="preserve">As an alternative the RSA public-key encryption algorithm can be used </w:t>
      </w:r>
    </w:p>
    <w:p w:rsidR="00E84376" w:rsidRDefault="00E84376" w:rsidP="00E84376">
      <w:pPr>
        <w:spacing w:after="0"/>
        <w:ind w:left="17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with either the SHA-1 or the MD5 message digest algorithm for forming signatures.</w:t>
      </w:r>
    </w:p>
    <w:p w:rsidR="00E84376" w:rsidRDefault="00E84376" w:rsidP="00E84376">
      <w:pPr>
        <w:spacing w:after="0"/>
        <w:rPr>
          <w:rFonts w:ascii="Times" w:hAnsi="Times" w:cs="Times"/>
          <w:bCs/>
          <w:szCs w:val="20"/>
        </w:rPr>
      </w:pPr>
    </w:p>
    <w:p w:rsidR="00062AD5" w:rsidRDefault="00E84376" w:rsidP="00E8437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6.  </w:t>
      </w:r>
      <w:r w:rsidR="00062AD5">
        <w:rPr>
          <w:rFonts w:ascii="Times" w:hAnsi="Times" w:cs="Times"/>
          <w:bCs/>
          <w:szCs w:val="20"/>
        </w:rPr>
        <w:t>In S/MIME each conventional key is used a total of three times.</w:t>
      </w:r>
    </w:p>
    <w:p w:rsidR="00062AD5" w:rsidRDefault="00062AD5" w:rsidP="00E84376">
      <w:pPr>
        <w:spacing w:after="0"/>
        <w:rPr>
          <w:rFonts w:ascii="Times" w:hAnsi="Times" w:cs="Times"/>
          <w:bCs/>
          <w:szCs w:val="20"/>
        </w:rPr>
      </w:pPr>
    </w:p>
    <w:p w:rsidR="00BF5E28" w:rsidRDefault="00062AD5" w:rsidP="00E8437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7.  </w:t>
      </w:r>
      <w:r w:rsidR="00BF5E28">
        <w:rPr>
          <w:rFonts w:ascii="Times" w:hAnsi="Times" w:cs="Times"/>
          <w:bCs/>
          <w:szCs w:val="20"/>
        </w:rPr>
        <w:t xml:space="preserve">DKIM has been widely adopted by a range of e-mail providers and </w:t>
      </w:r>
    </w:p>
    <w:p w:rsidR="00BF5E28" w:rsidRDefault="00BF5E28" w:rsidP="00BF5E28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many Internet service providers.</w:t>
      </w:r>
    </w:p>
    <w:p w:rsidR="00BF5E28" w:rsidRDefault="00BF5E28" w:rsidP="00E84376">
      <w:pPr>
        <w:spacing w:after="0"/>
        <w:rPr>
          <w:rFonts w:ascii="Times" w:hAnsi="Times" w:cs="Times"/>
          <w:bCs/>
          <w:szCs w:val="20"/>
        </w:rPr>
      </w:pPr>
    </w:p>
    <w:p w:rsidR="00F16526" w:rsidRDefault="00BF5E28" w:rsidP="00E8437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8.  </w:t>
      </w:r>
      <w:r w:rsidR="00F16526">
        <w:rPr>
          <w:rFonts w:ascii="Times" w:hAnsi="Times" w:cs="Times"/>
          <w:bCs/>
          <w:szCs w:val="20"/>
        </w:rPr>
        <w:t xml:space="preserve">SMTP is used between the message user agent and the mail submission </w:t>
      </w:r>
    </w:p>
    <w:p w:rsidR="00F16526" w:rsidRDefault="00F16526" w:rsidP="00F16526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agent.</w:t>
      </w:r>
    </w:p>
    <w:p w:rsidR="00F16526" w:rsidRDefault="00F16526" w:rsidP="00E84376">
      <w:pPr>
        <w:spacing w:after="0"/>
        <w:rPr>
          <w:rFonts w:ascii="Times" w:hAnsi="Times" w:cs="Times"/>
          <w:bCs/>
          <w:szCs w:val="20"/>
        </w:rPr>
      </w:pPr>
    </w:p>
    <w:p w:rsidR="004921EC" w:rsidRDefault="00F16526" w:rsidP="00E8437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9.  </w:t>
      </w:r>
      <w:r w:rsidR="004921EC">
        <w:rPr>
          <w:rFonts w:ascii="Times" w:hAnsi="Times" w:cs="Times"/>
          <w:bCs/>
          <w:szCs w:val="20"/>
        </w:rPr>
        <w:t>A message store cannot be located on the same machine as the MUA.</w:t>
      </w:r>
    </w:p>
    <w:p w:rsidR="004921EC" w:rsidRDefault="004921EC" w:rsidP="00E84376">
      <w:pPr>
        <w:spacing w:after="0"/>
        <w:rPr>
          <w:rFonts w:ascii="Times" w:hAnsi="Times" w:cs="Times"/>
          <w:bCs/>
          <w:szCs w:val="20"/>
        </w:rPr>
      </w:pPr>
    </w:p>
    <w:p w:rsidR="004921EC" w:rsidRDefault="004921EC" w:rsidP="00E8437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10.  An ADMD is an Internet e-mail provider.</w:t>
      </w:r>
    </w:p>
    <w:p w:rsidR="004921EC" w:rsidRDefault="004921EC" w:rsidP="00E84376">
      <w:pPr>
        <w:spacing w:after="0"/>
        <w:rPr>
          <w:rFonts w:ascii="Times" w:hAnsi="Times" w:cs="Times"/>
          <w:bCs/>
          <w:szCs w:val="20"/>
        </w:rPr>
      </w:pPr>
    </w:p>
    <w:p w:rsidR="00C63F99" w:rsidRDefault="004921EC" w:rsidP="00E8437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11.  </w:t>
      </w:r>
      <w:r w:rsidR="00C63F99">
        <w:rPr>
          <w:rFonts w:ascii="Times" w:hAnsi="Times" w:cs="Times"/>
          <w:bCs/>
          <w:szCs w:val="20"/>
        </w:rPr>
        <w:t xml:space="preserve">DKIM is designed to provide an e-mail authentication technique that </w:t>
      </w:r>
    </w:p>
    <w:p w:rsidR="00C63F99" w:rsidRDefault="00C63F99" w:rsidP="00C63F99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is transparent to the end user.</w:t>
      </w:r>
    </w:p>
    <w:p w:rsidR="00C63F99" w:rsidRDefault="00C63F99" w:rsidP="00E8437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</w:t>
      </w:r>
    </w:p>
    <w:p w:rsidR="00612C66" w:rsidRDefault="00C63F99" w:rsidP="00E8437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12.  </w:t>
      </w:r>
      <w:r w:rsidR="00612C66">
        <w:rPr>
          <w:rFonts w:ascii="Times" w:hAnsi="Times" w:cs="Times"/>
          <w:bCs/>
          <w:szCs w:val="20"/>
        </w:rPr>
        <w:t xml:space="preserve">Most browsers come equipped with SSL and most Web servers have </w:t>
      </w:r>
    </w:p>
    <w:p w:rsidR="00612C66" w:rsidRDefault="00612C66" w:rsidP="00612C66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implemented the protocol.</w:t>
      </w:r>
    </w:p>
    <w:p w:rsidR="00612C66" w:rsidRDefault="00804751" w:rsidP="00804751">
      <w:pPr>
        <w:tabs>
          <w:tab w:val="left" w:pos="2784"/>
        </w:tabs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</w:p>
    <w:p w:rsidR="00B83B2B" w:rsidRDefault="00612C66" w:rsidP="00E8437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13.  </w:t>
      </w:r>
      <w:r w:rsidR="00B83B2B">
        <w:rPr>
          <w:rFonts w:ascii="Times" w:hAnsi="Times" w:cs="Times"/>
          <w:bCs/>
          <w:szCs w:val="20"/>
        </w:rPr>
        <w:t>Search engines support HTTPS.</w:t>
      </w:r>
    </w:p>
    <w:p w:rsidR="00B83B2B" w:rsidRDefault="00B83B2B" w:rsidP="00E84376">
      <w:pPr>
        <w:spacing w:after="0"/>
        <w:rPr>
          <w:rFonts w:ascii="Times" w:hAnsi="Times" w:cs="Times"/>
          <w:bCs/>
          <w:szCs w:val="20"/>
        </w:rPr>
      </w:pPr>
    </w:p>
    <w:p w:rsidR="00CA010B" w:rsidRDefault="00B83B2B" w:rsidP="00E8437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14.  </w:t>
      </w:r>
      <w:r w:rsidR="00CA010B">
        <w:rPr>
          <w:rFonts w:ascii="Times" w:hAnsi="Times" w:cs="Times"/>
          <w:bCs/>
          <w:szCs w:val="20"/>
        </w:rPr>
        <w:t xml:space="preserve">The IAB included authentication and encryption as necessary security </w:t>
      </w:r>
    </w:p>
    <w:p w:rsidR="00CA010B" w:rsidRDefault="00CA010B" w:rsidP="00CA010B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features in IPv6.</w:t>
      </w:r>
    </w:p>
    <w:p w:rsidR="00CA010B" w:rsidRDefault="00CA010B" w:rsidP="00E84376">
      <w:pPr>
        <w:spacing w:after="0"/>
        <w:rPr>
          <w:rFonts w:ascii="Times" w:hAnsi="Times" w:cs="Times"/>
          <w:bCs/>
          <w:szCs w:val="20"/>
        </w:rPr>
      </w:pPr>
    </w:p>
    <w:p w:rsidR="00F313F3" w:rsidRDefault="00CA010B" w:rsidP="00E8437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15.  </w:t>
      </w:r>
      <w:r w:rsidR="00F313F3">
        <w:rPr>
          <w:rFonts w:ascii="Times" w:hAnsi="Times" w:cs="Times"/>
          <w:bCs/>
          <w:szCs w:val="20"/>
        </w:rPr>
        <w:t xml:space="preserve">Transport mode provides protection primarily for lower-layer </w:t>
      </w:r>
    </w:p>
    <w:p w:rsidR="00F313F3" w:rsidRDefault="00F313F3" w:rsidP="00F313F3">
      <w:pPr>
        <w:spacing w:after="0"/>
        <w:ind w:left="720" w:firstLine="72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protocols.</w:t>
      </w:r>
    </w:p>
    <w:p w:rsidR="00000A2E" w:rsidRPr="00000A2E" w:rsidRDefault="00000A2E" w:rsidP="00E84376">
      <w:pPr>
        <w:spacing w:after="0"/>
        <w:rPr>
          <w:rFonts w:ascii="Times" w:hAnsi="Times" w:cs="Times"/>
          <w:bCs/>
          <w:szCs w:val="20"/>
        </w:rPr>
      </w:pPr>
    </w:p>
    <w:p w:rsidR="0014761A" w:rsidRDefault="0014761A" w:rsidP="003A69AC">
      <w:pPr>
        <w:spacing w:after="0"/>
        <w:rPr>
          <w:rFonts w:ascii="Times" w:hAnsi="Times" w:cs="Times"/>
          <w:bCs/>
          <w:szCs w:val="20"/>
        </w:rPr>
      </w:pPr>
    </w:p>
    <w:p w:rsidR="0014761A" w:rsidRDefault="0014761A" w:rsidP="0014761A">
      <w:pPr>
        <w:spacing w:after="0"/>
        <w:rPr>
          <w:rFonts w:ascii="Times" w:hAnsi="Times" w:cs="Times"/>
          <w:bCs/>
          <w:szCs w:val="20"/>
        </w:rPr>
      </w:pPr>
    </w:p>
    <w:p w:rsidR="00C51795" w:rsidRDefault="00C51795" w:rsidP="00326E05">
      <w:pPr>
        <w:spacing w:after="0"/>
        <w:rPr>
          <w:rFonts w:ascii="Times" w:hAnsi="Times" w:cs="Times"/>
          <w:bCs/>
          <w:szCs w:val="20"/>
        </w:rPr>
      </w:pPr>
    </w:p>
    <w:p w:rsidR="00D30FA4" w:rsidRPr="00AF0EF0" w:rsidRDefault="00740DFF" w:rsidP="00740DFF">
      <w:pPr>
        <w:rPr>
          <w:rFonts w:ascii="Times" w:hAnsi="Times" w:cs="Times"/>
          <w:bCs/>
          <w:szCs w:val="20"/>
        </w:rPr>
      </w:pPr>
      <w:r w:rsidRPr="00D30FA4">
        <w:rPr>
          <w:rFonts w:ascii="Times" w:hAnsi="Times" w:cs="Times"/>
          <w:b/>
          <w:bCs/>
          <w:szCs w:val="20"/>
          <w:u w:val="single"/>
        </w:rPr>
        <w:lastRenderedPageBreak/>
        <w:t>MULTIPLE CHOICE QUESTIONS:</w:t>
      </w:r>
      <w:r w:rsidR="00367C35" w:rsidRPr="00D30FA4">
        <w:rPr>
          <w:rFonts w:ascii="Times" w:hAnsi="Times" w:cs="Times"/>
          <w:bCs/>
          <w:szCs w:val="20"/>
        </w:rPr>
        <w:t xml:space="preserve"> </w:t>
      </w:r>
    </w:p>
    <w:p w:rsidR="00184213" w:rsidRPr="00184213" w:rsidRDefault="00184213" w:rsidP="00184213">
      <w:pPr>
        <w:pStyle w:val="ListParagraph"/>
        <w:numPr>
          <w:ilvl w:val="0"/>
          <w:numId w:val="25"/>
        </w:numPr>
        <w:spacing w:before="100" w:beforeAutospacing="1" w:after="240"/>
        <w:rPr>
          <w:rFonts w:ascii="Times" w:hAnsi="Times" w:cs="Times"/>
          <w:bCs/>
          <w:szCs w:val="20"/>
        </w:rPr>
      </w:pPr>
      <w:r w:rsidRPr="00184213">
        <w:rPr>
          <w:rFonts w:ascii="Times" w:hAnsi="Times" w:cs="Times"/>
          <w:bCs/>
          <w:szCs w:val="20"/>
        </w:rPr>
        <w:t>_____ defines a number of content formats, which standardize representations for the support of multimedia e-mail.</w:t>
      </w:r>
    </w:p>
    <w:p w:rsidR="00184213" w:rsidRDefault="00184213" w:rsidP="00184213">
      <w:pPr>
        <w:spacing w:before="100" w:beforeAutospacing="1" w:after="24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A.  MEM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MIME</w:t>
      </w:r>
    </w:p>
    <w:p w:rsidR="009910B9" w:rsidRDefault="00184213" w:rsidP="00184213">
      <w:pPr>
        <w:spacing w:before="100" w:beforeAutospacing="1" w:after="240"/>
        <w:ind w:left="14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C.  </w:t>
      </w:r>
      <w:r w:rsidR="009910B9">
        <w:rPr>
          <w:rFonts w:ascii="Times" w:hAnsi="Times" w:cs="Times"/>
          <w:bCs/>
          <w:szCs w:val="20"/>
        </w:rPr>
        <w:t>MSC</w:t>
      </w:r>
      <w:r w:rsidR="009910B9">
        <w:rPr>
          <w:rFonts w:ascii="Times" w:hAnsi="Times" w:cs="Times"/>
          <w:bCs/>
          <w:szCs w:val="20"/>
        </w:rPr>
        <w:tab/>
      </w:r>
      <w:r w:rsidR="009910B9">
        <w:rPr>
          <w:rFonts w:ascii="Times" w:hAnsi="Times" w:cs="Times"/>
          <w:bCs/>
          <w:szCs w:val="20"/>
        </w:rPr>
        <w:tab/>
        <w:t>D.  DKIM</w:t>
      </w:r>
    </w:p>
    <w:p w:rsidR="00AE0F29" w:rsidRDefault="009910B9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2.  </w:t>
      </w:r>
      <w:r w:rsidR="00AE0F29">
        <w:rPr>
          <w:rFonts w:ascii="Times" w:hAnsi="Times" w:cs="Times"/>
          <w:bCs/>
          <w:szCs w:val="20"/>
        </w:rPr>
        <w:t>The ________ function consists of encrypted content of any type and encrypted-content encryption keys for one or more recipients.</w:t>
      </w:r>
    </w:p>
    <w:p w:rsidR="00AE0F29" w:rsidRDefault="00AE0F29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clear-signed data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signed data</w:t>
      </w:r>
    </w:p>
    <w:p w:rsidR="00AE0F29" w:rsidRDefault="00AE0F29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enveloped data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signed and enveloped data</w:t>
      </w:r>
    </w:p>
    <w:p w:rsidR="00AE0F29" w:rsidRDefault="00AE0F29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3.  In the case of ________ only the digital signature is encoded using base64.</w:t>
      </w:r>
    </w:p>
    <w:p w:rsidR="00AE0F29" w:rsidRDefault="00AE0F29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enveloped data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signed and enveloped data</w:t>
      </w:r>
    </w:p>
    <w:p w:rsidR="00AE0F29" w:rsidRDefault="00AE0F29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signed data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clear-signed data</w:t>
      </w:r>
    </w:p>
    <w:p w:rsidR="00645639" w:rsidRDefault="00AE0F29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4.  </w:t>
      </w:r>
      <w:r w:rsidR="00645639">
        <w:rPr>
          <w:rFonts w:ascii="Times" w:hAnsi="Times" w:cs="Times"/>
          <w:bCs/>
          <w:szCs w:val="20"/>
        </w:rPr>
        <w:t>The result of S/MIME encrypting the digest using DSS and the sender’s private DSS key is the ________.</w:t>
      </w:r>
    </w:p>
    <w:p w:rsidR="00A73845" w:rsidRDefault="00645639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digital signature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B.  </w:t>
      </w:r>
      <w:r w:rsidR="00A73845">
        <w:rPr>
          <w:rFonts w:ascii="Times" w:hAnsi="Times" w:cs="Times"/>
          <w:bCs/>
          <w:szCs w:val="20"/>
        </w:rPr>
        <w:t>envelope</w:t>
      </w:r>
    </w:p>
    <w:p w:rsidR="00A73845" w:rsidRDefault="00A73845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digest code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mail extension</w:t>
      </w:r>
    </w:p>
    <w:p w:rsidR="00E84376" w:rsidRDefault="00A73845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5.  </w:t>
      </w:r>
      <w:r w:rsidR="00E84376">
        <w:rPr>
          <w:rFonts w:ascii="Times" w:hAnsi="Times" w:cs="Times"/>
          <w:bCs/>
          <w:szCs w:val="20"/>
        </w:rPr>
        <w:t>To protect the data, either the signature alone or the signature plus the message are mapped into printable ASCII characters using a scheme known as ________ or base64mapping.</w:t>
      </w:r>
    </w:p>
    <w:p w:rsidR="00E84376" w:rsidRDefault="00E84376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radix-64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ASCII-64</w:t>
      </w:r>
    </w:p>
    <w:p w:rsidR="00A57F40" w:rsidRDefault="00E84376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ESP-64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r w:rsidR="00A57F40">
        <w:rPr>
          <w:rFonts w:ascii="Times" w:hAnsi="Times" w:cs="Times"/>
          <w:bCs/>
          <w:szCs w:val="20"/>
        </w:rPr>
        <w:t>safe mapping</w:t>
      </w:r>
    </w:p>
    <w:p w:rsidR="00062AD5" w:rsidRDefault="00A57F40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6.  </w:t>
      </w:r>
      <w:r w:rsidR="00062AD5">
        <w:rPr>
          <w:rFonts w:ascii="Times" w:hAnsi="Times" w:cs="Times"/>
          <w:bCs/>
          <w:szCs w:val="20"/>
        </w:rPr>
        <w:t>The basic tool that permits widespread use of S/MIME is  ________.</w:t>
      </w:r>
    </w:p>
    <w:p w:rsidR="00062AD5" w:rsidRDefault="00BF5E28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the domain key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 w:rsidR="00062AD5">
        <w:rPr>
          <w:rFonts w:ascii="Times" w:hAnsi="Times" w:cs="Times"/>
          <w:bCs/>
          <w:szCs w:val="20"/>
        </w:rPr>
        <w:t>B.  the public-key certificate</w:t>
      </w:r>
    </w:p>
    <w:p w:rsidR="00062AD5" w:rsidRDefault="00062AD5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the MIME security payload</w:t>
      </w:r>
      <w:r>
        <w:rPr>
          <w:rFonts w:ascii="Times" w:hAnsi="Times" w:cs="Times"/>
          <w:bCs/>
          <w:szCs w:val="20"/>
        </w:rPr>
        <w:tab/>
        <w:t>D.  radix-64</w:t>
      </w:r>
    </w:p>
    <w:p w:rsidR="00BF5E28" w:rsidRDefault="00062AD5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7.</w:t>
      </w:r>
      <w:r w:rsidR="00BF5E28">
        <w:rPr>
          <w:rFonts w:ascii="Times" w:hAnsi="Times" w:cs="Times"/>
          <w:bCs/>
          <w:szCs w:val="20"/>
        </w:rPr>
        <w:t xml:space="preserve">  At its most fundamental level the Internet mail architecture consists of a user world in the form of _________.</w:t>
      </w:r>
    </w:p>
    <w:p w:rsidR="00BF5E28" w:rsidRDefault="00BF5E28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MHS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MSA</w:t>
      </w:r>
    </w:p>
    <w:p w:rsidR="00BF5E28" w:rsidRDefault="00BF5E28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MUA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MDA</w:t>
      </w:r>
    </w:p>
    <w:p w:rsidR="00707FF6" w:rsidRDefault="00707FF6" w:rsidP="009910B9">
      <w:pPr>
        <w:spacing w:before="100" w:beforeAutospacing="1" w:after="240"/>
        <w:rPr>
          <w:rFonts w:ascii="Times" w:hAnsi="Times" w:cs="Times"/>
          <w:bCs/>
          <w:szCs w:val="20"/>
        </w:rPr>
      </w:pPr>
    </w:p>
    <w:p w:rsidR="00F16526" w:rsidRDefault="00BF5E28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8.  </w:t>
      </w:r>
      <w:r w:rsidR="00F16526">
        <w:rPr>
          <w:rFonts w:ascii="Times" w:hAnsi="Times" w:cs="Times"/>
          <w:bCs/>
          <w:szCs w:val="20"/>
        </w:rPr>
        <w:t>The ______ is responsible for transferring the message from the MHS to the MS.</w:t>
      </w:r>
    </w:p>
    <w:p w:rsidR="00F16526" w:rsidRDefault="00F16526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MDA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MS</w:t>
      </w:r>
    </w:p>
    <w:p w:rsidR="00F16526" w:rsidRDefault="00F16526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MUA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MSA</w:t>
      </w:r>
    </w:p>
    <w:p w:rsidR="004921EC" w:rsidRDefault="00F16526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9.  </w:t>
      </w:r>
      <w:r w:rsidR="004921EC">
        <w:rPr>
          <w:rFonts w:ascii="Times" w:hAnsi="Times" w:cs="Times"/>
          <w:bCs/>
          <w:szCs w:val="20"/>
        </w:rPr>
        <w:t>The ________ accepts the message submitted by a message user agent and enforces the policies of the hosting domain and the requirements of Internet standards.</w:t>
      </w:r>
    </w:p>
    <w:p w:rsidR="004921EC" w:rsidRDefault="004921EC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mail submission agent</w:t>
      </w:r>
      <w:r>
        <w:rPr>
          <w:rFonts w:ascii="Times" w:hAnsi="Times" w:cs="Times"/>
          <w:bCs/>
          <w:szCs w:val="20"/>
        </w:rPr>
        <w:tab/>
        <w:t>B.  message user agent</w:t>
      </w:r>
    </w:p>
    <w:p w:rsidR="004921EC" w:rsidRDefault="004921EC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mail delivery agent</w:t>
      </w:r>
      <w:r>
        <w:rPr>
          <w:rFonts w:ascii="Times" w:hAnsi="Times" w:cs="Times"/>
          <w:bCs/>
          <w:szCs w:val="20"/>
        </w:rPr>
        <w:tab/>
        <w:t>D.  message transfer agent</w:t>
      </w:r>
    </w:p>
    <w:p w:rsidR="00F613AB" w:rsidRDefault="004921EC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10.  </w:t>
      </w:r>
      <w:r w:rsidR="00537D83">
        <w:rPr>
          <w:rFonts w:ascii="Times" w:hAnsi="Times" w:cs="Times"/>
          <w:bCs/>
          <w:szCs w:val="20"/>
        </w:rPr>
        <w:t>The most complex part of TLS</w:t>
      </w:r>
      <w:r w:rsidR="00F613AB">
        <w:rPr>
          <w:rFonts w:ascii="Times" w:hAnsi="Times" w:cs="Times"/>
          <w:bCs/>
          <w:szCs w:val="20"/>
        </w:rPr>
        <w:t xml:space="preserve"> is the __________.</w:t>
      </w:r>
    </w:p>
    <w:p w:rsidR="00F613AB" w:rsidRDefault="00537D83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signature</w:t>
      </w:r>
      <w:r w:rsidR="00F613AB">
        <w:rPr>
          <w:rFonts w:ascii="Times" w:hAnsi="Times" w:cs="Times"/>
          <w:bCs/>
          <w:szCs w:val="20"/>
        </w:rPr>
        <w:tab/>
      </w:r>
      <w:r w:rsidR="00F613AB">
        <w:rPr>
          <w:rFonts w:ascii="Times" w:hAnsi="Times" w:cs="Times"/>
          <w:bCs/>
          <w:szCs w:val="20"/>
        </w:rPr>
        <w:tab/>
        <w:t>B.  message header</w:t>
      </w:r>
    </w:p>
    <w:p w:rsidR="00B83B2B" w:rsidRDefault="00F613AB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payload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r w:rsidR="00B83B2B">
        <w:rPr>
          <w:rFonts w:ascii="Times" w:hAnsi="Times" w:cs="Times"/>
          <w:bCs/>
          <w:szCs w:val="20"/>
        </w:rPr>
        <w:t>handshake protocol</w:t>
      </w:r>
    </w:p>
    <w:p w:rsidR="00B83B2B" w:rsidRDefault="00B83B2B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11.  _______ is a list that contains the combinations of cryptographic algorithms supported by the client.</w:t>
      </w:r>
    </w:p>
    <w:p w:rsidR="00B83B2B" w:rsidRDefault="00B83B2B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Compression method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Session ID</w:t>
      </w:r>
    </w:p>
    <w:p w:rsidR="001B6940" w:rsidRDefault="00B83B2B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C.  </w:t>
      </w:r>
      <w:proofErr w:type="spellStart"/>
      <w:r>
        <w:rPr>
          <w:rFonts w:ascii="Times" w:hAnsi="Times" w:cs="Times"/>
          <w:bCs/>
          <w:szCs w:val="20"/>
        </w:rPr>
        <w:t>CipherSuite</w:t>
      </w:r>
      <w:proofErr w:type="spellEnd"/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 xml:space="preserve">D.  </w:t>
      </w:r>
      <w:r w:rsidR="001B6940">
        <w:rPr>
          <w:rFonts w:ascii="Times" w:hAnsi="Times" w:cs="Times"/>
          <w:bCs/>
          <w:szCs w:val="20"/>
        </w:rPr>
        <w:t>All of the above</w:t>
      </w:r>
    </w:p>
    <w:p w:rsidR="007A0178" w:rsidRDefault="001B6940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12.  </w:t>
      </w:r>
      <w:r w:rsidR="007A0178">
        <w:rPr>
          <w:rFonts w:ascii="Times" w:hAnsi="Times" w:cs="Times"/>
          <w:bCs/>
          <w:szCs w:val="20"/>
        </w:rPr>
        <w:t>ESP supports two modes of use:  transport and _________.</w:t>
      </w:r>
    </w:p>
    <w:p w:rsidR="007A0178" w:rsidRDefault="007A0178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padding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tunnel</w:t>
      </w:r>
    </w:p>
    <w:p w:rsidR="007A0178" w:rsidRDefault="007A0178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payload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sequence</w:t>
      </w:r>
    </w:p>
    <w:p w:rsidR="005008AB" w:rsidRDefault="007A0178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13.  </w:t>
      </w:r>
      <w:r w:rsidR="003A00EC">
        <w:rPr>
          <w:rFonts w:ascii="Times" w:hAnsi="Times" w:cs="Times"/>
          <w:bCs/>
          <w:szCs w:val="20"/>
        </w:rPr>
        <w:t>IP</w:t>
      </w:r>
      <w:r w:rsidR="005008AB">
        <w:rPr>
          <w:rFonts w:ascii="Times" w:hAnsi="Times" w:cs="Times"/>
          <w:bCs/>
          <w:szCs w:val="20"/>
        </w:rPr>
        <w:t>sec can assure that _________.</w:t>
      </w:r>
    </w:p>
    <w:p w:rsidR="005008AB" w:rsidRDefault="005008AB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a router advertisement comes from an authorized router</w:t>
      </w:r>
    </w:p>
    <w:p w:rsidR="005008AB" w:rsidRDefault="005008AB" w:rsidP="009910B9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a routing update is not forged</w:t>
      </w:r>
    </w:p>
    <w:p w:rsidR="005008AB" w:rsidRDefault="005008AB" w:rsidP="005008AB">
      <w:pPr>
        <w:spacing w:before="100" w:beforeAutospacing="1" w:after="240"/>
        <w:ind w:left="1890" w:hanging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C.  a redirect message comes from the router to which the initial packet                                                                       was sent</w:t>
      </w:r>
    </w:p>
    <w:p w:rsidR="005008AB" w:rsidRDefault="005008AB" w:rsidP="005008AB">
      <w:pPr>
        <w:spacing w:before="100" w:beforeAutospacing="1" w:after="240"/>
        <w:ind w:left="1890" w:hanging="45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D.  all of the above</w:t>
      </w:r>
    </w:p>
    <w:p w:rsidR="00707FF6" w:rsidRDefault="00707FF6" w:rsidP="005008AB">
      <w:pPr>
        <w:spacing w:before="100" w:beforeAutospacing="1" w:after="240"/>
        <w:rPr>
          <w:rFonts w:ascii="Times" w:hAnsi="Times" w:cs="Times"/>
          <w:bCs/>
          <w:szCs w:val="20"/>
        </w:rPr>
      </w:pPr>
    </w:p>
    <w:p w:rsidR="00707FF6" w:rsidRDefault="00707FF6" w:rsidP="005008AB">
      <w:pPr>
        <w:spacing w:before="100" w:beforeAutospacing="1" w:after="240"/>
        <w:rPr>
          <w:rFonts w:ascii="Times" w:hAnsi="Times" w:cs="Times"/>
          <w:bCs/>
          <w:szCs w:val="20"/>
        </w:rPr>
      </w:pPr>
    </w:p>
    <w:p w:rsidR="00707FF6" w:rsidRDefault="00707FF6" w:rsidP="005008AB">
      <w:pPr>
        <w:spacing w:before="100" w:beforeAutospacing="1" w:after="240"/>
        <w:rPr>
          <w:rFonts w:ascii="Times" w:hAnsi="Times" w:cs="Times"/>
          <w:bCs/>
          <w:szCs w:val="20"/>
        </w:rPr>
      </w:pPr>
    </w:p>
    <w:p w:rsidR="003A00EC" w:rsidRDefault="005008AB" w:rsidP="005008AB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lastRenderedPageBreak/>
        <w:t xml:space="preserve">14.  </w:t>
      </w:r>
      <w:r w:rsidR="003A00EC">
        <w:rPr>
          <w:rFonts w:ascii="Times" w:hAnsi="Times" w:cs="Times"/>
          <w:bCs/>
          <w:szCs w:val="20"/>
        </w:rPr>
        <w:t>A benefit of IPsec is __________.</w:t>
      </w:r>
    </w:p>
    <w:p w:rsidR="003A00EC" w:rsidRDefault="003A00EC" w:rsidP="005008AB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that it is below the transport layer and transparent to applications</w:t>
      </w:r>
    </w:p>
    <w:p w:rsidR="003A00EC" w:rsidRDefault="003A00EC" w:rsidP="003A00EC">
      <w:pPr>
        <w:spacing w:before="100" w:beforeAutospacing="1" w:after="240"/>
        <w:ind w:left="1800" w:hanging="36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B.  there is no need to revoke keying material when users leave the        organization</w:t>
      </w:r>
    </w:p>
    <w:p w:rsidR="003A00EC" w:rsidRDefault="003A00EC" w:rsidP="005008AB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it can provide security for individual users if needed</w:t>
      </w:r>
    </w:p>
    <w:p w:rsidR="003A00EC" w:rsidRDefault="003A00EC" w:rsidP="005008AB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D.  all of the above</w:t>
      </w:r>
    </w:p>
    <w:p w:rsidR="00531935" w:rsidRDefault="003A00EC" w:rsidP="005008AB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15.  The _______ field in the outer IP header indicates whether the association is an AH</w:t>
      </w:r>
      <w:r w:rsidR="00531935">
        <w:rPr>
          <w:rFonts w:ascii="Times" w:hAnsi="Times" w:cs="Times"/>
          <w:bCs/>
          <w:szCs w:val="20"/>
        </w:rPr>
        <w:t xml:space="preserve"> or ESP security association.</w:t>
      </w:r>
    </w:p>
    <w:p w:rsidR="00531935" w:rsidRDefault="00531935" w:rsidP="005008AB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A.  protocol identifier</w:t>
      </w: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B.  security parameter index</w:t>
      </w:r>
    </w:p>
    <w:p w:rsidR="00531935" w:rsidRDefault="00531935" w:rsidP="005008AB">
      <w:pPr>
        <w:spacing w:before="100" w:beforeAutospacing="1" w:after="24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ab/>
        <w:t>C.  IP destination address</w:t>
      </w:r>
      <w:r>
        <w:rPr>
          <w:rFonts w:ascii="Times" w:hAnsi="Times" w:cs="Times"/>
          <w:bCs/>
          <w:szCs w:val="20"/>
        </w:rPr>
        <w:tab/>
        <w:t>D.  sequence path counter</w:t>
      </w:r>
    </w:p>
    <w:p w:rsidR="00474E67" w:rsidRPr="00184213" w:rsidRDefault="00474E67" w:rsidP="005008AB">
      <w:pPr>
        <w:spacing w:before="100" w:beforeAutospacing="1" w:after="240"/>
        <w:rPr>
          <w:rFonts w:ascii="Times" w:hAnsi="Times" w:cs="Times"/>
          <w:bCs/>
          <w:szCs w:val="20"/>
        </w:rPr>
      </w:pPr>
    </w:p>
    <w:p w:rsidR="003F46F7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4108AD" w:rsidRDefault="004108AD" w:rsidP="009910B9">
      <w:pPr>
        <w:pStyle w:val="ListParagraph"/>
        <w:numPr>
          <w:ilvl w:val="0"/>
          <w:numId w:val="16"/>
        </w:numPr>
        <w:spacing w:after="0"/>
      </w:pPr>
      <w:r>
        <w:t>________ is a security enhancement to the MIME Internet e-mail format standard, based on technology from RSA Data Security.</w:t>
      </w:r>
    </w:p>
    <w:p w:rsidR="004108AD" w:rsidRDefault="004108AD" w:rsidP="004108AD">
      <w:pPr>
        <w:spacing w:after="0"/>
      </w:pPr>
    </w:p>
    <w:p w:rsidR="009910B9" w:rsidRDefault="009910B9" w:rsidP="009910B9">
      <w:pPr>
        <w:pStyle w:val="ListParagraph"/>
        <w:numPr>
          <w:ilvl w:val="0"/>
          <w:numId w:val="16"/>
        </w:numPr>
        <w:spacing w:after="0"/>
      </w:pPr>
      <w:r>
        <w:t>S/MIME content-types support four new functions:  enveloped data, __________, clear-signed data, and signed and enveloped data.</w:t>
      </w:r>
    </w:p>
    <w:p w:rsidR="009910B9" w:rsidRDefault="009910B9" w:rsidP="009910B9">
      <w:pPr>
        <w:spacing w:after="0"/>
      </w:pPr>
    </w:p>
    <w:p w:rsidR="003D2D73" w:rsidRDefault="003D2D73" w:rsidP="009910B9">
      <w:pPr>
        <w:pStyle w:val="ListParagraph"/>
        <w:numPr>
          <w:ilvl w:val="0"/>
          <w:numId w:val="16"/>
        </w:numPr>
        <w:spacing w:after="0"/>
      </w:pPr>
      <w:r>
        <w:t xml:space="preserve">A _________ is formed by taking the message </w:t>
      </w:r>
      <w:r w:rsidR="00062AD5">
        <w:t>digest of the content to be sign</w:t>
      </w:r>
      <w:r>
        <w:t>ed and then encrypting that with the private key of the signer.</w:t>
      </w:r>
    </w:p>
    <w:p w:rsidR="003D2D73" w:rsidRDefault="003D2D73" w:rsidP="003D2D73">
      <w:pPr>
        <w:spacing w:after="0"/>
      </w:pPr>
    </w:p>
    <w:p w:rsidR="003D2D73" w:rsidRDefault="003D2D73" w:rsidP="009910B9">
      <w:pPr>
        <w:pStyle w:val="ListParagraph"/>
        <w:numPr>
          <w:ilvl w:val="0"/>
          <w:numId w:val="16"/>
        </w:numPr>
        <w:spacing w:after="0"/>
      </w:pPr>
      <w:r>
        <w:t>A signed data message can only be viewed by a recipient with __________ capability.</w:t>
      </w:r>
    </w:p>
    <w:p w:rsidR="003D2D73" w:rsidRDefault="003D2D73" w:rsidP="003D2D73">
      <w:pPr>
        <w:spacing w:after="0"/>
      </w:pPr>
    </w:p>
    <w:p w:rsidR="00645639" w:rsidRDefault="00645639" w:rsidP="009910B9">
      <w:pPr>
        <w:pStyle w:val="ListParagraph"/>
        <w:numPr>
          <w:ilvl w:val="0"/>
          <w:numId w:val="16"/>
        </w:numPr>
        <w:spacing w:after="0"/>
      </w:pPr>
      <w:r>
        <w:t>The default algorithms used for signing S/MIME messages are SHA-1 and the _________.</w:t>
      </w:r>
    </w:p>
    <w:p w:rsidR="00645639" w:rsidRDefault="00645639" w:rsidP="00645639">
      <w:pPr>
        <w:spacing w:after="0"/>
      </w:pPr>
    </w:p>
    <w:p w:rsidR="00A57F40" w:rsidRDefault="00A57F40" w:rsidP="009910B9">
      <w:pPr>
        <w:pStyle w:val="ListParagraph"/>
        <w:numPr>
          <w:ilvl w:val="0"/>
          <w:numId w:val="16"/>
        </w:numPr>
        <w:spacing w:after="0"/>
      </w:pPr>
      <w:r>
        <w:t>The default algorithms used for encrypting S/MIME messages are the triple DES and a public-key scheme known as _______.</w:t>
      </w:r>
    </w:p>
    <w:p w:rsidR="00A57F40" w:rsidRDefault="00A57F40" w:rsidP="00A57F40">
      <w:pPr>
        <w:spacing w:after="0"/>
      </w:pPr>
    </w:p>
    <w:p w:rsidR="00A57F40" w:rsidRDefault="00A57F40" w:rsidP="009910B9">
      <w:pPr>
        <w:pStyle w:val="ListParagraph"/>
        <w:numPr>
          <w:ilvl w:val="0"/>
          <w:numId w:val="16"/>
        </w:numPr>
        <w:spacing w:after="0"/>
      </w:pPr>
      <w:r>
        <w:t>If encryption is used alone, _______ is used to convert the ciphertext to ASCII format.</w:t>
      </w:r>
    </w:p>
    <w:p w:rsidR="00A57F40" w:rsidRDefault="00A57F40" w:rsidP="00A57F40">
      <w:pPr>
        <w:spacing w:after="0"/>
      </w:pPr>
    </w:p>
    <w:p w:rsidR="00BF5E28" w:rsidRDefault="00BF5E28" w:rsidP="009910B9">
      <w:pPr>
        <w:pStyle w:val="ListParagraph"/>
        <w:numPr>
          <w:ilvl w:val="0"/>
          <w:numId w:val="16"/>
        </w:numPr>
        <w:spacing w:after="0"/>
      </w:pPr>
      <w:r>
        <w:t>_________ is a specification for cryptographically signing e-mail messages, permitting a signing domain to claim responsibility for a message in the mail stream.</w:t>
      </w:r>
    </w:p>
    <w:p w:rsidR="00BF5E28" w:rsidRDefault="00BF5E28" w:rsidP="00BF5E28">
      <w:pPr>
        <w:spacing w:after="0"/>
      </w:pPr>
    </w:p>
    <w:p w:rsidR="00F16526" w:rsidRDefault="00F16526" w:rsidP="009910B9">
      <w:pPr>
        <w:pStyle w:val="ListParagraph"/>
        <w:numPr>
          <w:ilvl w:val="0"/>
          <w:numId w:val="16"/>
        </w:numPr>
        <w:spacing w:after="0"/>
      </w:pPr>
      <w:r>
        <w:t>The ________ is housed in the user’s computer and is referred to as a client e-mail program or a local network e-mail server.</w:t>
      </w:r>
    </w:p>
    <w:p w:rsidR="00F16526" w:rsidRDefault="00F16526" w:rsidP="00F16526">
      <w:pPr>
        <w:spacing w:after="0"/>
      </w:pPr>
    </w:p>
    <w:p w:rsidR="004921EC" w:rsidRDefault="004921EC" w:rsidP="009910B9">
      <w:pPr>
        <w:pStyle w:val="ListParagraph"/>
        <w:numPr>
          <w:ilvl w:val="0"/>
          <w:numId w:val="16"/>
        </w:numPr>
        <w:spacing w:after="0"/>
      </w:pPr>
      <w:r>
        <w:t xml:space="preserve"> The _______ is a directory lookup service that provides a mapping between the name of a host on the Internet and its numerical address.</w:t>
      </w:r>
    </w:p>
    <w:p w:rsidR="004921EC" w:rsidRDefault="004921EC" w:rsidP="004921EC">
      <w:pPr>
        <w:spacing w:after="0"/>
      </w:pPr>
    </w:p>
    <w:p w:rsidR="00F613AB" w:rsidRDefault="00F613AB" w:rsidP="009910B9">
      <w:pPr>
        <w:pStyle w:val="ListParagraph"/>
        <w:numPr>
          <w:ilvl w:val="0"/>
          <w:numId w:val="16"/>
        </w:numPr>
        <w:spacing w:after="0"/>
      </w:pPr>
      <w:r>
        <w:t xml:space="preserve"> The SSL record protocol provides two services for SSL connection:  message integrity and _________.</w:t>
      </w:r>
    </w:p>
    <w:p w:rsidR="00F613AB" w:rsidRDefault="00F613AB" w:rsidP="00F613AB">
      <w:pPr>
        <w:spacing w:after="0"/>
      </w:pPr>
    </w:p>
    <w:p w:rsidR="00B83B2B" w:rsidRDefault="00B83B2B" w:rsidP="009910B9">
      <w:pPr>
        <w:pStyle w:val="ListParagraph"/>
        <w:numPr>
          <w:ilvl w:val="0"/>
          <w:numId w:val="16"/>
        </w:numPr>
        <w:spacing w:after="0"/>
      </w:pPr>
      <w:r>
        <w:t xml:space="preserve"> The _________ is used to convey SSL-related alerts to the peer entity.</w:t>
      </w:r>
    </w:p>
    <w:p w:rsidR="00B83B2B" w:rsidRDefault="00B83B2B" w:rsidP="00B83B2B">
      <w:pPr>
        <w:spacing w:after="0"/>
      </w:pPr>
    </w:p>
    <w:p w:rsidR="001B6940" w:rsidRDefault="00B83B2B" w:rsidP="009910B9">
      <w:pPr>
        <w:pStyle w:val="ListParagraph"/>
        <w:numPr>
          <w:ilvl w:val="0"/>
          <w:numId w:val="16"/>
        </w:numPr>
        <w:spacing w:after="0"/>
      </w:pPr>
      <w:r>
        <w:t xml:space="preserve"> </w:t>
      </w:r>
      <w:r w:rsidR="001B6940">
        <w:t>A security association is uniquely identified by three parameters:  security parameter index, protocol identifier, and ________________.</w:t>
      </w:r>
    </w:p>
    <w:p w:rsidR="001B6940" w:rsidRDefault="001B6940" w:rsidP="001B6940">
      <w:pPr>
        <w:spacing w:after="0"/>
      </w:pPr>
    </w:p>
    <w:p w:rsidR="007849EC" w:rsidRDefault="007849EC" w:rsidP="009910B9">
      <w:pPr>
        <w:pStyle w:val="ListParagraph"/>
        <w:numPr>
          <w:ilvl w:val="0"/>
          <w:numId w:val="16"/>
        </w:numPr>
        <w:spacing w:after="0"/>
      </w:pPr>
      <w:r>
        <w:t xml:space="preserve"> IP-level security encompasses three functional areas:  authentication, confidentiality, and _________.</w:t>
      </w:r>
    </w:p>
    <w:p w:rsidR="007849EC" w:rsidRDefault="007849EC" w:rsidP="007849EC">
      <w:pPr>
        <w:spacing w:after="0"/>
      </w:pPr>
    </w:p>
    <w:p w:rsidR="00840D41" w:rsidRPr="003B076C" w:rsidRDefault="007849EC" w:rsidP="009910B9">
      <w:pPr>
        <w:pStyle w:val="ListParagraph"/>
        <w:numPr>
          <w:ilvl w:val="0"/>
          <w:numId w:val="16"/>
        </w:numPr>
        <w:spacing w:after="0"/>
      </w:pPr>
      <w:r>
        <w:t xml:space="preserve">  </w:t>
      </w:r>
      <w:r w:rsidR="000A7BED">
        <w:t>IP</w:t>
      </w:r>
      <w:r w:rsidR="005008AB">
        <w:t>sec provides two main functions:  a com</w:t>
      </w:r>
      <w:bookmarkStart w:id="0" w:name="_GoBack"/>
      <w:bookmarkEnd w:id="0"/>
      <w:r w:rsidR="005008AB">
        <w:t>bined authentication/encryption function called ___________ and a key exchange function.</w:t>
      </w:r>
    </w:p>
    <w:sectPr w:rsidR="00840D41" w:rsidRPr="003B076C" w:rsidSect="00326E05">
      <w:headerReference w:type="even" r:id="rId7"/>
      <w:headerReference w:type="default" r:id="rId8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A0E" w:rsidRDefault="00850A0E">
      <w:pPr>
        <w:spacing w:after="0"/>
      </w:pPr>
      <w:r>
        <w:separator/>
      </w:r>
    </w:p>
  </w:endnote>
  <w:endnote w:type="continuationSeparator" w:id="0">
    <w:p w:rsidR="00850A0E" w:rsidRDefault="00850A0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A0E" w:rsidRDefault="00850A0E">
      <w:pPr>
        <w:spacing w:after="0"/>
      </w:pPr>
      <w:r>
        <w:separator/>
      </w:r>
    </w:p>
  </w:footnote>
  <w:footnote w:type="continuationSeparator" w:id="0">
    <w:p w:rsidR="00850A0E" w:rsidRDefault="00850A0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751" w:rsidRDefault="00804751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E76B88">
      <w:t>, Global Edition</w:t>
    </w:r>
    <w:r>
      <w:tab/>
      <w:t>Chapter 22</w:t>
    </w:r>
  </w:p>
  <w:p w:rsidR="00804751" w:rsidRDefault="008047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751" w:rsidRDefault="0080475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 w:rsidR="00E76B88">
      <w:t>, Global Edition</w:t>
    </w:r>
    <w:r>
      <w:tab/>
      <w:t>Chapter 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25EB8"/>
    <w:multiLevelType w:val="hybridMultilevel"/>
    <w:tmpl w:val="AFFAB74E"/>
    <w:lvl w:ilvl="0" w:tplc="FBB642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97C7DA1"/>
    <w:multiLevelType w:val="hybridMultilevel"/>
    <w:tmpl w:val="B53891EE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A0221"/>
    <w:multiLevelType w:val="hybridMultilevel"/>
    <w:tmpl w:val="7D98A9A2"/>
    <w:lvl w:ilvl="0" w:tplc="5810F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740F22"/>
    <w:multiLevelType w:val="hybridMultilevel"/>
    <w:tmpl w:val="6B52AD98"/>
    <w:lvl w:ilvl="0" w:tplc="E278A654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123102BB"/>
    <w:multiLevelType w:val="hybridMultilevel"/>
    <w:tmpl w:val="EDD25A3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07C00"/>
    <w:multiLevelType w:val="hybridMultilevel"/>
    <w:tmpl w:val="8E167490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0C44E1"/>
    <w:multiLevelType w:val="hybridMultilevel"/>
    <w:tmpl w:val="4C58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4942EB"/>
    <w:multiLevelType w:val="hybridMultilevel"/>
    <w:tmpl w:val="DB4ED6DA"/>
    <w:lvl w:ilvl="0" w:tplc="469640F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19CA00E1"/>
    <w:multiLevelType w:val="hybridMultilevel"/>
    <w:tmpl w:val="C832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555C7"/>
    <w:multiLevelType w:val="hybridMultilevel"/>
    <w:tmpl w:val="49D6148C"/>
    <w:lvl w:ilvl="0" w:tplc="5DDC46B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28F56C94"/>
    <w:multiLevelType w:val="hybridMultilevel"/>
    <w:tmpl w:val="22E0398C"/>
    <w:lvl w:ilvl="0" w:tplc="605879A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2B0E6A8C"/>
    <w:multiLevelType w:val="hybridMultilevel"/>
    <w:tmpl w:val="B86CA014"/>
    <w:lvl w:ilvl="0" w:tplc="F690992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2F4A6980"/>
    <w:multiLevelType w:val="hybridMultilevel"/>
    <w:tmpl w:val="5EBE00AE"/>
    <w:lvl w:ilvl="0" w:tplc="86F622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1734A86"/>
    <w:multiLevelType w:val="hybridMultilevel"/>
    <w:tmpl w:val="50380B7E"/>
    <w:lvl w:ilvl="0" w:tplc="38AA519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B216B1"/>
    <w:multiLevelType w:val="hybridMultilevel"/>
    <w:tmpl w:val="0420B500"/>
    <w:lvl w:ilvl="0" w:tplc="7FE0499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C965BA2"/>
    <w:multiLevelType w:val="hybridMultilevel"/>
    <w:tmpl w:val="9CBE90D2"/>
    <w:lvl w:ilvl="0" w:tplc="B39C013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>
    <w:nsid w:val="58463CF9"/>
    <w:multiLevelType w:val="hybridMultilevel"/>
    <w:tmpl w:val="5EBE00AE"/>
    <w:lvl w:ilvl="0" w:tplc="86F622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01D7650"/>
    <w:multiLevelType w:val="hybridMultilevel"/>
    <w:tmpl w:val="1DF0F8EE"/>
    <w:lvl w:ilvl="0" w:tplc="B11E7D3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60926DA"/>
    <w:multiLevelType w:val="hybridMultilevel"/>
    <w:tmpl w:val="3CC600BA"/>
    <w:lvl w:ilvl="0" w:tplc="DFC40DA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6A84177D"/>
    <w:multiLevelType w:val="hybridMultilevel"/>
    <w:tmpl w:val="0C82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A739CE"/>
    <w:multiLevelType w:val="hybridMultilevel"/>
    <w:tmpl w:val="C17EA58E"/>
    <w:lvl w:ilvl="0" w:tplc="D17AD2AC">
      <w:start w:val="8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1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AA2015"/>
    <w:multiLevelType w:val="hybridMultilevel"/>
    <w:tmpl w:val="960CEBD4"/>
    <w:lvl w:ilvl="0" w:tplc="0A301E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>
    <w:nsid w:val="7AD92A2E"/>
    <w:multiLevelType w:val="hybridMultilevel"/>
    <w:tmpl w:val="9E56EBA8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3D1ED2"/>
    <w:multiLevelType w:val="hybridMultilevel"/>
    <w:tmpl w:val="56A6720E"/>
    <w:lvl w:ilvl="0" w:tplc="7FAE944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1"/>
  </w:num>
  <w:num w:numId="2">
    <w:abstractNumId w:val="8"/>
  </w:num>
  <w:num w:numId="3">
    <w:abstractNumId w:val="19"/>
  </w:num>
  <w:num w:numId="4">
    <w:abstractNumId w:val="6"/>
  </w:num>
  <w:num w:numId="5">
    <w:abstractNumId w:val="11"/>
  </w:num>
  <w:num w:numId="6">
    <w:abstractNumId w:val="5"/>
  </w:num>
  <w:num w:numId="7">
    <w:abstractNumId w:val="22"/>
  </w:num>
  <w:num w:numId="8">
    <w:abstractNumId w:val="3"/>
  </w:num>
  <w:num w:numId="9">
    <w:abstractNumId w:val="7"/>
  </w:num>
  <w:num w:numId="10">
    <w:abstractNumId w:val="10"/>
  </w:num>
  <w:num w:numId="11">
    <w:abstractNumId w:val="24"/>
  </w:num>
  <w:num w:numId="12">
    <w:abstractNumId w:val="9"/>
  </w:num>
  <w:num w:numId="13">
    <w:abstractNumId w:val="20"/>
  </w:num>
  <w:num w:numId="14">
    <w:abstractNumId w:val="4"/>
  </w:num>
  <w:num w:numId="15">
    <w:abstractNumId w:val="13"/>
  </w:num>
  <w:num w:numId="16">
    <w:abstractNumId w:val="1"/>
  </w:num>
  <w:num w:numId="17">
    <w:abstractNumId w:val="15"/>
  </w:num>
  <w:num w:numId="18">
    <w:abstractNumId w:val="12"/>
  </w:num>
  <w:num w:numId="19">
    <w:abstractNumId w:val="17"/>
  </w:num>
  <w:num w:numId="20">
    <w:abstractNumId w:val="16"/>
  </w:num>
  <w:num w:numId="21">
    <w:abstractNumId w:val="18"/>
  </w:num>
  <w:num w:numId="22">
    <w:abstractNumId w:val="2"/>
  </w:num>
  <w:num w:numId="23">
    <w:abstractNumId w:val="23"/>
  </w:num>
  <w:num w:numId="24">
    <w:abstractNumId w:val="0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0D41"/>
    <w:rsid w:val="00000A2E"/>
    <w:rsid w:val="00010916"/>
    <w:rsid w:val="00014E0D"/>
    <w:rsid w:val="00037D4D"/>
    <w:rsid w:val="000426E6"/>
    <w:rsid w:val="00047E76"/>
    <w:rsid w:val="00050739"/>
    <w:rsid w:val="000556FE"/>
    <w:rsid w:val="00062AD5"/>
    <w:rsid w:val="000659BA"/>
    <w:rsid w:val="00067773"/>
    <w:rsid w:val="00095C2C"/>
    <w:rsid w:val="00097788"/>
    <w:rsid w:val="000A4D7A"/>
    <w:rsid w:val="000A7891"/>
    <w:rsid w:val="000A7BED"/>
    <w:rsid w:val="000B2F62"/>
    <w:rsid w:val="000B5775"/>
    <w:rsid w:val="000C0D07"/>
    <w:rsid w:val="000D676C"/>
    <w:rsid w:val="000E4E63"/>
    <w:rsid w:val="000F185D"/>
    <w:rsid w:val="000F7673"/>
    <w:rsid w:val="0010325E"/>
    <w:rsid w:val="00103F79"/>
    <w:rsid w:val="00105D8E"/>
    <w:rsid w:val="00111547"/>
    <w:rsid w:val="00112C2A"/>
    <w:rsid w:val="00113A99"/>
    <w:rsid w:val="001149B1"/>
    <w:rsid w:val="00115CA8"/>
    <w:rsid w:val="001212A7"/>
    <w:rsid w:val="00122C82"/>
    <w:rsid w:val="001245FC"/>
    <w:rsid w:val="00133124"/>
    <w:rsid w:val="0014761A"/>
    <w:rsid w:val="00147872"/>
    <w:rsid w:val="00147CF0"/>
    <w:rsid w:val="001543EE"/>
    <w:rsid w:val="00163762"/>
    <w:rsid w:val="00180023"/>
    <w:rsid w:val="001815C1"/>
    <w:rsid w:val="00184213"/>
    <w:rsid w:val="001A1C01"/>
    <w:rsid w:val="001A5CD1"/>
    <w:rsid w:val="001B1E50"/>
    <w:rsid w:val="001B27BF"/>
    <w:rsid w:val="001B6940"/>
    <w:rsid w:val="001C48F0"/>
    <w:rsid w:val="001D21E1"/>
    <w:rsid w:val="001D3DFA"/>
    <w:rsid w:val="001E281F"/>
    <w:rsid w:val="001F6CBD"/>
    <w:rsid w:val="00200546"/>
    <w:rsid w:val="00205D6C"/>
    <w:rsid w:val="0021348B"/>
    <w:rsid w:val="002204DF"/>
    <w:rsid w:val="002234AA"/>
    <w:rsid w:val="002515E3"/>
    <w:rsid w:val="00252C5D"/>
    <w:rsid w:val="00270903"/>
    <w:rsid w:val="00271B49"/>
    <w:rsid w:val="0028786F"/>
    <w:rsid w:val="002933E8"/>
    <w:rsid w:val="00293E32"/>
    <w:rsid w:val="002956B8"/>
    <w:rsid w:val="002C0BBB"/>
    <w:rsid w:val="002C6F81"/>
    <w:rsid w:val="002D7CD1"/>
    <w:rsid w:val="002E5004"/>
    <w:rsid w:val="002F16C8"/>
    <w:rsid w:val="003032D1"/>
    <w:rsid w:val="0031220A"/>
    <w:rsid w:val="00312E7E"/>
    <w:rsid w:val="00313E0F"/>
    <w:rsid w:val="00321459"/>
    <w:rsid w:val="00323C45"/>
    <w:rsid w:val="00324239"/>
    <w:rsid w:val="00326E05"/>
    <w:rsid w:val="003274AD"/>
    <w:rsid w:val="00354B7C"/>
    <w:rsid w:val="00355B59"/>
    <w:rsid w:val="003621FC"/>
    <w:rsid w:val="003658E8"/>
    <w:rsid w:val="00367C35"/>
    <w:rsid w:val="00381B6E"/>
    <w:rsid w:val="00384C20"/>
    <w:rsid w:val="00394B6F"/>
    <w:rsid w:val="003A00EC"/>
    <w:rsid w:val="003A2FF6"/>
    <w:rsid w:val="003A3A6C"/>
    <w:rsid w:val="003A69AC"/>
    <w:rsid w:val="003B076C"/>
    <w:rsid w:val="003B1D01"/>
    <w:rsid w:val="003B2791"/>
    <w:rsid w:val="003B5B46"/>
    <w:rsid w:val="003C4023"/>
    <w:rsid w:val="003C630B"/>
    <w:rsid w:val="003D2D73"/>
    <w:rsid w:val="003E3E1C"/>
    <w:rsid w:val="003E65EE"/>
    <w:rsid w:val="003F2903"/>
    <w:rsid w:val="003F46F7"/>
    <w:rsid w:val="004004E1"/>
    <w:rsid w:val="0040459D"/>
    <w:rsid w:val="004108AD"/>
    <w:rsid w:val="00430F1D"/>
    <w:rsid w:val="004315C2"/>
    <w:rsid w:val="00437C3E"/>
    <w:rsid w:val="00446CE0"/>
    <w:rsid w:val="004511E2"/>
    <w:rsid w:val="00457350"/>
    <w:rsid w:val="00466C3A"/>
    <w:rsid w:val="00467BEF"/>
    <w:rsid w:val="00474E67"/>
    <w:rsid w:val="00477ECF"/>
    <w:rsid w:val="004854E0"/>
    <w:rsid w:val="004921EC"/>
    <w:rsid w:val="004B53C4"/>
    <w:rsid w:val="004B55DD"/>
    <w:rsid w:val="005008AB"/>
    <w:rsid w:val="00504850"/>
    <w:rsid w:val="005315EA"/>
    <w:rsid w:val="00531935"/>
    <w:rsid w:val="00536ABF"/>
    <w:rsid w:val="00537CF1"/>
    <w:rsid w:val="00537D83"/>
    <w:rsid w:val="00541F1E"/>
    <w:rsid w:val="00554A28"/>
    <w:rsid w:val="00563ED1"/>
    <w:rsid w:val="00565E7A"/>
    <w:rsid w:val="005665FA"/>
    <w:rsid w:val="00576FCB"/>
    <w:rsid w:val="00580A66"/>
    <w:rsid w:val="0058695B"/>
    <w:rsid w:val="005A5CFD"/>
    <w:rsid w:val="005B2FE2"/>
    <w:rsid w:val="005D1EF8"/>
    <w:rsid w:val="005D7CAF"/>
    <w:rsid w:val="005E1338"/>
    <w:rsid w:val="005E4DA6"/>
    <w:rsid w:val="005F35C2"/>
    <w:rsid w:val="005F4579"/>
    <w:rsid w:val="005F5EBE"/>
    <w:rsid w:val="00602E90"/>
    <w:rsid w:val="00612C66"/>
    <w:rsid w:val="00621E40"/>
    <w:rsid w:val="00633BE2"/>
    <w:rsid w:val="00645639"/>
    <w:rsid w:val="00645715"/>
    <w:rsid w:val="006532BD"/>
    <w:rsid w:val="00657BFD"/>
    <w:rsid w:val="006617F6"/>
    <w:rsid w:val="00662694"/>
    <w:rsid w:val="00671F0A"/>
    <w:rsid w:val="00672525"/>
    <w:rsid w:val="00673DD3"/>
    <w:rsid w:val="006741BE"/>
    <w:rsid w:val="00675092"/>
    <w:rsid w:val="006776A3"/>
    <w:rsid w:val="00686B29"/>
    <w:rsid w:val="00691044"/>
    <w:rsid w:val="00695266"/>
    <w:rsid w:val="006A2E55"/>
    <w:rsid w:val="006E25F3"/>
    <w:rsid w:val="006F0C26"/>
    <w:rsid w:val="006F62EB"/>
    <w:rsid w:val="00702829"/>
    <w:rsid w:val="00707FF6"/>
    <w:rsid w:val="00712294"/>
    <w:rsid w:val="00713B22"/>
    <w:rsid w:val="00723D91"/>
    <w:rsid w:val="00727BE1"/>
    <w:rsid w:val="00740DFF"/>
    <w:rsid w:val="00741C12"/>
    <w:rsid w:val="0074707D"/>
    <w:rsid w:val="007501F5"/>
    <w:rsid w:val="0077416E"/>
    <w:rsid w:val="007849EC"/>
    <w:rsid w:val="007851FF"/>
    <w:rsid w:val="00786A57"/>
    <w:rsid w:val="00792F51"/>
    <w:rsid w:val="007968AD"/>
    <w:rsid w:val="007A0178"/>
    <w:rsid w:val="007A4FEC"/>
    <w:rsid w:val="007B166C"/>
    <w:rsid w:val="007B518B"/>
    <w:rsid w:val="007C5EC0"/>
    <w:rsid w:val="007D425F"/>
    <w:rsid w:val="007F1CD3"/>
    <w:rsid w:val="007F7F2C"/>
    <w:rsid w:val="008043B0"/>
    <w:rsid w:val="00804751"/>
    <w:rsid w:val="00833C98"/>
    <w:rsid w:val="00840D41"/>
    <w:rsid w:val="00850A0E"/>
    <w:rsid w:val="0085260D"/>
    <w:rsid w:val="008537C3"/>
    <w:rsid w:val="00861844"/>
    <w:rsid w:val="00861CBE"/>
    <w:rsid w:val="00862126"/>
    <w:rsid w:val="00866E54"/>
    <w:rsid w:val="008755B6"/>
    <w:rsid w:val="00876A68"/>
    <w:rsid w:val="00895B92"/>
    <w:rsid w:val="008B6F59"/>
    <w:rsid w:val="008F5764"/>
    <w:rsid w:val="009217E0"/>
    <w:rsid w:val="00927220"/>
    <w:rsid w:val="00940CDF"/>
    <w:rsid w:val="00943481"/>
    <w:rsid w:val="00947346"/>
    <w:rsid w:val="00950155"/>
    <w:rsid w:val="00951176"/>
    <w:rsid w:val="009538F2"/>
    <w:rsid w:val="0096301C"/>
    <w:rsid w:val="00973025"/>
    <w:rsid w:val="009817B1"/>
    <w:rsid w:val="009910B9"/>
    <w:rsid w:val="009B282A"/>
    <w:rsid w:val="009C171C"/>
    <w:rsid w:val="009C7827"/>
    <w:rsid w:val="009D12E5"/>
    <w:rsid w:val="009D39D9"/>
    <w:rsid w:val="009D53AA"/>
    <w:rsid w:val="009D594E"/>
    <w:rsid w:val="009E42E0"/>
    <w:rsid w:val="00A05675"/>
    <w:rsid w:val="00A1149D"/>
    <w:rsid w:val="00A116DC"/>
    <w:rsid w:val="00A22BF0"/>
    <w:rsid w:val="00A361BC"/>
    <w:rsid w:val="00A5379C"/>
    <w:rsid w:val="00A56F17"/>
    <w:rsid w:val="00A57F40"/>
    <w:rsid w:val="00A634BD"/>
    <w:rsid w:val="00A6421F"/>
    <w:rsid w:val="00A67ECF"/>
    <w:rsid w:val="00A73845"/>
    <w:rsid w:val="00A774CC"/>
    <w:rsid w:val="00A8308A"/>
    <w:rsid w:val="00A87188"/>
    <w:rsid w:val="00A91F97"/>
    <w:rsid w:val="00A97610"/>
    <w:rsid w:val="00AA0DEF"/>
    <w:rsid w:val="00AA292B"/>
    <w:rsid w:val="00AA757C"/>
    <w:rsid w:val="00AB60B2"/>
    <w:rsid w:val="00AC0ECA"/>
    <w:rsid w:val="00AC47DD"/>
    <w:rsid w:val="00AC64AE"/>
    <w:rsid w:val="00AD20A8"/>
    <w:rsid w:val="00AD5593"/>
    <w:rsid w:val="00AD6A14"/>
    <w:rsid w:val="00AE0F29"/>
    <w:rsid w:val="00AE4484"/>
    <w:rsid w:val="00AE4A23"/>
    <w:rsid w:val="00AE4B27"/>
    <w:rsid w:val="00AE7523"/>
    <w:rsid w:val="00AF0EF0"/>
    <w:rsid w:val="00AF208C"/>
    <w:rsid w:val="00AF4E44"/>
    <w:rsid w:val="00AF571D"/>
    <w:rsid w:val="00AF5B43"/>
    <w:rsid w:val="00B001A2"/>
    <w:rsid w:val="00B06DDE"/>
    <w:rsid w:val="00B11734"/>
    <w:rsid w:val="00B13D15"/>
    <w:rsid w:val="00B172B7"/>
    <w:rsid w:val="00B50BCC"/>
    <w:rsid w:val="00B56DC3"/>
    <w:rsid w:val="00B64790"/>
    <w:rsid w:val="00B70F77"/>
    <w:rsid w:val="00B7205C"/>
    <w:rsid w:val="00B750FF"/>
    <w:rsid w:val="00B80C0F"/>
    <w:rsid w:val="00B83B2B"/>
    <w:rsid w:val="00B96F34"/>
    <w:rsid w:val="00BB7B5F"/>
    <w:rsid w:val="00BC014D"/>
    <w:rsid w:val="00BC0C98"/>
    <w:rsid w:val="00BD0C7A"/>
    <w:rsid w:val="00BD54A1"/>
    <w:rsid w:val="00BE1D21"/>
    <w:rsid w:val="00BF5E28"/>
    <w:rsid w:val="00C01CDE"/>
    <w:rsid w:val="00C03038"/>
    <w:rsid w:val="00C03CFE"/>
    <w:rsid w:val="00C11BE7"/>
    <w:rsid w:val="00C25CDE"/>
    <w:rsid w:val="00C332A9"/>
    <w:rsid w:val="00C51795"/>
    <w:rsid w:val="00C63F99"/>
    <w:rsid w:val="00C65E1B"/>
    <w:rsid w:val="00C80AC8"/>
    <w:rsid w:val="00C8289F"/>
    <w:rsid w:val="00C968E2"/>
    <w:rsid w:val="00CA010B"/>
    <w:rsid w:val="00CA6594"/>
    <w:rsid w:val="00CB6D0B"/>
    <w:rsid w:val="00CC6675"/>
    <w:rsid w:val="00CD16C7"/>
    <w:rsid w:val="00CE6E09"/>
    <w:rsid w:val="00CE7C17"/>
    <w:rsid w:val="00CF4BC3"/>
    <w:rsid w:val="00D144F2"/>
    <w:rsid w:val="00D30FA4"/>
    <w:rsid w:val="00D312A1"/>
    <w:rsid w:val="00D36047"/>
    <w:rsid w:val="00D3783B"/>
    <w:rsid w:val="00D46F63"/>
    <w:rsid w:val="00D514B9"/>
    <w:rsid w:val="00D55304"/>
    <w:rsid w:val="00D63B22"/>
    <w:rsid w:val="00D81CC4"/>
    <w:rsid w:val="00D85ECC"/>
    <w:rsid w:val="00D862E4"/>
    <w:rsid w:val="00D87455"/>
    <w:rsid w:val="00D960B6"/>
    <w:rsid w:val="00DA43C6"/>
    <w:rsid w:val="00DB1DAE"/>
    <w:rsid w:val="00DB47FB"/>
    <w:rsid w:val="00DB500F"/>
    <w:rsid w:val="00DB7D9F"/>
    <w:rsid w:val="00DD1ABA"/>
    <w:rsid w:val="00DE1B6C"/>
    <w:rsid w:val="00E04DD1"/>
    <w:rsid w:val="00E07D5C"/>
    <w:rsid w:val="00E35B34"/>
    <w:rsid w:val="00E408D2"/>
    <w:rsid w:val="00E42A4D"/>
    <w:rsid w:val="00E746EF"/>
    <w:rsid w:val="00E74B67"/>
    <w:rsid w:val="00E76B88"/>
    <w:rsid w:val="00E84376"/>
    <w:rsid w:val="00E84DD1"/>
    <w:rsid w:val="00E97ECD"/>
    <w:rsid w:val="00EA275C"/>
    <w:rsid w:val="00ED0561"/>
    <w:rsid w:val="00EE265D"/>
    <w:rsid w:val="00EE29CB"/>
    <w:rsid w:val="00EE7350"/>
    <w:rsid w:val="00F00CD7"/>
    <w:rsid w:val="00F057DB"/>
    <w:rsid w:val="00F07F73"/>
    <w:rsid w:val="00F13F5B"/>
    <w:rsid w:val="00F16526"/>
    <w:rsid w:val="00F313F3"/>
    <w:rsid w:val="00F454E5"/>
    <w:rsid w:val="00F466F0"/>
    <w:rsid w:val="00F52FAE"/>
    <w:rsid w:val="00F613AB"/>
    <w:rsid w:val="00F61DC1"/>
    <w:rsid w:val="00F64688"/>
    <w:rsid w:val="00F674F7"/>
    <w:rsid w:val="00F70FCA"/>
    <w:rsid w:val="00F83EFD"/>
    <w:rsid w:val="00F9520C"/>
    <w:rsid w:val="00F96B9F"/>
    <w:rsid w:val="00F97897"/>
    <w:rsid w:val="00FA5DA1"/>
    <w:rsid w:val="00FA66B8"/>
    <w:rsid w:val="00FA6FD8"/>
    <w:rsid w:val="00FA7A33"/>
    <w:rsid w:val="00FC5CBD"/>
    <w:rsid w:val="00FD1BA4"/>
    <w:rsid w:val="00FD3301"/>
    <w:rsid w:val="00FD5DD8"/>
    <w:rsid w:val="00FE069F"/>
    <w:rsid w:val="00FE4DA6"/>
    <w:rsid w:val="00FE6958"/>
    <w:rsid w:val="00FF279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936</Words>
  <Characters>5340</Characters>
  <Application>Microsoft Office Word</Application>
  <DocSecurity>0</DocSecurity>
  <Lines>44</Lines>
  <Paragraphs>12</Paragraphs>
  <ScaleCrop>false</ScaleCrop>
  <Company>University of Cincinnati</Company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4</cp:revision>
  <cp:lastPrinted>2012-04-20T23:10:00Z</cp:lastPrinted>
  <dcterms:created xsi:type="dcterms:W3CDTF">2017-11-18T20:58:00Z</dcterms:created>
  <dcterms:modified xsi:type="dcterms:W3CDTF">2018-02-06T09:52:00Z</dcterms:modified>
</cp:coreProperties>
</file>