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CEVAP ANAHTARI</w:t>
      </w:r>
    </w:p>
    <w:p>
      <w:pPr>
        <w:jc w:val="both"/>
        <w:rPr>
          <w:rFonts w:ascii="Times New Roman" w:hAnsi="Times New Roman" w:cs="Times New Roman"/>
          <w:b/>
          <w:bCs/>
          <w:lang w:val="tr-TR"/>
        </w:rPr>
      </w:pPr>
      <w:r>
        <w:rPr>
          <w:rFonts w:ascii="Times New Roman" w:hAnsi="Times New Roman" w:cs="Times New Roman"/>
          <w:b/>
          <w:bCs/>
          <w:lang w:val="tr-TR"/>
        </w:rPr>
        <w:t xml:space="preserve">TEMA: ETKİLEŞİM</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1.1.</w:t>
      </w:r>
    </w:p>
    <w:p>
      <w:pPr>
        <w:jc w:val="both"/>
        <w:rPr>
          <w:rFonts w:ascii="Times New Roman" w:hAnsi="Times New Roman" w:cs="Times New Roman"/>
          <w:lang w:val="tr-TR"/>
        </w:rPr>
      </w:pPr>
      <w:r>
        <w:rPr>
          <w:rFonts w:ascii="Times New Roman" w:hAnsi="Times New Roman" w:cs="Times New Roman"/>
          <w:lang w:val="tr-TR"/>
        </w:rPr>
        <w:t xml:space="preserve">1. Aşama: Ürünler bakır metali ve çinko nitrat çözeltisidir. Ölçütler: çinko yüzeyinde kızıl kahverengi katı birikmesi, çözeltinin mavi renginin açılması, çinkonun aşınması/kütle değişimi. (Araç seçimi: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2. Aşama: Mg + O</w:t>
      </w:r>
      <w:r>
        <w:rPr>
          <w:rFonts w:ascii="Times New Roman" w:hAnsi="Times New Roman" w:cs="Times New Roman"/>
          <w:vertAlign w:val="subscript"/>
          <w:lang w:val="tr-TR"/>
        </w:rPr>
        <w:t xml:space="preserve">2</w:t>
      </w:r>
      <w:r>
        <w:rPr>
          <w:rFonts w:ascii="Times New Roman" w:hAnsi="Times New Roman" w:cs="Times New Roman"/>
          <w:lang w:val="tr-TR"/>
        </w:rPr>
        <w:t xml:space="preserve">: göz kamaştırıcı beyaz ışık, ısı, beyaz toz (MgO). Cu + O</w:t>
      </w:r>
      <w:r>
        <w:rPr>
          <w:rFonts w:ascii="Times New Roman" w:hAnsi="Times New Roman" w:cs="Times New Roman"/>
          <w:vertAlign w:val="subscript"/>
          <w:lang w:val="tr-TR"/>
        </w:rPr>
        <w:t xml:space="preserve">2</w:t>
      </w:r>
      <w:r>
        <w:rPr>
          <w:rFonts w:ascii="Times New Roman" w:hAnsi="Times New Roman" w:cs="Times New Roman"/>
          <w:lang w:val="tr-TR"/>
        </w:rPr>
        <w:t xml:space="preserve">: yüzey kararır (CuO). Mg + HCl: hızlı gaz çıkışı, ısınma, metal küçülür. Zn + HCl: daha yavaş gaz çıkışı. Cu + HCl: değişim yok. Zn + Cu(NO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kızıl kahverengi katı birikir, mavi renk açılır. Cu +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gümüş renkli dallanmış kristaller, çözelti mavileşir. Cu + Zn(NO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değişim yok. Kanıt olmayanlar: Cu + HCl, Cu + Zn(NO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Aşama: Zn atomları 2e</w:t>
      </w:r>
      <w:r>
        <w:rPr>
          <w:rFonts w:ascii="Times New Roman" w:hAnsi="Times New Roman" w:cs="Times New Roman"/>
          <w:vertAlign w:val="superscript"/>
          <w:lang w:val="tr-TR"/>
        </w:rPr>
        <w:t xml:space="preserve">−</w:t>
      </w:r>
      <w:r>
        <w:rPr>
          <w:rFonts w:ascii="Times New Roman" w:hAnsi="Times New Roman" w:cs="Times New Roman"/>
          <w:lang w:val="tr-TR"/>
        </w:rPr>
        <w:t xml:space="preserve"> vererek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olur,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2e</w:t>
      </w:r>
      <w:r>
        <w:rPr>
          <w:rFonts w:ascii="Times New Roman" w:hAnsi="Times New Roman" w:cs="Times New Roman"/>
          <w:vertAlign w:val="superscript"/>
          <w:lang w:val="tr-TR"/>
        </w:rPr>
        <w:t xml:space="preserve">−</w:t>
      </w:r>
      <w:r>
        <w:rPr>
          <w:rFonts w:ascii="Times New Roman" w:hAnsi="Times New Roman" w:cs="Times New Roman"/>
          <w:lang w:val="tr-TR"/>
        </w:rPr>
        <w:t xml:space="preserve"> alarak Cu olur. Zn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 Zn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 Cu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2Ag</w:t>
      </w:r>
      <w:r>
        <w:rPr>
          <w:rFonts w:ascii="Times New Roman" w:hAnsi="Times New Roman" w:cs="Times New Roman"/>
          <w:vertAlign w:val="superscript"/>
          <w:lang w:val="tr-TR"/>
        </w:rPr>
        <w:t xml:space="preserve">+</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2Ag; Cu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+ 2Ag (gümüş yarı tepkimesi 2 ile çarpılır). Mg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2H</w:t>
      </w:r>
      <w:r>
        <w:rPr>
          <w:rFonts w:ascii="Times New Roman" w:hAnsi="Times New Roman" w:cs="Times New Roman"/>
          <w:vertAlign w:val="superscript"/>
          <w:lang w:val="tr-TR"/>
        </w:rPr>
        <w:t xml:space="preserve">+</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 Mg + 2H</w:t>
      </w:r>
      <w:r>
        <w:rPr>
          <w:rFonts w:ascii="Times New Roman" w:hAnsi="Times New Roman" w:cs="Times New Roman"/>
          <w:vertAlign w:val="superscript"/>
          <w:lang w:val="tr-TR"/>
        </w:rPr>
        <w:t xml:space="preserve">+</w:t>
      </w:r>
      <w:r>
        <w:rPr>
          <w:rFonts w:ascii="Times New Roman" w:hAnsi="Times New Roman" w:cs="Times New Roman"/>
          <w:lang w:val="tr-TR"/>
        </w:rPr>
        <w:t xml:space="preserve">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 2Mg → 2Mg</w:t>
      </w:r>
      <w:r>
        <w:rPr>
          <w:rFonts w:ascii="Times New Roman" w:hAnsi="Times New Roman" w:cs="Times New Roman"/>
          <w:vertAlign w:val="superscript"/>
          <w:lang w:val="tr-TR"/>
        </w:rPr>
        <w:t xml:space="preserve">2+</w:t>
      </w:r>
      <w:r>
        <w:rPr>
          <w:rFonts w:ascii="Times New Roman" w:hAnsi="Times New Roman" w:cs="Times New Roman"/>
          <w:lang w:val="tr-TR"/>
        </w:rPr>
        <w:t xml:space="preserve">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O</w:t>
      </w:r>
      <w:r>
        <w:rPr>
          <w:rFonts w:ascii="Times New Roman" w:hAnsi="Times New Roman" w:cs="Times New Roman"/>
          <w:vertAlign w:val="subscript"/>
          <w:lang w:val="tr-TR"/>
        </w:rPr>
        <w:t xml:space="preserve">2</w:t>
      </w:r>
      <w:r>
        <w:rPr>
          <w:rFonts w:ascii="Times New Roman" w:hAnsi="Times New Roman" w:cs="Times New Roman"/>
          <w:lang w:val="tr-TR"/>
        </w:rPr>
        <w:t xml:space="preserve">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2O</w:t>
      </w:r>
      <w:r>
        <w:rPr>
          <w:rFonts w:ascii="Times New Roman" w:hAnsi="Times New Roman" w:cs="Times New Roman"/>
          <w:vertAlign w:val="superscript"/>
          <w:lang w:val="tr-TR"/>
        </w:rPr>
        <w:t xml:space="preserve">2−</w:t>
      </w:r>
      <w:r>
        <w:rPr>
          <w:rFonts w:ascii="Times New Roman" w:hAnsi="Times New Roman" w:cs="Times New Roman"/>
          <w:lang w:val="tr-TR"/>
        </w:rPr>
        <w:t xml:space="preserve">; 2Mg + O</w:t>
      </w:r>
      <w:r>
        <w:rPr>
          <w:rFonts w:ascii="Times New Roman" w:hAnsi="Times New Roman" w:cs="Times New Roman"/>
          <w:vertAlign w:val="subscript"/>
          <w:lang w:val="tr-TR"/>
        </w:rPr>
        <w:t xml:space="preserve">2</w:t>
      </w:r>
      <w:r>
        <w:rPr>
          <w:rFonts w:ascii="Times New Roman" w:hAnsi="Times New Roman" w:cs="Times New Roman"/>
          <w:lang w:val="tr-TR"/>
        </w:rPr>
        <w:t xml:space="preserve"> → 2MgO. Bakır,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iyonlarına elektron veremez. Tanecik modeli ve animasyon karşılaştırması: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1.1.</w:t>
      </w:r>
    </w:p>
    <w:p>
      <w:pPr>
        <w:jc w:val="both"/>
        <w:rPr>
          <w:rFonts w:ascii="Times New Roman" w:hAnsi="Times New Roman" w:cs="Times New Roman"/>
          <w:lang w:val="tr-TR"/>
        </w:rPr>
      </w:pPr>
      <w:r>
        <w:rPr>
          <w:rFonts w:ascii="Times New Roman" w:hAnsi="Times New Roman" w:cs="Times New Roman"/>
          <w:lang w:val="tr-TR"/>
        </w:rPr>
        <w:t xml:space="preserve">1. Y, D, Y, D, D</w:t>
      </w:r>
    </w:p>
    <w:p>
      <w:pPr>
        <w:jc w:val="both"/>
        <w:rPr>
          <w:rFonts w:ascii="Times New Roman" w:hAnsi="Times New Roman" w:cs="Times New Roman"/>
          <w:lang w:val="tr-TR"/>
        </w:rPr>
      </w:pPr>
      <w:r>
        <w:rPr>
          <w:rFonts w:ascii="Times New Roman" w:hAnsi="Times New Roman" w:cs="Times New Roman"/>
          <w:lang w:val="tr-TR"/>
        </w:rPr>
        <w:t xml:space="preserve">2. a) Çinko yüzeyinde koyu gri katı birikmesi, çözeltinin yeşil renginin açılması, çinkonun aşınması. b) Zn(k)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Ni(k); Zn(k)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Ni(k)</w:t>
      </w:r>
    </w:p>
    <w:p>
      <w:pPr>
        <w:jc w:val="both"/>
        <w:rPr>
          <w:rFonts w:ascii="Times New Roman" w:hAnsi="Times New Roman" w:cs="Times New Roman"/>
          <w:lang w:val="tr-TR"/>
        </w:rPr>
      </w:pPr>
      <w:r>
        <w:rPr>
          <w:rFonts w:ascii="Times New Roman" w:hAnsi="Times New Roman" w:cs="Times New Roman"/>
          <w:lang w:val="tr-TR"/>
        </w:rPr>
        <w:t xml:space="preserve">3. Al(k)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3Ag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 3Ag(k); Al(k) + 3Ag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+ 3Ag(k). İndirgen: Al; yükseltgen: Ag</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 a) n(Zn) = 6,5/65 = 0,10 mol; aktarılan elektron = 0,10 · 2 = 0,20 mol. b) n(Cu) = 0,20/2 = 0,10 mol; m(Cu) = 0,10 · 64 = 6,4 g.</w:t>
      </w:r>
    </w:p>
    <w:p>
      <w:pPr>
        <w:jc w:val="both"/>
        <w:rPr>
          <w:rFonts w:ascii="Times New Roman" w:hAnsi="Times New Roman" w:cs="Times New Roman"/>
          <w:lang w:val="tr-TR"/>
        </w:rPr>
      </w:pPr>
      <w:r>
        <w:rPr>
          <w:rFonts w:ascii="Times New Roman" w:hAnsi="Times New Roman" w:cs="Times New Roman"/>
          <w:lang w:val="tr-TR"/>
        </w:rPr>
        <w:t xml:space="preserve">5. n(Al) = 0,54/27 = 0,020 mol; elektron = 0,020 · 3 = 0,060 mol; n(H</w:t>
      </w:r>
      <w:r>
        <w:rPr>
          <w:rFonts w:ascii="Times New Roman" w:hAnsi="Times New Roman" w:cs="Times New Roman"/>
          <w:vertAlign w:val="subscript"/>
          <w:lang w:val="tr-TR"/>
        </w:rPr>
        <w:t xml:space="preserve">2</w:t>
      </w:r>
      <w:r>
        <w:rPr>
          <w:rFonts w:ascii="Times New Roman" w:hAnsi="Times New Roman" w:cs="Times New Roman"/>
          <w:lang w:val="tr-TR"/>
        </w:rPr>
        <w:t xml:space="preserve">) = 0,060/2 = 0,030 mol; V = 0,030 · 22,4 = 0,672 L.</w:t>
      </w:r>
    </w:p>
    <w:p>
      <w:pPr>
        <w:jc w:val="both"/>
        <w:rPr>
          <w:rFonts w:ascii="Times New Roman" w:hAnsi="Times New Roman" w:cs="Times New Roman"/>
          <w:lang w:val="tr-TR"/>
        </w:rPr>
      </w:pPr>
      <w:r>
        <w:rPr>
          <w:rFonts w:ascii="Times New Roman" w:hAnsi="Times New Roman" w:cs="Times New Roman"/>
          <w:lang w:val="tr-TR"/>
        </w:rPr>
        <w:t xml:space="preserve">6. Model: Öğrenci özgün cevabını oluşturur. Yarı tepkimeler: Mg(k)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2H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7.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1.2.</w:t>
      </w:r>
    </w:p>
    <w:p>
      <w:pPr>
        <w:jc w:val="both"/>
        <w:rPr>
          <w:rFonts w:ascii="Times New Roman" w:hAnsi="Times New Roman" w:cs="Times New Roman"/>
          <w:lang w:val="tr-TR"/>
        </w:rPr>
      </w:pPr>
      <w:r>
        <w:rPr>
          <w:rFonts w:ascii="Times New Roman" w:hAnsi="Times New Roman" w:cs="Times New Roman"/>
          <w:lang w:val="tr-TR"/>
        </w:rPr>
        <w:t xml:space="preserve">3. Aşama (beklenen gözlemler): Cu: hiçbir çözeltide değişim yok (0). Zn: Cu(NO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 FeSO</w:t>
      </w:r>
      <w:r>
        <w:rPr>
          <w:rFonts w:ascii="Times New Roman" w:hAnsi="Times New Roman" w:cs="Times New Roman"/>
          <w:vertAlign w:val="subscript"/>
          <w:lang w:val="tr-TR"/>
        </w:rPr>
        <w:t xml:space="preserve">4</w:t>
      </w:r>
      <w:r>
        <w:rPr>
          <w:rFonts w:ascii="Times New Roman" w:hAnsi="Times New Roman" w:cs="Times New Roman"/>
          <w:lang w:val="tr-TR"/>
        </w:rPr>
        <w:t xml:space="preserve"> +, Pb(NO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 (3). Fe: Cu(NO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 Zn(NO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 Pb(NO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 (2). Pb: Cu(NO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 Zn(NO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 FeSO</w:t>
      </w:r>
      <w:r>
        <w:rPr>
          <w:rFonts w:ascii="Times New Roman" w:hAnsi="Times New Roman" w:cs="Times New Roman"/>
          <w:vertAlign w:val="subscript"/>
          <w:lang w:val="tr-TR"/>
        </w:rPr>
        <w:t xml:space="preserve">4</w:t>
      </w:r>
      <w:r>
        <w:rPr>
          <w:rFonts w:ascii="Times New Roman" w:hAnsi="Times New Roman" w:cs="Times New Roman"/>
          <w:lang w:val="tr-TR"/>
        </w:rPr>
        <w:t xml:space="preserve"> − (1).</w:t>
      </w:r>
    </w:p>
    <w:p>
      <w:pPr>
        <w:jc w:val="both"/>
        <w:rPr>
          <w:rFonts w:ascii="Times New Roman" w:hAnsi="Times New Roman" w:cs="Times New Roman"/>
          <w:lang w:val="tr-TR"/>
        </w:rPr>
      </w:pPr>
      <w:r>
        <w:rPr>
          <w:rFonts w:ascii="Times New Roman" w:hAnsi="Times New Roman" w:cs="Times New Roman"/>
          <w:lang w:val="tr-TR"/>
        </w:rPr>
        <w:t xml:space="preserve">4. Aşama: Zn &gt; Fe &gt; Pb &gt; Cu. Bir metal, sıralamada kendisinden aşağıdaki metallerin iyonlarıyla tepkime verir. Hipotez ve tutarsızlık değerlendirmesi: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5. Aşama: Zn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 Zn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Fe; Zn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Pb; Fe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 Fe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 Pb; Pb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 İyonlaşma enerjileri sıralamayla uyumlu değildir (birinci iyonlaşma enerjisi en düşük olan Pb, Zn ve Fe’den daha az aktiftir); sulu çözeltideki aktifliği atomların kristalden ayrılma enerjisi ve iyonların su molekülleriyle etkileşimi de etkiler. Çizim: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1.2.</w:t>
      </w:r>
    </w:p>
    <w:p>
      <w:pPr>
        <w:jc w:val="both"/>
        <w:rPr>
          <w:rFonts w:ascii="Times New Roman" w:hAnsi="Times New Roman" w:cs="Times New Roman"/>
          <w:lang w:val="tr-TR"/>
        </w:rPr>
      </w:pPr>
      <w:r>
        <w:rPr>
          <w:rFonts w:ascii="Times New Roman" w:hAnsi="Times New Roman" w:cs="Times New Roman"/>
          <w:lang w:val="tr-TR"/>
        </w:rPr>
        <w:t xml:space="preserve">1. Mg + Cu(NO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Gerçekleşir; Mg(k)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Ag + HCl: Gerçekleşmez. Fe + Pb(NO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Gerçekleşir; Fe(k)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Pb(k). Cu + Zn(NO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Gerçekleşmez. Al + HCl: Gerçekleşir; 2Al(k) + 6H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Ni +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Gerçekleşir; Ni(k)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+ 2Ag(k).</w:t>
      </w:r>
    </w:p>
    <w:p>
      <w:pPr>
        <w:jc w:val="both"/>
        <w:rPr>
          <w:rFonts w:ascii="Times New Roman" w:hAnsi="Times New Roman" w:cs="Times New Roman"/>
          <w:lang w:val="tr-TR"/>
        </w:rPr>
      </w:pPr>
      <w:r>
        <w:rPr>
          <w:rFonts w:ascii="Times New Roman" w:hAnsi="Times New Roman" w:cs="Times New Roman"/>
          <w:lang w:val="tr-TR"/>
        </w:rPr>
        <w:t xml:space="preserve">2. D &gt; B &gt; A &gt; C. D, A</w:t>
      </w:r>
      <w:r>
        <w:rPr>
          <w:rFonts w:ascii="Times New Roman" w:hAnsi="Times New Roman" w:cs="Times New Roman"/>
          <w:vertAlign w:val="superscript"/>
          <w:lang w:val="tr-TR"/>
        </w:rPr>
        <w:t xml:space="preserve">2+</w:t>
      </w:r>
      <w:r>
        <w:rPr>
          <w:rFonts w:ascii="Times New Roman" w:hAnsi="Times New Roman" w:cs="Times New Roman"/>
          <w:lang w:val="tr-TR"/>
        </w:rPr>
        <w:t xml:space="preserve">, B</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C</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hepsini; B, A</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C</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A yalnızca C</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indirger; C hiçbirini indirgemez. HCl verisine göre D, B, A hidrojenin üstünde, C altındadır: D &gt; B &gt; A &gt; H &gt; C.</w:t>
      </w:r>
    </w:p>
    <w:p>
      <w:pPr>
        <w:jc w:val="both"/>
        <w:rPr>
          <w:rFonts w:ascii="Times New Roman" w:hAnsi="Times New Roman" w:cs="Times New Roman"/>
          <w:lang w:val="tr-TR"/>
        </w:rPr>
      </w:pPr>
      <w:r>
        <w:rPr>
          <w:rFonts w:ascii="Times New Roman" w:hAnsi="Times New Roman" w:cs="Times New Roman"/>
          <w:lang w:val="tr-TR"/>
        </w:rPr>
        <w:t xml:space="preserve">3. Saklanamaz. Bakır gümüşten aktiftir: Cu(k)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2Ag(k). Kap aşınır, çözeltide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oluşur.</w:t>
      </w:r>
    </w:p>
    <w:p>
      <w:pPr>
        <w:jc w:val="both"/>
        <w:rPr>
          <w:rFonts w:ascii="Times New Roman" w:hAnsi="Times New Roman" w:cs="Times New Roman"/>
          <w:lang w:val="tr-TR"/>
        </w:rPr>
      </w:pPr>
      <w:r>
        <w:rPr>
          <w:rFonts w:ascii="Times New Roman" w:hAnsi="Times New Roman" w:cs="Times New Roman"/>
          <w:lang w:val="tr-TR"/>
        </w:rPr>
        <w:t xml:space="preserve">4. Cu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+ 2Ag. 1 mol Cu tepkimeye girdiğinde kütle 2 · 108 − 64 = 152 g artar. Artış 21,52 − 20,00 = 1,52 g. a) n(Cu) = 1,52/152 = 0,010 mol. b) n(Ag) = 0,020 mol; m(Ag) = 0,020 · 108 = 2,16 g.</w:t>
      </w:r>
    </w:p>
    <w:p>
      <w:pPr>
        <w:jc w:val="both"/>
        <w:rPr>
          <w:rFonts w:ascii="Times New Roman" w:hAnsi="Times New Roman" w:cs="Times New Roman"/>
          <w:lang w:val="tr-TR"/>
        </w:rPr>
      </w:pPr>
      <w:r>
        <w:rPr>
          <w:rFonts w:ascii="Times New Roman" w:hAnsi="Times New Roman" w:cs="Times New Roman"/>
          <w:lang w:val="tr-TR"/>
        </w:rPr>
        <w:t xml:space="preserve">5. Önerme geçerli değildir. Kurşunun birinci iyonlaşma enerjisi (716 kJ/mol) çinkonunkinden (906 kJ/mol) küçük olduğu hâlde deneyde çinko kurşun(II) iyonlarını indirgemiş, kurşun çinko iyonlarını indirgeyememiştir. Sulu çözeltideki aktiflik, kristalden ayrılma enerjisi ve iyonların su molekülleriyle etkileşimine de bağlıdır.</w:t>
      </w:r>
    </w:p>
    <w:p>
      <w:pPr>
        <w:jc w:val="both"/>
        <w:rPr>
          <w:rFonts w:ascii="Times New Roman" w:hAnsi="Times New Roman" w:cs="Times New Roman"/>
          <w:lang w:val="tr-TR"/>
        </w:rPr>
      </w:pPr>
      <w:r>
        <w:rPr>
          <w:rFonts w:ascii="Times New Roman" w:hAnsi="Times New Roman" w:cs="Times New Roman"/>
          <w:lang w:val="tr-TR"/>
        </w:rPr>
        <w:t xml:space="preserve">6. Öğrenci özgün cevabını oluşturur. (Beklenen: M metali, aktiflik dizisindeki farklı metallerin tuz çözeltilerine ve seyreltik HCl’ye daldırılır; M’nin iyonlarını indirgeyebildiği metaller dizide M’nin altında, iyonlarını indirgeyemediği metaller ise üstünde yer alır.)</w:t>
      </w:r>
    </w:p>
    <w:p>
      <w:pPr>
        <w:jc w:val="both"/>
        <w:rPr>
          <w:rFonts w:ascii="Times New Roman" w:hAnsi="Times New Roman" w:cs="Times New Roman"/>
          <w:b/>
          <w:bCs/>
          <w:lang w:val="tr-TR"/>
        </w:rPr>
      </w:pPr>
      <w:r>
        <w:rPr>
          <w:rFonts w:ascii="Times New Roman" w:hAnsi="Times New Roman" w:cs="Times New Roman"/>
          <w:b/>
          <w:bCs/>
          <w:lang w:val="tr-TR"/>
        </w:rPr>
        <w:t xml:space="preserve">Düşün, Hatırla ve Hazırlan! (Elektrokimyasal Hücreler)</w:t>
      </w:r>
    </w:p>
    <w:p>
      <w:pPr>
        <w:jc w:val="both"/>
        <w:rPr>
          <w:rFonts w:ascii="Times New Roman" w:hAnsi="Times New Roman" w:cs="Times New Roman"/>
          <w:lang w:val="tr-TR"/>
        </w:rPr>
      </w:pPr>
      <w:r>
        <w:rPr>
          <w:rFonts w:ascii="Times New Roman" w:hAnsi="Times New Roman" w:cs="Times New Roman"/>
          <w:lang w:val="tr-TR"/>
        </w:rPr>
        <w:t xml:space="preserve">1. Çözeltinin mavi rengi açılır, çinko yüzeyinde kırmızımsı kahverengi bakır birikir, çözelti ısınır. Zn yükseltgenir,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indirgenir.</w:t>
      </w:r>
    </w:p>
    <w:p>
      <w:pPr>
        <w:jc w:val="both"/>
        <w:rPr>
          <w:rFonts w:ascii="Times New Roman" w:hAnsi="Times New Roman" w:cs="Times New Roman"/>
          <w:lang w:val="tr-TR"/>
        </w:rPr>
      </w:pPr>
      <w:r>
        <w:rPr>
          <w:rFonts w:ascii="Times New Roman" w:hAnsi="Times New Roman" w:cs="Times New Roman"/>
          <w:lang w:val="tr-TR"/>
        </w:rPr>
        <w:t xml:space="preserve">2. Metal telde elektronlar, tuzlu suda ise serbestçe hareket eden pozitif ve negatif iyonlar akımı taşır.</w:t>
      </w:r>
    </w:p>
    <w:p>
      <w:pPr>
        <w:jc w:val="both"/>
        <w:rPr>
          <w:rFonts w:ascii="Times New Roman" w:hAnsi="Times New Roman" w:cs="Times New Roman"/>
          <w:lang w:val="tr-TR"/>
        </w:rPr>
      </w:pPr>
      <w:r>
        <w:rPr>
          <w:rFonts w:ascii="Times New Roman" w:hAnsi="Times New Roman" w:cs="Times New Roman"/>
          <w:lang w:val="tr-TR"/>
        </w:rPr>
        <w:t xml:space="preserve">3. Elektron aktarımı içeren redoks tepkimeleri (yanma da bir redoks tepkimesidir; ancak doğrudan elektrik üretmek için elektron aktarımının bir devreden geçirilmesi gerekir). Öğrenci gerekçesini özgün olarak oluşturur.</w:t>
      </w:r>
    </w:p>
    <w:p>
      <w:pPr>
        <w:jc w:val="both"/>
        <w:rPr>
          <w:rFonts w:ascii="Times New Roman" w:hAnsi="Times New Roman" w:cs="Times New Roman"/>
          <w:lang w:val="tr-TR"/>
        </w:rPr>
      </w:pPr>
      <w:r>
        <w:rPr>
          <w:rFonts w:ascii="Times New Roman" w:hAnsi="Times New Roman" w:cs="Times New Roman"/>
          <w:lang w:val="tr-TR"/>
        </w:rPr>
        <w:t xml:space="preserve">4. Tepken eklenmesi ya da ürün uzaklaştırılması dengeyi ürünler (ileri) yönüne kaydırır.</w:t>
      </w:r>
    </w:p>
    <w:p>
      <w:pPr>
        <w:jc w:val="both"/>
        <w:rPr>
          <w:rFonts w:ascii="Times New Roman" w:hAnsi="Times New Roman" w:cs="Times New Roman"/>
          <w:lang w:val="tr-TR"/>
        </w:rPr>
      </w:pPr>
      <w:r>
        <w:rPr>
          <w:rFonts w:ascii="Times New Roman" w:hAnsi="Times New Roman" w:cs="Times New Roman"/>
          <w:lang w:val="tr-TR"/>
        </w:rPr>
        <w:t xml:space="preserve">5. Öğrenci özgün cevabını oluşturur. (Beklenen: Pilin iki kutbu arasındaki potansiyel farkı, yani gerilimi.)</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1.3.</w:t>
      </w:r>
    </w:p>
    <w:p>
      <w:pPr>
        <w:jc w:val="both"/>
        <w:rPr>
          <w:rFonts w:ascii="Times New Roman" w:hAnsi="Times New Roman" w:cs="Times New Roman"/>
          <w:lang w:val="tr-TR"/>
        </w:rPr>
      </w:pPr>
      <w:r>
        <w:rPr>
          <w:rFonts w:ascii="Times New Roman" w:hAnsi="Times New Roman" w:cs="Times New Roman"/>
          <w:lang w:val="tr-TR"/>
        </w:rPr>
        <w:t xml:space="preserve">1. Aşama: Sıcaklık artışı, renk değişimi ve yeni bir katının oluşması kimyasal tepkimenin kanıtıdır. Zn(k)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elektronlar Zn atomlarından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iyonlarına aktarılır. Enerji ısı olarak açığa çıkmıştır. Önermeler: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Önerme tablosu: “Çözeltinin mavi rengi zamanla açıldı.” ve “Tepkime sırasında çözelti ısındı.” gözleme dayalıdır (duyu organları ve ölçüm araçlarıyla doğrudan belirlenmiştir). “Çinko atomları elektron vererek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iyonlarına dönüştü.” gözleme dayalı değildir; tanecik düzeyinde bir çıkarımdır. “Ayrı kaplara konup bir telle birleştirilirse telden akım geçer.” gözleme dayalı değildir; henüz sınanmamış bir tahmindir.</w:t>
      </w:r>
    </w:p>
    <w:p>
      <w:pPr>
        <w:jc w:val="both"/>
        <w:rPr>
          <w:rFonts w:ascii="Times New Roman" w:hAnsi="Times New Roman" w:cs="Times New Roman"/>
          <w:lang w:val="tr-TR"/>
        </w:rPr>
      </w:pPr>
      <w:r>
        <w:rPr>
          <w:rFonts w:ascii="Times New Roman" w:hAnsi="Times New Roman" w:cs="Times New Roman"/>
          <w:lang w:val="tr-TR"/>
        </w:rPr>
        <w:t xml:space="preserve">2. Aşama: Çinko 0,325 g (0,325/65 = 0,00500 mol) azalmış, bakır 0,320 g (0,320/64 = 0,00500 mol) artmıştır. Çinkoda yükseltgenme: Zn(k)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bakırda indirgenme: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 Tuz köprüsü çıkarıldığında devre tamamlanmaz, akım geçmez. İşaretin değişmesi akımın tek bir yönde aktığını gösterir.</w:t>
      </w:r>
    </w:p>
    <w:p>
      <w:pPr>
        <w:jc w:val="both"/>
        <w:rPr>
          <w:rFonts w:ascii="Times New Roman" w:hAnsi="Times New Roman" w:cs="Times New Roman"/>
          <w:lang w:val="tr-TR"/>
        </w:rPr>
      </w:pPr>
      <w:r>
        <w:rPr>
          <w:rFonts w:ascii="Times New Roman" w:hAnsi="Times New Roman" w:cs="Times New Roman"/>
          <w:lang w:val="tr-TR"/>
        </w:rPr>
        <w:t xml:space="preserve">Bileşen tablosu: 1. Anot (çinko elektrot): yükseltgenmenin gerçekleştiği, elektronların dış devreye verildiği elektrot. 2. Anot yarı hücresinin elektroliti (ZnSO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 iyonlarıyla akımı iletir,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bu çözeltiye geçer. 3. Tuz köprüsü: iyon göçüyle çözeltileri elektriksel olarak nötr tutar, devreyi tamamlar, çözeltilerin karışmasını engeller. 4. Katot (bakır elektrot): indirgenmenin gerçekleştiği elektrot. 5. Katot yarı hücresinin elektroliti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 indirgenen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içerir. 6. Voltmetre (dış devre): elektronların aktığı yol; hücre potansiyelini ölçer. Model: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3. ve 4. Aşama: Elektronlar dış devrede çinkodan bakıra akar. Tuz köprüsü olmasaydı anot kabında pozitif, katot kabında negatif yük fazlası oluşurdu;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anot (çinko) kabına, K</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katot (bakır) kabına göç eder. Zamanla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artar,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azalır. Diğer sorular: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1.3.</w:t>
      </w:r>
    </w:p>
    <w:p>
      <w:pPr>
        <w:jc w:val="both"/>
        <w:rPr>
          <w:rFonts w:ascii="Times New Roman" w:hAnsi="Times New Roman" w:cs="Times New Roman"/>
          <w:lang w:val="tr-TR"/>
        </w:rPr>
      </w:pPr>
      <w:r>
        <w:rPr>
          <w:rFonts w:ascii="Times New Roman" w:hAnsi="Times New Roman" w:cs="Times New Roman"/>
          <w:lang w:val="tr-TR"/>
        </w:rPr>
        <w:t xml:space="preserve">1. Anot: Fe, katot: Cu. Anot: Fe(k)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katot: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 net: Fe(k)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Elektronlar Fe’den Cu’ya akar;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demir kabına, K</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bakır kabına göç eder. Demir elektrodun kütlesi azalır, bakır elektrodunki artar.</w:t>
      </w:r>
    </w:p>
    <w:p>
      <w:pPr>
        <w:jc w:val="both"/>
        <w:rPr>
          <w:rFonts w:ascii="Times New Roman" w:hAnsi="Times New Roman" w:cs="Times New Roman"/>
          <w:lang w:val="tr-TR"/>
        </w:rPr>
      </w:pPr>
      <w:r>
        <w:rPr>
          <w:rFonts w:ascii="Times New Roman" w:hAnsi="Times New Roman" w:cs="Times New Roman"/>
          <w:lang w:val="tr-TR"/>
        </w:rPr>
        <w:t xml:space="preserve">2. a) Gözleme dayalıdır (ölçüm aracıyla doğrudan okunmuştur). b) Gözleme dayalı değildir (elektron aktarımı doğrudan gözlenemez, çıkarımdır). c) Gözleme dayalıdır. d) Gözleme dayalı değildir (iyon göçü doğrudan gözlenemez, tahmindir).</w:t>
      </w:r>
    </w:p>
    <w:p>
      <w:pPr>
        <w:jc w:val="both"/>
        <w:rPr>
          <w:rFonts w:ascii="Times New Roman" w:hAnsi="Times New Roman" w:cs="Times New Roman"/>
          <w:lang w:val="tr-TR"/>
        </w:rPr>
      </w:pPr>
      <w:r>
        <w:rPr>
          <w:rFonts w:ascii="Times New Roman" w:hAnsi="Times New Roman" w:cs="Times New Roman"/>
          <w:lang w:val="tr-TR"/>
        </w:rPr>
        <w:t xml:space="preserve">3. n(Ag) = 2,16 g / 108 g/mol = 0,0200 mol; tepkimeye göre n(Sn) = 0,0200/2 = 0,0100 mol; m(Sn) = 0,0100 mol · 119 g/mol = 1,19 g azalmıştır.</w:t>
      </w:r>
    </w:p>
    <w:p>
      <w:pPr>
        <w:jc w:val="both"/>
        <w:rPr>
          <w:rFonts w:ascii="Times New Roman" w:hAnsi="Times New Roman" w:cs="Times New Roman"/>
          <w:lang w:val="tr-TR"/>
        </w:rPr>
      </w:pPr>
      <w:r>
        <w:rPr>
          <w:rFonts w:ascii="Times New Roman" w:hAnsi="Times New Roman" w:cs="Times New Roman"/>
          <w:lang w:val="tr-TR"/>
        </w:rPr>
        <w:t xml:space="preserve">4. X anot, Y katot. Net tepkime: X(k) + 2Y</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X</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+ 2Y(k). Na</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katot (Y) kabına göç eder. X</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derişimi zamanla artar (Y</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 azalır).</w:t>
      </w:r>
    </w:p>
    <w:p>
      <w:pPr>
        <w:jc w:val="both"/>
        <w:rPr>
          <w:rFonts w:ascii="Times New Roman" w:hAnsi="Times New Roman" w:cs="Times New Roman"/>
          <w:lang w:val="tr-TR"/>
        </w:rPr>
      </w:pPr>
      <w:r>
        <w:rPr>
          <w:rFonts w:ascii="Times New Roman" w:hAnsi="Times New Roman" w:cs="Times New Roman"/>
          <w:lang w:val="tr-TR"/>
        </w:rPr>
        <w:t xml:space="preserve">5. Çalışmaz. Sakaroz suda iyonlarına ayrışmaz; tuz köprüsünde yük taşıyacak iyon bulunmadığından çözeltiler nötr kalamaz ve devre tamamlanmaz.</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1.4.</w:t>
      </w:r>
    </w:p>
    <w:p>
      <w:pPr>
        <w:jc w:val="both"/>
        <w:rPr>
          <w:rFonts w:ascii="Times New Roman" w:hAnsi="Times New Roman" w:cs="Times New Roman"/>
          <w:lang w:val="tr-TR"/>
        </w:rPr>
      </w:pPr>
      <w:r>
        <w:rPr>
          <w:rFonts w:ascii="Times New Roman" w:hAnsi="Times New Roman" w:cs="Times New Roman"/>
          <w:lang w:val="tr-TR"/>
        </w:rPr>
        <w:t xml:space="preserve">1. Aşama: Cu ve Ag katot; Zn, Ni ve Mg anottur.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Ag</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H</w:t>
      </w:r>
      <w:r>
        <w:rPr>
          <w:rFonts w:ascii="Times New Roman" w:hAnsi="Times New Roman" w:cs="Times New Roman"/>
          <w:vertAlign w:val="superscript"/>
          <w:lang w:val="tr-TR"/>
        </w:rPr>
        <w:t xml:space="preserve">+</w:t>
      </w:r>
      <w:r>
        <w:rPr>
          <w:rFonts w:ascii="Times New Roman" w:hAnsi="Times New Roman" w:cs="Times New Roman"/>
          <w:lang w:val="tr-TR"/>
        </w:rPr>
        <w:t xml:space="preserve">’dan daha kolay indirgenir; Zn, Ni ve Mg H</w:t>
      </w:r>
      <w:r>
        <w:rPr>
          <w:rFonts w:ascii="Times New Roman" w:hAnsi="Times New Roman" w:cs="Times New Roman"/>
          <w:vertAlign w:val="subscript"/>
          <w:lang w:val="tr-TR"/>
        </w:rPr>
        <w:t xml:space="preserve">2</w:t>
      </w:r>
      <w:r>
        <w:rPr>
          <w:rFonts w:ascii="Times New Roman" w:hAnsi="Times New Roman" w:cs="Times New Roman"/>
          <w:lang w:val="tr-TR"/>
        </w:rPr>
        <w:t xml:space="preserve">’den daha kolay yükseltgenir. Sayı doğrusu (yukarıdan aşağıya): Ag (+0,80), Cu (+0,34), SHE (0,00), Ni (−0,25), Zn (−0,76), Mg (−2,37); aşağı inildikçe indirgenme eğilimi azalır.</w:t>
      </w:r>
    </w:p>
    <w:p>
      <w:pPr>
        <w:jc w:val="both"/>
        <w:rPr>
          <w:rFonts w:ascii="Times New Roman" w:hAnsi="Times New Roman" w:cs="Times New Roman"/>
          <w:lang w:val="tr-TR"/>
        </w:rPr>
      </w:pPr>
      <w:r>
        <w:rPr>
          <w:rFonts w:ascii="Times New Roman" w:hAnsi="Times New Roman" w:cs="Times New Roman"/>
          <w:lang w:val="tr-TR"/>
        </w:rPr>
        <w:t xml:space="preserve">2. Aşama: Ölçülen değer, katottaki E° değerinden anottaki E° değeri çıkarılarak bulunur: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Katsayılarla çarpma E° değerini değiştirmemiştir (2 ve 3 numaralı hücrelerde +0,80 V aynen kullanılmıştır). Al-Cu: 0,34 − (−1,66) = 2,00 V; Fe-Ag: 0,80 − (−0,44) = 1,24 V; ölçülen değerlerle uyumludur.</w:t>
      </w:r>
    </w:p>
    <w:p>
      <w:pPr>
        <w:jc w:val="both"/>
        <w:rPr>
          <w:rFonts w:ascii="Times New Roman" w:hAnsi="Times New Roman" w:cs="Times New Roman"/>
          <w:lang w:val="tr-TR"/>
        </w:rPr>
      </w:pPr>
      <w:r>
        <w:rPr>
          <w:rFonts w:ascii="Times New Roman" w:hAnsi="Times New Roman" w:cs="Times New Roman"/>
          <w:lang w:val="tr-TR"/>
        </w:rPr>
        <w:t xml:space="preserve">3. Aşama: Genelleme: Bir elektrokimyasal hücrenin standart potansiyeli katot ve anot yarı tepkimelerinin standart indirgenme potansiyellerinin farkına eşittir. Tepkimelere ait gözlemler tablosundaki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değerleri: +1,10; −1,10; +0,46; −0,46; +0,76; −0,34 V.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&gt; 0 olan tepkimeler istemli (gözlendi),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&lt; 0 olanlar istemsizdir (gözlenmedi).</w:t>
      </w:r>
    </w:p>
    <w:p>
      <w:pPr>
        <w:jc w:val="both"/>
        <w:rPr>
          <w:rFonts w:ascii="Times New Roman" w:hAnsi="Times New Roman" w:cs="Times New Roman"/>
          <w:b/>
          <w:bCs/>
          <w:lang w:val="tr-TR"/>
        </w:rPr>
      </w:pPr>
      <w:r>
        <w:rPr>
          <w:rFonts w:ascii="Times New Roman" w:hAnsi="Times New Roman" w:cs="Times New Roman"/>
          <w:b/>
          <w:bCs/>
          <w:lang w:val="tr-TR"/>
        </w:rPr>
        <w:t xml:space="preserve">Tartışma ve Paylaşım Atölyesi (Sodyum iyon piller)</w:t>
      </w:r>
    </w:p>
    <w:p>
      <w:pPr>
        <w:jc w:val="both"/>
        <w:rPr>
          <w:rFonts w:ascii="Times New Roman" w:hAnsi="Times New Roman" w:cs="Times New Roman"/>
          <w:lang w:val="tr-TR"/>
        </w:rPr>
      </w:pPr>
      <w:r>
        <w:rPr>
          <w:rFonts w:ascii="Times New Roman" w:hAnsi="Times New Roman" w:cs="Times New Roman"/>
          <w:lang w:val="tr-TR"/>
        </w:rPr>
        <w:t xml:space="preserve">Öğrenci özgün cevabını oluşturur. (Beklenen: Sodyumun bol, ucuz ve yaygın bulunması, tedarik güvenliği; dezavantaj olarak daha düşük hücre gerilimi ve sodyumun daha ağır olması nedeniyle daha düşük enerji yoğunluğu; sabit enerji depolama sistemleri ve kısa menzilli araçlar için uygunluk.)</w:t>
      </w:r>
    </w:p>
    <w:p>
      <w:pPr>
        <w:jc w:val="both"/>
        <w:rPr>
          <w:rFonts w:ascii="Times New Roman" w:hAnsi="Times New Roman" w:cs="Times New Roman"/>
          <w:b/>
          <w:bCs/>
          <w:lang w:val="tr-TR"/>
        </w:rPr>
      </w:pPr>
      <w:r>
        <w:rPr>
          <w:rFonts w:ascii="Times New Roman" w:hAnsi="Times New Roman" w:cs="Times New Roman"/>
          <w:b/>
          <w:bCs/>
          <w:lang w:val="tr-TR"/>
        </w:rPr>
        <w:t xml:space="preserve">Sıra Sizde 1.4.</w:t>
      </w:r>
    </w:p>
    <w:p>
      <w:pPr>
        <w:jc w:val="both"/>
        <w:rPr>
          <w:rFonts w:ascii="Times New Roman" w:hAnsi="Times New Roman" w:cs="Times New Roman"/>
          <w:lang w:val="tr-TR"/>
        </w:rPr>
      </w:pPr>
      <w:r>
        <w:rPr>
          <w:rFonts w:ascii="Times New Roman" w:hAnsi="Times New Roman" w:cs="Times New Roman"/>
          <w:lang w:val="tr-TR"/>
        </w:rPr>
        <w:t xml:space="preserve">1. a) Mg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 E° = 0,34 − (−2,37) = 2,71 V  b) Ni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+ 2Ag; E° = 0,80 − (−0,25) = 1,05 V  c) Zn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Pb; E° = −0,13 − (−0,76) = 0,63 V</w:t>
      </w:r>
    </w:p>
    <w:p>
      <w:pPr>
        <w:jc w:val="both"/>
        <w:rPr>
          <w:rFonts w:ascii="Times New Roman" w:hAnsi="Times New Roman" w:cs="Times New Roman"/>
          <w:lang w:val="tr-TR"/>
        </w:rPr>
      </w:pPr>
      <w:r>
        <w:rPr>
          <w:rFonts w:ascii="Times New Roman" w:hAnsi="Times New Roman" w:cs="Times New Roman"/>
          <w:lang w:val="tr-TR"/>
        </w:rPr>
        <w:t xml:space="preserve">2. a) E° = −0,13 − (−0,44) = +0,31 V, istemli  b) E° = −0,25 − 0,80 = −1,05 V, istemsiz  c) E° = 1,36 − 1,07 = +0,29 V, istemli  d) Katot I</w:t>
      </w:r>
      <w:r>
        <w:rPr>
          <w:rFonts w:ascii="Times New Roman" w:hAnsi="Times New Roman" w:cs="Times New Roman"/>
          <w:vertAlign w:val="subscript"/>
          <w:lang w:val="tr-TR"/>
        </w:rPr>
        <w:t xml:space="preserve">2</w:t>
      </w:r>
      <w:r>
        <w:rPr>
          <w:rFonts w:ascii="Times New Roman" w:hAnsi="Times New Roman" w:cs="Times New Roman"/>
          <w:lang w:val="tr-TR"/>
        </w:rPr>
        <w:t xml:space="preserve">, anot Cl</w:t>
      </w:r>
      <w:r>
        <w:rPr>
          <w:rFonts w:ascii="Times New Roman" w:hAnsi="Times New Roman" w:cs="Times New Roman"/>
          <w:vertAlign w:val="superscript"/>
          <w:lang w:val="tr-TR"/>
        </w:rPr>
        <w:t xml:space="preserve">−</w:t>
      </w:r>
      <w:r>
        <w:rPr>
          <w:rFonts w:ascii="Times New Roman" w:hAnsi="Times New Roman" w:cs="Times New Roman"/>
          <w:lang w:val="tr-TR"/>
        </w:rPr>
        <w:t xml:space="preserve">: E° = 0,54 − 1,36 = −0,82 V, istemsiz</w:t>
      </w:r>
    </w:p>
    <w:p>
      <w:pPr>
        <w:jc w:val="both"/>
        <w:rPr>
          <w:rFonts w:ascii="Times New Roman" w:hAnsi="Times New Roman" w:cs="Times New Roman"/>
          <w:lang w:val="tr-TR"/>
        </w:rPr>
      </w:pPr>
      <w:r>
        <w:rPr>
          <w:rFonts w:ascii="Times New Roman" w:hAnsi="Times New Roman" w:cs="Times New Roman"/>
          <w:lang w:val="tr-TR"/>
        </w:rPr>
        <w:t xml:space="preserve">3. M anottur: 0,44 = 0,00 −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E°(M</w:t>
      </w:r>
      <w:r>
        <w:rPr>
          <w:rFonts w:ascii="Times New Roman" w:hAnsi="Times New Roman" w:cs="Times New Roman"/>
          <w:vertAlign w:val="superscript"/>
          <w:lang w:val="tr-TR"/>
        </w:rPr>
        <w:t xml:space="preserve">2+</w:t>
      </w:r>
      <w:r>
        <w:rPr>
          <w:rFonts w:ascii="Times New Roman" w:hAnsi="Times New Roman" w:cs="Times New Roman"/>
          <w:lang w:val="tr-TR"/>
        </w:rPr>
        <w:t xml:space="preserve">/M) = −0,44 V; M demirdir (Fe).</w:t>
      </w:r>
    </w:p>
    <w:p>
      <w:pPr>
        <w:jc w:val="both"/>
        <w:rPr>
          <w:rFonts w:ascii="Times New Roman" w:hAnsi="Times New Roman" w:cs="Times New Roman"/>
          <w:lang w:val="tr-TR"/>
        </w:rPr>
      </w:pPr>
      <w:r>
        <w:rPr>
          <w:rFonts w:ascii="Times New Roman" w:hAnsi="Times New Roman" w:cs="Times New Roman"/>
          <w:lang w:val="tr-TR"/>
        </w:rPr>
        <w:t xml:space="preserve">4. En büyük: Mg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 Ag</w:t>
      </w:r>
      <w:r>
        <w:rPr>
          <w:rFonts w:ascii="Times New Roman" w:hAnsi="Times New Roman" w:cs="Times New Roman"/>
          <w:vertAlign w:val="superscript"/>
          <w:lang w:val="tr-TR"/>
        </w:rPr>
        <w:t xml:space="preserve">+</w:t>
      </w:r>
      <w:r>
        <w:rPr>
          <w:rFonts w:ascii="Times New Roman" w:hAnsi="Times New Roman" w:cs="Times New Roman"/>
          <w:lang w:val="tr-TR"/>
        </w:rPr>
        <w:t xml:space="preserve"> | Ag; E° = 0,80 − (−2,37) = 3,17 V. En küçük: Cu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Ag</w:t>
      </w:r>
      <w:r>
        <w:rPr>
          <w:rFonts w:ascii="Times New Roman" w:hAnsi="Times New Roman" w:cs="Times New Roman"/>
          <w:vertAlign w:val="superscript"/>
          <w:lang w:val="tr-TR"/>
        </w:rPr>
        <w:t xml:space="preserve">+</w:t>
      </w:r>
      <w:r>
        <w:rPr>
          <w:rFonts w:ascii="Times New Roman" w:hAnsi="Times New Roman" w:cs="Times New Roman"/>
          <w:lang w:val="tr-TR"/>
        </w:rPr>
        <w:t xml:space="preserve"> | Ag; E° = 0,80 − 0,34 = 0,46 V.</w:t>
      </w:r>
    </w:p>
    <w:p>
      <w:pPr>
        <w:jc w:val="both"/>
        <w:rPr>
          <w:rFonts w:ascii="Times New Roman" w:hAnsi="Times New Roman" w:cs="Times New Roman"/>
          <w:lang w:val="tr-TR"/>
        </w:rPr>
      </w:pPr>
      <w:r>
        <w:rPr>
          <w:rFonts w:ascii="Times New Roman" w:hAnsi="Times New Roman" w:cs="Times New Roman"/>
          <w:lang w:val="tr-TR"/>
        </w:rPr>
        <w:t xml:space="preserve">5. Önerme geçersizdir. Standart indirgenme potansiyeli madde miktarına bağlı değildir; yarı tepkime 2 ile çarpıldığında E° değeri değişmez, +0,80 V olarak kalır.</w:t>
      </w:r>
    </w:p>
    <w:p>
      <w:pPr>
        <w:jc w:val="both"/>
        <w:rPr>
          <w:rFonts w:ascii="Times New Roman" w:hAnsi="Times New Roman" w:cs="Times New Roman"/>
          <w:lang w:val="tr-TR"/>
        </w:rPr>
      </w:pPr>
      <w:r>
        <w:rPr>
          <w:rFonts w:ascii="Times New Roman" w:hAnsi="Times New Roman" w:cs="Times New Roman"/>
          <w:lang w:val="tr-TR"/>
        </w:rPr>
        <w:t xml:space="preserve">6. Lityum en kolay yükseltgenen metaldir (E° = −3,04 V). Anot olarak kullanıldığında katot ile anot arasındaki E° farkı büyük olur; bu nedenle hücre potansiyeli yüksektir.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1.5.</w:t>
      </w:r>
    </w:p>
    <w:p>
      <w:pPr>
        <w:jc w:val="both"/>
        <w:rPr>
          <w:rFonts w:ascii="Times New Roman" w:hAnsi="Times New Roman" w:cs="Times New Roman"/>
          <w:lang w:val="tr-TR"/>
        </w:rPr>
      </w:pPr>
      <w:r>
        <w:rPr>
          <w:rFonts w:ascii="Times New Roman" w:hAnsi="Times New Roman" w:cs="Times New Roman"/>
          <w:lang w:val="tr-TR"/>
        </w:rPr>
        <w:t xml:space="preserve">1.-3. Aşama: Öğrenci özgün cevabını oluşturur. (Beklenen değişkenler: Örneğin katottaki iyon derişimi için bağımsız değişken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bağımlı değişken hücre potansiyeli, kontrol değişkenleri elektrotların cinsi,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sıcaklık, tuz köprüsü ve çözelti hacmi.)</w:t>
      </w:r>
    </w:p>
    <w:p>
      <w:pPr>
        <w:jc w:val="both"/>
        <w:rPr>
          <w:rFonts w:ascii="Times New Roman" w:hAnsi="Times New Roman" w:cs="Times New Roman"/>
          <w:lang w:val="tr-TR"/>
        </w:rPr>
      </w:pPr>
      <w:r>
        <w:rPr>
          <w:rFonts w:ascii="Times New Roman" w:hAnsi="Times New Roman" w:cs="Times New Roman"/>
          <w:lang w:val="tr-TR"/>
        </w:rPr>
        <w:t xml:space="preserve">4. Aşama: Potansiyel anot metali aktifleştikçe artar (Mg &gt; Zn &gt; Fe &gt; Ni &gt; Pb).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azaldıkça potansiyel azalır,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azaldıkça artar. 12 ve 16 numaralı denemelerde iyon derişimlerinin oranı ve elektrot türleri değişmediği için potansiyel değişmemiştir; yüzey alanı potansiyeli etkilemez.</w:t>
      </w:r>
    </w:p>
    <w:p>
      <w:pPr>
        <w:jc w:val="both"/>
        <w:rPr>
          <w:rFonts w:ascii="Times New Roman" w:hAnsi="Times New Roman" w:cs="Times New Roman"/>
          <w:lang w:val="tr-TR"/>
        </w:rPr>
      </w:pPr>
      <w:r>
        <w:rPr>
          <w:rFonts w:ascii="Times New Roman" w:hAnsi="Times New Roman" w:cs="Times New Roman"/>
          <w:lang w:val="tr-TR"/>
        </w:rPr>
        <w:t xml:space="preserve">5. Aşama: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(tepken) azalınca ileri yöndeki eğilim azalır, potansiyel düşer;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(ürün) azalınca ileri yöndeki eğilim artar, potansiyel yükselir. Tepkime ekzotermik olduğundan sıcaklık artışı dengeyi tepkenler yönüne kaydırır, potansiyel azalır. Hücre çalıştıkça tepken harcanır, ürün birikir; tepkime dengeye ulaştığında potansiyel sıfır olur. Model: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1.5.</w:t>
      </w:r>
    </w:p>
    <w:p>
      <w:pPr>
        <w:jc w:val="both"/>
        <w:rPr>
          <w:rFonts w:ascii="Times New Roman" w:hAnsi="Times New Roman" w:cs="Times New Roman"/>
          <w:lang w:val="tr-TR"/>
        </w:rPr>
      </w:pPr>
      <w:r>
        <w:rPr>
          <w:rFonts w:ascii="Times New Roman" w:hAnsi="Times New Roman" w:cs="Times New Roman"/>
          <w:lang w:val="tr-TR"/>
        </w:rPr>
        <w:t xml:space="preserve">1. a) Artar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tepken artar)  b) Artar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ürün azalır)  c) Azalır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azalır)  d) Değişmez (yüzey alanı potansiyeli etkilemez)  e) Azalır (ekzotermik tepkime; sıcaklık artışı dengeyi tepkenler yönüne kaydırır)  f) Artar (Mg daha aktiftir; E° = 2,71 V)</w:t>
      </w:r>
    </w:p>
    <w:p>
      <w:pPr>
        <w:jc w:val="both"/>
        <w:rPr>
          <w:rFonts w:ascii="Times New Roman" w:hAnsi="Times New Roman" w:cs="Times New Roman"/>
          <w:lang w:val="tr-TR"/>
        </w:rPr>
      </w:pPr>
      <w:r>
        <w:rPr>
          <w:rFonts w:ascii="Times New Roman" w:hAnsi="Times New Roman" w:cs="Times New Roman"/>
          <w:lang w:val="tr-TR"/>
        </w:rPr>
        <w:t xml:space="preserve">2. B &gt; A = D &gt; C. B’de ürün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düşük olduğu için ileri yöndeki eğilim en fazladır; A ve D’de derişimlerin oranı aynıdır (1,10 V); C’de tepken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düşük olduğundan potansiyel en küçüktür.</w:t>
      </w:r>
    </w:p>
    <w:p>
      <w:pPr>
        <w:jc w:val="both"/>
        <w:rPr>
          <w:rFonts w:ascii="Times New Roman" w:hAnsi="Times New Roman" w:cs="Times New Roman"/>
          <w:lang w:val="tr-TR"/>
        </w:rPr>
      </w:pPr>
      <w:r>
        <w:rPr>
          <w:rFonts w:ascii="Times New Roman" w:hAnsi="Times New Roman" w:cs="Times New Roman"/>
          <w:lang w:val="tr-TR"/>
        </w:rPr>
        <w:t xml:space="preserve">3. Bağımsız değişken: [Ag</w:t>
      </w:r>
      <w:r>
        <w:rPr>
          <w:rFonts w:ascii="Times New Roman" w:hAnsi="Times New Roman" w:cs="Times New Roman"/>
          <w:vertAlign w:val="superscript"/>
          <w:lang w:val="tr-TR"/>
        </w:rPr>
        <w:t xml:space="preserve">+</w:t>
      </w:r>
      <w:r>
        <w:rPr>
          <w:rFonts w:ascii="Times New Roman" w:hAnsi="Times New Roman" w:cs="Times New Roman"/>
          <w:lang w:val="tr-TR"/>
        </w:rPr>
        <w:t xml:space="preserve">]; bağımlı değişken: hücre potansiyeli; kontrol değişkenleri: elektrotların cinsi,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sıcaklık, tuz köprüsü, çözelti hacimleri. Hipotez örneği: “Ag</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 artırılırsa hücre potansiyeli artar.”</w:t>
      </w:r>
    </w:p>
    <w:p>
      <w:pPr>
        <w:jc w:val="both"/>
        <w:rPr>
          <w:rFonts w:ascii="Times New Roman" w:hAnsi="Times New Roman" w:cs="Times New Roman"/>
          <w:lang w:val="tr-TR"/>
        </w:rPr>
      </w:pPr>
      <w:r>
        <w:rPr>
          <w:rFonts w:ascii="Times New Roman" w:hAnsi="Times New Roman" w:cs="Times New Roman"/>
          <w:lang w:val="tr-TR"/>
        </w:rPr>
        <w:t xml:space="preserve">4. Anot: 0,010 M çözeltideki gümüş elektrot; katot: 1,0 M çözeltideki gümüş elektrot. Elektronlar seyreltik taraftaki elektrottan derişik taraftaki elektroda akar. Hücre çalıştıkça derişimler birbirine yaklaşır, potansiyel azalır ve derişimler eşitlendiğinde sıfır olur.</w:t>
      </w:r>
    </w:p>
    <w:p>
      <w:pPr>
        <w:jc w:val="both"/>
        <w:rPr>
          <w:rFonts w:ascii="Times New Roman" w:hAnsi="Times New Roman" w:cs="Times New Roman"/>
          <w:lang w:val="tr-TR"/>
        </w:rPr>
      </w:pPr>
      <w:r>
        <w:rPr>
          <w:rFonts w:ascii="Times New Roman" w:hAnsi="Times New Roman" w:cs="Times New Roman"/>
          <w:lang w:val="tr-TR"/>
        </w:rPr>
        <w:t xml:space="preserve">5. Öğrenci özgün cevabını oluşturur. (Örnek: “Ortam sıcaklığı düştükçe aracın tek şarjla gidebildiği mesafe azalır.” Bağımsız değişken: ortam sıcaklığı; bağımlı değişken: menzil; kontrol değişkenleri: başlangıç şarj düzeyi, hız, yol türü, yük, ısıtıcı kullanımı.)</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1.6.</w:t>
      </w:r>
    </w:p>
    <w:p>
      <w:pPr>
        <w:jc w:val="both"/>
        <w:rPr>
          <w:rFonts w:ascii="Times New Roman" w:hAnsi="Times New Roman" w:cs="Times New Roman"/>
          <w:lang w:val="tr-TR"/>
        </w:rPr>
      </w:pPr>
      <w:r>
        <w:rPr>
          <w:rFonts w:ascii="Times New Roman" w:hAnsi="Times New Roman" w:cs="Times New Roman"/>
          <w:lang w:val="tr-TR"/>
        </w:rPr>
        <w:t xml:space="preserve">1. Aşama: Daniell pili: Anot Zn(k)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katot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 net Zn(k)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0,34 − (−0,76) = 1,10 V. Yakıt hücresi: Anot 2H</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katot 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net 2H</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1,23 − 0,00 = 1,23 V. Sodyum-klor: Anot 2Na(k) → 2Na</w:t>
      </w:r>
      <w:r>
        <w:rPr>
          <w:rFonts w:ascii="Times New Roman" w:hAnsi="Times New Roman" w:cs="Times New Roman"/>
          <w:vertAlign w:val="superscript"/>
          <w:lang w:val="tr-TR"/>
        </w:rPr>
        <w:t xml:space="preserve">+</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katot Cl</w:t>
      </w:r>
      <w:r>
        <w:rPr>
          <w:rFonts w:ascii="Times New Roman" w:hAnsi="Times New Roman" w:cs="Times New Roman"/>
          <w:vertAlign w:val="subscript"/>
          <w:lang w:val="tr-TR"/>
        </w:rPr>
        <w:t xml:space="preserve">2</w:t>
      </w:r>
      <w:r>
        <w:rPr>
          <w:rFonts w:ascii="Times New Roman" w:hAnsi="Times New Roman" w:cs="Times New Roman"/>
          <w:lang w:val="tr-TR"/>
        </w:rPr>
        <w:t xml:space="preserve">(g)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2Cl</w:t>
      </w:r>
      <w:r>
        <w:rPr>
          <w:rFonts w:ascii="Times New Roman" w:hAnsi="Times New Roman" w:cs="Times New Roman"/>
          <w:vertAlign w:val="superscript"/>
          <w:lang w:val="tr-TR"/>
        </w:rPr>
        <w:t xml:space="preserve">−</w:t>
      </w:r>
      <w:r>
        <w:rPr>
          <w:rFonts w:ascii="Times New Roman" w:hAnsi="Times New Roman" w:cs="Times New Roman"/>
          <w:lang w:val="tr-TR"/>
        </w:rPr>
        <w:t xml:space="preserve">; net 2Na(k) + Cl</w:t>
      </w:r>
      <w:r>
        <w:rPr>
          <w:rFonts w:ascii="Times New Roman" w:hAnsi="Times New Roman" w:cs="Times New Roman"/>
          <w:vertAlign w:val="subscript"/>
          <w:lang w:val="tr-TR"/>
        </w:rPr>
        <w:t xml:space="preserve">2</w:t>
      </w:r>
      <w:r>
        <w:rPr>
          <w:rFonts w:ascii="Times New Roman" w:hAnsi="Times New Roman" w:cs="Times New Roman"/>
          <w:lang w:val="tr-TR"/>
        </w:rPr>
        <w:t xml:space="preserve">(g) → 2NaCl(k);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1,36 − (−2,71) = 4,07 V.</w:t>
      </w:r>
    </w:p>
    <w:p>
      <w:pPr>
        <w:jc w:val="both"/>
        <w:rPr>
          <w:rFonts w:ascii="Times New Roman" w:hAnsi="Times New Roman" w:cs="Times New Roman"/>
          <w:lang w:val="tr-TR"/>
        </w:rPr>
      </w:pPr>
      <w:r>
        <w:rPr>
          <w:rFonts w:ascii="Times New Roman" w:hAnsi="Times New Roman" w:cs="Times New Roman"/>
          <w:lang w:val="tr-TR"/>
        </w:rPr>
        <w:t xml:space="preserve">2. Aşama: Öğrenci özgün cevabını oluşturur. (Beklenen: Dışarıdan elektrik enerjisi verilmesi, uygulanan gerilimin hücre potansiyelinden büyük olması, iyonların hareket edebileceği bir elektrolit bulunması.)</w:t>
      </w:r>
    </w:p>
    <w:p>
      <w:pPr>
        <w:jc w:val="both"/>
        <w:rPr>
          <w:rFonts w:ascii="Times New Roman" w:hAnsi="Times New Roman" w:cs="Times New Roman"/>
          <w:lang w:val="tr-TR"/>
        </w:rPr>
      </w:pPr>
      <w:r>
        <w:rPr>
          <w:rFonts w:ascii="Times New Roman" w:hAnsi="Times New Roman" w:cs="Times New Roman"/>
          <w:lang w:val="tr-TR"/>
        </w:rPr>
        <w:t xml:space="preserve">4. Aşama: Gümüş renkli sıvı sodyum metali, sarımsı yeşil gaz klor gazıdır. Na</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X elektrodunda (−) indirgenmiş,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Y elektrodunda (+) yükseltgenmiştir; X katot, Y anottur. Bileşenler: anot (yükseltgenme), katot (indirgenme), elektrolit (iyonların hareketiyle akımı taşır), güç kaynağı (istemsiz tepkimeyi yürütmek için elektrik enerjisi sağlar). Suyun elektrolizinde mavi bölge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sarı bölge H</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oluştuğunu gösterir; X tüpünde H</w:t>
      </w:r>
      <w:r>
        <w:rPr>
          <w:rFonts w:ascii="Times New Roman" w:hAnsi="Times New Roman" w:cs="Times New Roman"/>
          <w:vertAlign w:val="subscript"/>
          <w:lang w:val="tr-TR"/>
        </w:rPr>
        <w:t xml:space="preserve">2</w:t>
      </w:r>
      <w:r>
        <w:rPr>
          <w:rFonts w:ascii="Times New Roman" w:hAnsi="Times New Roman" w:cs="Times New Roman"/>
          <w:lang w:val="tr-TR"/>
        </w:rPr>
        <w:t xml:space="preserve">, Y tüpünde O</w:t>
      </w:r>
      <w:r>
        <w:rPr>
          <w:rFonts w:ascii="Times New Roman" w:hAnsi="Times New Roman" w:cs="Times New Roman"/>
          <w:vertAlign w:val="subscript"/>
          <w:lang w:val="tr-TR"/>
        </w:rPr>
        <w:t xml:space="preserve">2</w:t>
      </w:r>
      <w:r>
        <w:rPr>
          <w:rFonts w:ascii="Times New Roman" w:hAnsi="Times New Roman" w:cs="Times New Roman"/>
          <w:lang w:val="tr-TR"/>
        </w:rPr>
        <w:t xml:space="preserve"> toplanır. Yarı tepkimeler: Katot 4H</w:t>
      </w:r>
      <w:r>
        <w:rPr>
          <w:rFonts w:ascii="Times New Roman" w:hAnsi="Times New Roman" w:cs="Times New Roman"/>
          <w:vertAlign w:val="subscript"/>
          <w:lang w:val="tr-TR"/>
        </w:rPr>
        <w:t xml:space="preserve">2</w:t>
      </w:r>
      <w:r>
        <w:rPr>
          <w:rFonts w:ascii="Times New Roman" w:hAnsi="Times New Roman" w:cs="Times New Roman"/>
          <w:lang w:val="tr-TR"/>
        </w:rPr>
        <w:t xml:space="preserve">O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 + 4OH</w:t>
      </w:r>
      <w:r>
        <w:rPr>
          <w:rFonts w:ascii="Times New Roman" w:hAnsi="Times New Roman" w:cs="Times New Roman"/>
          <w:vertAlign w:val="superscript"/>
          <w:lang w:val="tr-TR"/>
        </w:rPr>
        <w:t xml:space="preserve">−</w:t>
      </w:r>
      <w:r>
        <w:rPr>
          <w:rFonts w:ascii="Times New Roman" w:hAnsi="Times New Roman" w:cs="Times New Roman"/>
          <w:lang w:val="tr-TR"/>
        </w:rPr>
        <w:t xml:space="preserve">; anot 2H</w:t>
      </w:r>
      <w:r>
        <w:rPr>
          <w:rFonts w:ascii="Times New Roman" w:hAnsi="Times New Roman" w:cs="Times New Roman"/>
          <w:vertAlign w:val="subscript"/>
          <w:lang w:val="tr-TR"/>
        </w:rPr>
        <w:t xml:space="preserve">2</w:t>
      </w:r>
      <w:r>
        <w:rPr>
          <w:rFonts w:ascii="Times New Roman" w:hAnsi="Times New Roman" w:cs="Times New Roman"/>
          <w:lang w:val="tr-TR"/>
        </w:rPr>
        <w:t xml:space="preserve">O → O</w:t>
      </w:r>
      <w:r>
        <w:rPr>
          <w:rFonts w:ascii="Times New Roman" w:hAnsi="Times New Roman" w:cs="Times New Roman"/>
          <w:vertAlign w:val="subscript"/>
          <w:lang w:val="tr-TR"/>
        </w:rPr>
        <w:t xml:space="preserve">2</w:t>
      </w:r>
      <w:r>
        <w:rPr>
          <w:rFonts w:ascii="Times New Roman" w:hAnsi="Times New Roman" w:cs="Times New Roman"/>
          <w:lang w:val="tr-TR"/>
        </w:rPr>
        <w:t xml:space="preserve"> + 4H</w:t>
      </w:r>
      <w:r>
        <w:rPr>
          <w:rFonts w:ascii="Times New Roman" w:hAnsi="Times New Roman" w:cs="Times New Roman"/>
          <w:vertAlign w:val="superscript"/>
          <w:lang w:val="tr-TR"/>
        </w:rPr>
        <w:t xml:space="preserve">+</w:t>
      </w:r>
      <w:r>
        <w:rPr>
          <w:rFonts w:ascii="Times New Roman" w:hAnsi="Times New Roman" w:cs="Times New Roman"/>
          <w:lang w:val="tr-TR"/>
        </w:rPr>
        <w:t xml:space="preserve">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net 2H</w:t>
      </w:r>
      <w:r>
        <w:rPr>
          <w:rFonts w:ascii="Times New Roman" w:hAnsi="Times New Roman" w:cs="Times New Roman"/>
          <w:vertAlign w:val="subscript"/>
          <w:lang w:val="tr-TR"/>
        </w:rPr>
        <w:t xml:space="preserve">2</w:t>
      </w:r>
      <w:r>
        <w:rPr>
          <w:rFonts w:ascii="Times New Roman" w:hAnsi="Times New Roman" w:cs="Times New Roman"/>
          <w:lang w:val="tr-TR"/>
        </w:rPr>
        <w:t xml:space="preserve">O → 2H</w:t>
      </w:r>
      <w:r>
        <w:rPr>
          <w:rFonts w:ascii="Times New Roman" w:hAnsi="Times New Roman" w:cs="Times New Roman"/>
          <w:vertAlign w:val="subscript"/>
          <w:lang w:val="tr-TR"/>
        </w:rPr>
        <w:t xml:space="preserve">2</w:t>
      </w:r>
      <w:r>
        <w:rPr>
          <w:rFonts w:ascii="Times New Roman" w:hAnsi="Times New Roman" w:cs="Times New Roman"/>
          <w:lang w:val="tr-TR"/>
        </w:rPr>
        <w:t xml:space="preserve"> + O</w:t>
      </w:r>
      <w:r>
        <w:rPr>
          <w:rFonts w:ascii="Times New Roman" w:hAnsi="Times New Roman" w:cs="Times New Roman"/>
          <w:vertAlign w:val="subscript"/>
          <w:lang w:val="tr-TR"/>
        </w:rPr>
        <w:t xml:space="preserve">2</w:t>
      </w:r>
      <w:r>
        <w:rPr>
          <w:rFonts w:ascii="Times New Roman" w:hAnsi="Times New Roman" w:cs="Times New Roman"/>
          <w:lang w:val="tr-TR"/>
        </w:rPr>
        <w:t xml:space="preserve">. Ergimiş NaCl: Katot 2Na</w:t>
      </w:r>
      <w:r>
        <w:rPr>
          <w:rFonts w:ascii="Times New Roman" w:hAnsi="Times New Roman" w:cs="Times New Roman"/>
          <w:vertAlign w:val="superscript"/>
          <w:lang w:val="tr-TR"/>
        </w:rPr>
        <w:t xml:space="preserve">+</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2Na; anot 2Cl</w:t>
      </w:r>
      <w:r>
        <w:rPr>
          <w:rFonts w:ascii="Times New Roman" w:hAnsi="Times New Roman" w:cs="Times New Roman"/>
          <w:vertAlign w:val="superscript"/>
          <w:lang w:val="tr-TR"/>
        </w:rPr>
        <w:t xml:space="preserve">−</w:t>
      </w:r>
      <w:r>
        <w:rPr>
          <w:rFonts w:ascii="Times New Roman" w:hAnsi="Times New Roman" w:cs="Times New Roman"/>
          <w:lang w:val="tr-TR"/>
        </w:rPr>
        <w:t xml:space="preserve"> → Cl</w:t>
      </w:r>
      <w:r>
        <w:rPr>
          <w:rFonts w:ascii="Times New Roman" w:hAnsi="Times New Roman" w:cs="Times New Roman"/>
          <w:vertAlign w:val="sub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net 2NaCl → 2Na + Cl</w:t>
      </w:r>
      <w:r>
        <w:rPr>
          <w:rFonts w:ascii="Times New Roman" w:hAnsi="Times New Roman" w:cs="Times New Roman"/>
          <w:vertAlign w:val="subscript"/>
          <w:lang w:val="tr-TR"/>
        </w:rPr>
        <w:t xml:space="preserve">2</w:t>
      </w:r>
      <w:r>
        <w:rPr>
          <w:rFonts w:ascii="Times New Roman" w:hAnsi="Times New Roman" w:cs="Times New Roman"/>
          <w:lang w:val="tr-TR"/>
        </w:rPr>
        <w:t xml:space="preserve">. Bu tepkimeler 1. Aşamadaki istemli tepkimelerin tersidir. Model: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5. Aşama: Elektronlar dış devrede Y (anot) elektrodundan güç kaynağına, güç kaynağından X (katot) elektroduna akar; akımın yönü bunun tersidir. Na</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X’e,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Y’ye göç eder. Kuramsal en küçük gerilim: ergimiş NaCl için 4,07 V, su için 1,23 V. Veriler tahmini destekler; 1,0 V yetersizdir. Gaz çıkışının 2 V civarında başlaması, uygulamada kuramsal değerden daha büyük gerilim gerektiğini gösterir.</w:t>
      </w:r>
    </w:p>
    <w:p>
      <w:pPr>
        <w:jc w:val="both"/>
        <w:rPr>
          <w:rFonts w:ascii="Times New Roman" w:hAnsi="Times New Roman" w:cs="Times New Roman"/>
          <w:lang w:val="tr-TR"/>
        </w:rPr>
      </w:pPr>
      <w:r>
        <w:rPr>
          <w:rFonts w:ascii="Times New Roman" w:hAnsi="Times New Roman" w:cs="Times New Roman"/>
          <w:lang w:val="tr-TR"/>
        </w:rPr>
        <w:t xml:space="preserve">6. Aşama: Venn şeması için Tablo A’ya bakınız. Diğer kısımlar: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1.6.</w:t>
      </w:r>
    </w:p>
    <w:p>
      <w:pPr>
        <w:jc w:val="both"/>
        <w:rPr>
          <w:rFonts w:ascii="Times New Roman" w:hAnsi="Times New Roman" w:cs="Times New Roman"/>
          <w:lang w:val="tr-TR"/>
        </w:rPr>
      </w:pPr>
      <w:r>
        <w:rPr>
          <w:rFonts w:ascii="Times New Roman" w:hAnsi="Times New Roman" w:cs="Times New Roman"/>
          <w:lang w:val="tr-TR"/>
        </w:rPr>
        <w:t xml:space="preserve">1. Katot: K</w:t>
      </w:r>
      <w:r>
        <w:rPr>
          <w:rFonts w:ascii="Times New Roman" w:hAnsi="Times New Roman" w:cs="Times New Roman"/>
          <w:vertAlign w:val="superscript"/>
          <w:lang w:val="tr-TR"/>
        </w:rPr>
        <w:t xml:space="preserve">+</w:t>
      </w:r>
      <w:r>
        <w:rPr>
          <w:rFonts w:ascii="Times New Roman" w:hAnsi="Times New Roman" w:cs="Times New Roman"/>
          <w:lang w:val="tr-TR"/>
        </w:rPr>
        <w:t xml:space="preserve">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K; anot: 2Br</w:t>
      </w:r>
      <w:r>
        <w:rPr>
          <w:rFonts w:ascii="Times New Roman" w:hAnsi="Times New Roman" w:cs="Times New Roman"/>
          <w:vertAlign w:val="superscript"/>
          <w:lang w:val="tr-TR"/>
        </w:rPr>
        <w:t xml:space="preserve">−</w:t>
      </w:r>
      <w:r>
        <w:rPr>
          <w:rFonts w:ascii="Times New Roman" w:hAnsi="Times New Roman" w:cs="Times New Roman"/>
          <w:lang w:val="tr-TR"/>
        </w:rPr>
        <w:t xml:space="preserve"> → Br</w:t>
      </w:r>
      <w:r>
        <w:rPr>
          <w:rFonts w:ascii="Times New Roman" w:hAnsi="Times New Roman" w:cs="Times New Roman"/>
          <w:vertAlign w:val="sub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net: 2KBr(s) → 2K(s) + Br</w:t>
      </w:r>
      <w:r>
        <w:rPr>
          <w:rFonts w:ascii="Times New Roman" w:hAnsi="Times New Roman" w:cs="Times New Roman"/>
          <w:vertAlign w:val="subscript"/>
          <w:lang w:val="tr-TR"/>
        </w:rPr>
        <w:t xml:space="preserve">2</w:t>
      </w:r>
      <w:r>
        <w:rPr>
          <w:rFonts w:ascii="Times New Roman" w:hAnsi="Times New Roman" w:cs="Times New Roman"/>
          <w:lang w:val="tr-TR"/>
        </w:rPr>
        <w:t xml:space="preserve">(g).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−2,93 − 1,07 = −4,00 V; en az 4,00 V gerekir.</w:t>
      </w:r>
    </w:p>
    <w:p>
      <w:pPr>
        <w:jc w:val="both"/>
        <w:rPr>
          <w:rFonts w:ascii="Times New Roman" w:hAnsi="Times New Roman" w:cs="Times New Roman"/>
          <w:lang w:val="tr-TR"/>
        </w:rPr>
      </w:pPr>
      <w:r>
        <w:rPr>
          <w:rFonts w:ascii="Times New Roman" w:hAnsi="Times New Roman" w:cs="Times New Roman"/>
          <w:lang w:val="tr-TR"/>
        </w:rPr>
        <w:t xml:space="preserve">2.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−0,76 − 1,36 = −2,12 V. Elektroliz için en az 2,12 V gerekir; 1,5 V bu değerden küçük olduğu için istemsiz tepkime yürütülemez.</w:t>
      </w:r>
    </w:p>
    <w:p>
      <w:pPr>
        <w:jc w:val="both"/>
        <w:rPr>
          <w:rFonts w:ascii="Times New Roman" w:hAnsi="Times New Roman" w:cs="Times New Roman"/>
          <w:lang w:val="tr-TR"/>
        </w:rPr>
      </w:pPr>
      <w:r>
        <w:rPr>
          <w:rFonts w:ascii="Times New Roman" w:hAnsi="Times New Roman" w:cs="Times New Roman"/>
          <w:lang w:val="tr-TR"/>
        </w:rPr>
        <w:t xml:space="preserve">3. Katotta H</w:t>
      </w:r>
      <w:r>
        <w:rPr>
          <w:rFonts w:ascii="Times New Roman" w:hAnsi="Times New Roman" w:cs="Times New Roman"/>
          <w:vertAlign w:val="subscript"/>
          <w:lang w:val="tr-TR"/>
        </w:rPr>
        <w:t xml:space="preserve">2</w:t>
      </w:r>
      <w:r>
        <w:rPr>
          <w:rFonts w:ascii="Times New Roman" w:hAnsi="Times New Roman" w:cs="Times New Roman"/>
          <w:lang w:val="tr-TR"/>
        </w:rPr>
        <w:t xml:space="preserve">, anotta O</w:t>
      </w:r>
      <w:r>
        <w:rPr>
          <w:rFonts w:ascii="Times New Roman" w:hAnsi="Times New Roman" w:cs="Times New Roman"/>
          <w:vertAlign w:val="subscript"/>
          <w:lang w:val="tr-TR"/>
        </w:rPr>
        <w:t xml:space="preserve">2</w:t>
      </w:r>
      <w:r>
        <w:rPr>
          <w:rFonts w:ascii="Times New Roman" w:hAnsi="Times New Roman" w:cs="Times New Roman"/>
          <w:lang w:val="tr-TR"/>
        </w:rPr>
        <w:t xml:space="preserve"> toplanır; 2H</w:t>
      </w:r>
      <w:r>
        <w:rPr>
          <w:rFonts w:ascii="Times New Roman" w:hAnsi="Times New Roman" w:cs="Times New Roman"/>
          <w:vertAlign w:val="subscript"/>
          <w:lang w:val="tr-TR"/>
        </w:rPr>
        <w:t xml:space="preserve">2</w:t>
      </w:r>
      <w:r>
        <w:rPr>
          <w:rFonts w:ascii="Times New Roman" w:hAnsi="Times New Roman" w:cs="Times New Roman"/>
          <w:lang w:val="tr-TR"/>
        </w:rPr>
        <w:t xml:space="preserve">O → 2H</w:t>
      </w:r>
      <w:r>
        <w:rPr>
          <w:rFonts w:ascii="Times New Roman" w:hAnsi="Times New Roman" w:cs="Times New Roman"/>
          <w:vertAlign w:val="subscript"/>
          <w:lang w:val="tr-TR"/>
        </w:rPr>
        <w:t xml:space="preserve">2</w:t>
      </w:r>
      <w:r>
        <w:rPr>
          <w:rFonts w:ascii="Times New Roman" w:hAnsi="Times New Roman" w:cs="Times New Roman"/>
          <w:lang w:val="tr-TR"/>
        </w:rPr>
        <w:t xml:space="preserve"> + O</w:t>
      </w:r>
      <w:r>
        <w:rPr>
          <w:rFonts w:ascii="Times New Roman" w:hAnsi="Times New Roman" w:cs="Times New Roman"/>
          <w:vertAlign w:val="subscript"/>
          <w:lang w:val="tr-TR"/>
        </w:rPr>
        <w:t xml:space="preserve">2</w:t>
      </w:r>
      <w:r>
        <w:rPr>
          <w:rFonts w:ascii="Times New Roman" w:hAnsi="Times New Roman" w:cs="Times New Roman"/>
          <w:lang w:val="tr-TR"/>
        </w:rPr>
        <w:t xml:space="preserve"> denklemine göre anotta 15 mL O</w:t>
      </w:r>
      <w:r>
        <w:rPr>
          <w:rFonts w:ascii="Times New Roman" w:hAnsi="Times New Roman" w:cs="Times New Roman"/>
          <w:vertAlign w:val="subscript"/>
          <w:lang w:val="tr-TR"/>
        </w:rPr>
        <w:t xml:space="preserve">2</w:t>
      </w:r>
      <w:r>
        <w:rPr>
          <w:rFonts w:ascii="Times New Roman" w:hAnsi="Times New Roman" w:cs="Times New Roman"/>
          <w:lang w:val="tr-TR"/>
        </w:rPr>
        <w:t xml:space="preserve"> toplanır. Katot çevresinde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oluştuğu için fenolftalein pembe renk alır.</w:t>
      </w:r>
    </w:p>
    <w:p>
      <w:pPr>
        <w:jc w:val="both"/>
        <w:rPr>
          <w:rFonts w:ascii="Times New Roman" w:hAnsi="Times New Roman" w:cs="Times New Roman"/>
          <w:lang w:val="tr-TR"/>
        </w:rPr>
      </w:pPr>
      <w:r>
        <w:rPr>
          <w:rFonts w:ascii="Times New Roman" w:hAnsi="Times New Roman" w:cs="Times New Roman"/>
          <w:lang w:val="tr-TR"/>
        </w:rPr>
        <w:t xml:space="preserve">4. Katotta indirgenme potansiyeli büyük olan tür indirgenir.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(+0,34 V) sudan (−0,83 V) kolay indirgendiği için bakır birikir.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(−2,37 V) sudan daha zor indirgendiği için su indirgenir ve H</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w:t>
      </w:r>
    </w:p>
    <w:p>
      <w:pPr>
        <w:jc w:val="both"/>
        <w:rPr>
          <w:rFonts w:ascii="Times New Roman" w:hAnsi="Times New Roman" w:cs="Times New Roman"/>
          <w:lang w:val="tr-TR"/>
        </w:rPr>
      </w:pPr>
      <w:r>
        <w:rPr>
          <w:rFonts w:ascii="Times New Roman" w:hAnsi="Times New Roman" w:cs="Times New Roman"/>
          <w:lang w:val="tr-TR"/>
        </w:rPr>
        <w:t xml:space="preserve">5. İfade geçersizdir. Her iki hücrede de anotta yükseltgenme gerçekleşir; ancak galvanik hücrede anot (−), elektrolitik hücrede anot (+) kutuptur.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1.7.</w:t>
      </w:r>
    </w:p>
    <w:p>
      <w:pPr>
        <w:jc w:val="both"/>
        <w:rPr>
          <w:rFonts w:ascii="Times New Roman" w:hAnsi="Times New Roman" w:cs="Times New Roman"/>
          <w:lang w:val="tr-TR"/>
        </w:rPr>
      </w:pPr>
      <w:r>
        <w:rPr>
          <w:rFonts w:ascii="Times New Roman" w:hAnsi="Times New Roman" w:cs="Times New Roman"/>
          <w:lang w:val="tr-TR"/>
        </w:rPr>
        <w:t xml:space="preserve">1. Aşama: Katotta biriken madde kütlesi (terazi, g), anotta oluşan gaz hacmi (dereceli gaz toplama tüpü, mL), devreden geçen akım (ampermetre, A), elektroliz süresi (kronometre, dk ya da s).</w:t>
      </w:r>
    </w:p>
    <w:p>
      <w:pPr>
        <w:jc w:val="both"/>
        <w:rPr>
          <w:rFonts w:ascii="Times New Roman" w:hAnsi="Times New Roman" w:cs="Times New Roman"/>
          <w:lang w:val="tr-TR"/>
        </w:rPr>
      </w:pPr>
      <w:r>
        <w:rPr>
          <w:rFonts w:ascii="Times New Roman" w:hAnsi="Times New Roman" w:cs="Times New Roman"/>
          <w:lang w:val="tr-TR"/>
        </w:rPr>
        <w:t xml:space="preserve">2. Aşama: Akım 1,00 A: 10, 20, 30, 40 dk → 0,201; 0,403; 0,607; 0,807 g Zn ve 75, 151, 228, 304 mL Cl</w:t>
      </w:r>
      <w:r>
        <w:rPr>
          <w:rFonts w:ascii="Times New Roman" w:hAnsi="Times New Roman" w:cs="Times New Roman"/>
          <w:vertAlign w:val="subscript"/>
          <w:lang w:val="tr-TR"/>
        </w:rPr>
        <w:t xml:space="preserve">2</w:t>
      </w:r>
      <w:r>
        <w:rPr>
          <w:rFonts w:ascii="Times New Roman" w:hAnsi="Times New Roman" w:cs="Times New Roman"/>
          <w:lang w:val="tr-TR"/>
        </w:rPr>
        <w:t xml:space="preserve">. Süre 20 dk: 0,50; 1,00; 1,50; 2,00 A → 0,203; 0,403; 0,604; 0,810 g Zn ve 77, 151, 229, 303 mL Cl</w:t>
      </w:r>
      <w:r>
        <w:rPr>
          <w:rFonts w:ascii="Times New Roman" w:hAnsi="Times New Roman" w:cs="Times New Roman"/>
          <w:vertAlign w:val="subscript"/>
          <w:lang w:val="tr-TR"/>
        </w:rPr>
        <w:t xml:space="preserve">2</w:t>
      </w:r>
      <w:r>
        <w:rPr>
          <w:rFonts w:ascii="Times New Roman" w:hAnsi="Times New Roman" w:cs="Times New Roman"/>
          <w:lang w:val="tr-TR"/>
        </w:rPr>
        <w:t xml:space="preserve">. Birinci tablo: bağımsız değişken süre; bağımlı değişkenler Zn kütlesi ve Cl</w:t>
      </w:r>
      <w:r>
        <w:rPr>
          <w:rFonts w:ascii="Times New Roman" w:hAnsi="Times New Roman" w:cs="Times New Roman"/>
          <w:vertAlign w:val="subscript"/>
          <w:lang w:val="tr-TR"/>
        </w:rPr>
        <w:t xml:space="preserve">2</w:t>
      </w:r>
      <w:r>
        <w:rPr>
          <w:rFonts w:ascii="Times New Roman" w:hAnsi="Times New Roman" w:cs="Times New Roman"/>
          <w:lang w:val="tr-TR"/>
        </w:rPr>
        <w:t xml:space="preserve"> hacmi; kontrol değişkenleri akım, elektrolit türü ve sıcaklık. İkinci tablo: bağımsız değişken akım; bağımlı değişkenler Zn kütlesi ve Cl</w:t>
      </w:r>
      <w:r>
        <w:rPr>
          <w:rFonts w:ascii="Times New Roman" w:hAnsi="Times New Roman" w:cs="Times New Roman"/>
          <w:vertAlign w:val="subscript"/>
          <w:lang w:val="tr-TR"/>
        </w:rPr>
        <w:t xml:space="preserve">2</w:t>
      </w:r>
      <w:r>
        <w:rPr>
          <w:rFonts w:ascii="Times New Roman" w:hAnsi="Times New Roman" w:cs="Times New Roman"/>
          <w:lang w:val="tr-TR"/>
        </w:rPr>
        <w:t xml:space="preserve"> hacmi; kontrol değişkenleri süre, elektrolit türü ve sıcaklık. Grafikler başlangıç noktasından geçen doğrulardır; kütle süreyle ve akımla doğru orantılıdır. 1-8 ve 3-4 deneylerinde akım ile sürenin çarpımı aynı olduğu için (aynı yük) kütleler eşittir.</w:t>
      </w:r>
    </w:p>
    <w:p>
      <w:pPr>
        <w:jc w:val="both"/>
        <w:rPr>
          <w:rFonts w:ascii="Times New Roman" w:hAnsi="Times New Roman" w:cs="Times New Roman"/>
          <w:lang w:val="tr-TR"/>
        </w:rPr>
      </w:pPr>
      <w:r>
        <w:rPr>
          <w:rFonts w:ascii="Times New Roman" w:hAnsi="Times New Roman" w:cs="Times New Roman"/>
          <w:lang w:val="tr-TR"/>
        </w:rPr>
        <w:t xml:space="preserve">3. Aşama: İddia: Elektrotlarda değişime uğrayan madde miktarı akım ve süreyle doğru orantılıdır; belirleyici olan geçen toplam yüktür (Q = I · t). Cl</w:t>
      </w:r>
      <w:r>
        <w:rPr>
          <w:rFonts w:ascii="Times New Roman" w:hAnsi="Times New Roman" w:cs="Times New Roman"/>
          <w:vertAlign w:val="subscript"/>
          <w:lang w:val="tr-TR"/>
        </w:rPr>
        <w:t xml:space="preserve">2</w:t>
      </w:r>
      <w:r>
        <w:rPr>
          <w:rFonts w:ascii="Times New Roman" w:hAnsi="Times New Roman" w:cs="Times New Roman"/>
          <w:lang w:val="tr-TR"/>
        </w:rPr>
        <w:t xml:space="preserve"> hacmi de aynı örüntüyü gösterir. Aynı yükle yapılan elektrolizlerde Na, Zn ve Al mol sayıları 1 : 1/2 : 1/3 oranındadır; iyon yükü arttıkça bir atom için gereken elektron sayısı artar ve oluşan metalin mol sayısı azalır. Araştırma: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1.7.</w:t>
      </w:r>
    </w:p>
    <w:p>
      <w:pPr>
        <w:jc w:val="both"/>
        <w:rPr>
          <w:rFonts w:ascii="Times New Roman" w:hAnsi="Times New Roman" w:cs="Times New Roman"/>
          <w:lang w:val="tr-TR"/>
        </w:rPr>
      </w:pPr>
      <w:r>
        <w:rPr>
          <w:rFonts w:ascii="Times New Roman" w:hAnsi="Times New Roman" w:cs="Times New Roman"/>
          <w:lang w:val="tr-TR"/>
        </w:rPr>
        <w:t xml:space="preserve">1. K deneyinde daha büyük akım uygulanmıştır. Aynı sürede K’de biriken bakır L’dekinin iki katı olduğundan K’deki akım L’dekinin iki katıdır.</w:t>
      </w:r>
    </w:p>
    <w:p>
      <w:pPr>
        <w:jc w:val="both"/>
        <w:rPr>
          <w:rFonts w:ascii="Times New Roman" w:hAnsi="Times New Roman" w:cs="Times New Roman"/>
          <w:lang w:val="tr-TR"/>
        </w:rPr>
      </w:pPr>
      <w:r>
        <w:rPr>
          <w:rFonts w:ascii="Times New Roman" w:hAnsi="Times New Roman" w:cs="Times New Roman"/>
          <w:lang w:val="tr-TR"/>
        </w:rPr>
        <w:t xml:space="preserve">2. Na &gt; Zn &gt; Al. Aynı yük geçtiğinden Na</w:t>
      </w:r>
      <w:r>
        <w:rPr>
          <w:rFonts w:ascii="Times New Roman" w:hAnsi="Times New Roman" w:cs="Times New Roman"/>
          <w:vertAlign w:val="superscript"/>
          <w:lang w:val="tr-TR"/>
        </w:rPr>
        <w:t xml:space="preserve">+</w:t>
      </w:r>
      <w:r>
        <w:rPr>
          <w:rFonts w:ascii="Times New Roman" w:hAnsi="Times New Roman" w:cs="Times New Roman"/>
          <w:lang w:val="tr-TR"/>
        </w:rPr>
        <w:t xml:space="preserve"> bir,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iki,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üç elektron alır; mol sayıları 6 : 3 : 2 oranındadır.</w:t>
      </w:r>
    </w:p>
    <w:p>
      <w:pPr>
        <w:jc w:val="both"/>
        <w:rPr>
          <w:rFonts w:ascii="Times New Roman" w:hAnsi="Times New Roman" w:cs="Times New Roman"/>
          <w:lang w:val="tr-TR"/>
        </w:rPr>
      </w:pPr>
      <w:r>
        <w:rPr>
          <w:rFonts w:ascii="Times New Roman" w:hAnsi="Times New Roman" w:cs="Times New Roman"/>
          <w:lang w:val="tr-TR"/>
        </w:rPr>
        <w:t xml:space="preserve">3. Üç katına çıkar. Örneğin 20 dakikalık deneylerde akım 0,50 A’den 1,50 A’e çıktığında Cl</w:t>
      </w:r>
      <w:r>
        <w:rPr>
          <w:rFonts w:ascii="Times New Roman" w:hAnsi="Times New Roman" w:cs="Times New Roman"/>
          <w:vertAlign w:val="subscript"/>
          <w:lang w:val="tr-TR"/>
        </w:rPr>
        <w:t xml:space="preserve">2</w:t>
      </w:r>
      <w:r>
        <w:rPr>
          <w:rFonts w:ascii="Times New Roman" w:hAnsi="Times New Roman" w:cs="Times New Roman"/>
          <w:lang w:val="tr-TR"/>
        </w:rPr>
        <w:t xml:space="preserve"> hacmi 77 mL’den 229 mL’ye yükselmiştir.</w:t>
      </w:r>
    </w:p>
    <w:p>
      <w:pPr>
        <w:jc w:val="both"/>
        <w:rPr>
          <w:rFonts w:ascii="Times New Roman" w:hAnsi="Times New Roman" w:cs="Times New Roman"/>
          <w:lang w:val="tr-TR"/>
        </w:rPr>
      </w:pPr>
      <w:r>
        <w:rPr>
          <w:rFonts w:ascii="Times New Roman" w:hAnsi="Times New Roman" w:cs="Times New Roman"/>
          <w:lang w:val="tr-TR"/>
        </w:rPr>
        <w:t xml:space="preserve">4. D, D, Y, Y</w:t>
      </w:r>
    </w:p>
    <w:p>
      <w:pPr>
        <w:jc w:val="both"/>
        <w:rPr>
          <w:rFonts w:ascii="Times New Roman" w:hAnsi="Times New Roman" w:cs="Times New Roman"/>
          <w:lang w:val="tr-TR"/>
        </w:rPr>
      </w:pPr>
      <w:r>
        <w:rPr>
          <w:rFonts w:ascii="Times New Roman" w:hAnsi="Times New Roman" w:cs="Times New Roman"/>
          <w:lang w:val="tr-TR"/>
        </w:rPr>
        <w:t xml:space="preserve">5. Akımı artırmak ya da elektroliz süresini uzatmak devreden geçen yükü artırır; biriken metal miktarı ve kaplama kalınlığı artar. (Öğrenci aynı yüzeye daha fazla metal birikmesi gerektiğini belirtir.)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1.8.</w:t>
      </w:r>
    </w:p>
    <w:p>
      <w:pPr>
        <w:jc w:val="both"/>
        <w:rPr>
          <w:rFonts w:ascii="Times New Roman" w:hAnsi="Times New Roman" w:cs="Times New Roman"/>
          <w:lang w:val="tr-TR"/>
        </w:rPr>
      </w:pPr>
      <w:r>
        <w:rPr>
          <w:rFonts w:ascii="Times New Roman" w:hAnsi="Times New Roman" w:cs="Times New Roman"/>
          <w:lang w:val="tr-TR"/>
        </w:rPr>
        <w:t xml:space="preserve">1. Aşama: Kaplanacak eşya katot olmalı ve (−) kutba bağlanmalıdır. Karşı elektrot (anot) bakır levha olmalı ve (+) kutba bağlanmalıdır. Elektrolit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içeren bakır(II) sülfat çözeltisidir. Anot: Cu(k)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katot: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0,34 − 0,34 = 0 V; kuramsal olarak çok küçük bir gerilim yeterlidir. Bağımlı değişken: biriken bakır kütlesi (kaplama kalınlığı); bağımsız değişken: akım ya da süre; kontrol değişkenleri: çözeltinin derişimi ve sıcaklığı, eşyanın yüzey alanı, elektrotlar arası uzaklık.</w:t>
      </w:r>
    </w:p>
    <w:p>
      <w:pPr>
        <w:jc w:val="both"/>
        <w:rPr>
          <w:rFonts w:ascii="Times New Roman" w:hAnsi="Times New Roman" w:cs="Times New Roman"/>
          <w:lang w:val="tr-TR"/>
        </w:rPr>
      </w:pPr>
      <w:r>
        <w:rPr>
          <w:rFonts w:ascii="Times New Roman" w:hAnsi="Times New Roman" w:cs="Times New Roman"/>
          <w:lang w:val="tr-TR"/>
        </w:rPr>
        <w:t xml:space="preserve">3. Aşama: Eşyanın kütle artışı bakır levhanın kütle kaybına yaklaşık eşittir; anotta çözünen bakır katotta birikir. Çözeltiye anottan geçen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katotta harcanan kadar olduğu için renk değişmez. Grafit anot kullanılsaydı anotta O</w:t>
      </w:r>
      <w:r>
        <w:rPr>
          <w:rFonts w:ascii="Times New Roman" w:hAnsi="Times New Roman" w:cs="Times New Roman"/>
          <w:vertAlign w:val="subscript"/>
          <w:lang w:val="tr-TR"/>
        </w:rPr>
        <w:t xml:space="preserve">2</w:t>
      </w:r>
      <w:r>
        <w:rPr>
          <w:rFonts w:ascii="Times New Roman" w:hAnsi="Times New Roman" w:cs="Times New Roman"/>
          <w:lang w:val="tr-TR"/>
        </w:rPr>
        <w:t xml:space="preserve"> kabarcıkları oluşur ve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harcandıkça mavi renk açılırdı. Süre ya da akım iki katına çıktığında biriken bakır yaklaşık iki katına çıkar (Faraday yasası). Kaplama kalınlığı ve galvanizleme, nikel, krom kaplama: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1.8.</w:t>
      </w:r>
    </w:p>
    <w:p>
      <w:pPr>
        <w:jc w:val="both"/>
        <w:rPr>
          <w:rFonts w:ascii="Times New Roman" w:hAnsi="Times New Roman" w:cs="Times New Roman"/>
          <w:lang w:val="tr-TR"/>
        </w:rPr>
      </w:pPr>
      <w:r>
        <w:rPr>
          <w:rFonts w:ascii="Times New Roman" w:hAnsi="Times New Roman" w:cs="Times New Roman"/>
          <w:lang w:val="tr-TR"/>
        </w:rPr>
        <w:t xml:space="preserve">1. Anahtar katot (−), nikel levha anot (+), elektrolit nikel(II) sülfat çözeltisi. Anot: Ni(k)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katot: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Ni(k). Şema: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2. Kaşık anot olur ve yükseltgenerek çözünür (yüzeyi aşınır); bakır levha katot olur ve üzerinde bakır birikir.</w:t>
      </w:r>
    </w:p>
    <w:p>
      <w:pPr>
        <w:jc w:val="both"/>
        <w:rPr>
          <w:rFonts w:ascii="Times New Roman" w:hAnsi="Times New Roman" w:cs="Times New Roman"/>
          <w:lang w:val="tr-TR"/>
        </w:rPr>
      </w:pPr>
      <w:r>
        <w:rPr>
          <w:rFonts w:ascii="Times New Roman" w:hAnsi="Times New Roman" w:cs="Times New Roman"/>
          <w:lang w:val="tr-TR"/>
        </w:rPr>
        <w:t xml:space="preserve">3. Anot: 2H</w:t>
      </w:r>
      <w:r>
        <w:rPr>
          <w:rFonts w:ascii="Times New Roman" w:hAnsi="Times New Roman" w:cs="Times New Roman"/>
          <w:vertAlign w:val="subscript"/>
          <w:lang w:val="tr-TR"/>
        </w:rPr>
        <w:t xml:space="preserve">2</w:t>
      </w:r>
      <w:r>
        <w:rPr>
          <w:rFonts w:ascii="Times New Roman" w:hAnsi="Times New Roman" w:cs="Times New Roman"/>
          <w:lang w:val="tr-TR"/>
        </w:rPr>
        <w:t xml:space="preserve">O → O</w:t>
      </w:r>
      <w:r>
        <w:rPr>
          <w:rFonts w:ascii="Times New Roman" w:hAnsi="Times New Roman" w:cs="Times New Roman"/>
          <w:vertAlign w:val="subscript"/>
          <w:lang w:val="tr-TR"/>
        </w:rPr>
        <w:t xml:space="preserve">2</w:t>
      </w:r>
      <w:r>
        <w:rPr>
          <w:rFonts w:ascii="Times New Roman" w:hAnsi="Times New Roman" w:cs="Times New Roman"/>
          <w:lang w:val="tr-TR"/>
        </w:rPr>
        <w:t xml:space="preserve"> + 4H</w:t>
      </w:r>
      <w:r>
        <w:rPr>
          <w:rFonts w:ascii="Times New Roman" w:hAnsi="Times New Roman" w:cs="Times New Roman"/>
          <w:vertAlign w:val="superscript"/>
          <w:lang w:val="tr-TR"/>
        </w:rPr>
        <w:t xml:space="preserve">+</w:t>
      </w:r>
      <w:r>
        <w:rPr>
          <w:rFonts w:ascii="Times New Roman" w:hAnsi="Times New Roman" w:cs="Times New Roman"/>
          <w:lang w:val="tr-TR"/>
        </w:rPr>
        <w:t xml:space="preserve">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(gaz kabarcıkları O</w:t>
      </w:r>
      <w:r>
        <w:rPr>
          <w:rFonts w:ascii="Times New Roman" w:hAnsi="Times New Roman" w:cs="Times New Roman"/>
          <w:vertAlign w:val="subscript"/>
          <w:lang w:val="tr-TR"/>
        </w:rPr>
        <w:t xml:space="preserve">2</w:t>
      </w:r>
      <w:r>
        <w:rPr>
          <w:rFonts w:ascii="Times New Roman" w:hAnsi="Times New Roman" w:cs="Times New Roman"/>
          <w:lang w:val="tr-TR"/>
        </w:rPr>
        <w:t xml:space="preserve">); katot: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harcandığı için mavi renk açılır.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0,34 − 1,23 = −0,89 V; en az 0,89 V gerekir.</w:t>
      </w:r>
    </w:p>
    <w:p>
      <w:pPr>
        <w:jc w:val="both"/>
        <w:rPr>
          <w:rFonts w:ascii="Times New Roman" w:hAnsi="Times New Roman" w:cs="Times New Roman"/>
          <w:lang w:val="tr-TR"/>
        </w:rPr>
      </w:pPr>
      <w:r>
        <w:rPr>
          <w:rFonts w:ascii="Times New Roman" w:hAnsi="Times New Roman" w:cs="Times New Roman"/>
          <w:lang w:val="tr-TR"/>
        </w:rPr>
        <w:t xml:space="preserve">4. Akımı artırmak, süreyi uzatmak, elektrolit derişimini uygun düzeyde tutmak (ya da kaplanacak yüzeyi küçültmek). Çok yüksek akımda metal gevşek ve pürüzlü birikir, katotta hidrojen gazı oluşabilir.</w:t>
      </w:r>
    </w:p>
    <w:p>
      <w:pPr>
        <w:jc w:val="both"/>
        <w:rPr>
          <w:rFonts w:ascii="Times New Roman" w:hAnsi="Times New Roman" w:cs="Times New Roman"/>
          <w:lang w:val="tr-TR"/>
        </w:rPr>
      </w:pPr>
      <w:r>
        <w:rPr>
          <w:rFonts w:ascii="Times New Roman" w:hAnsi="Times New Roman" w:cs="Times New Roman"/>
          <w:lang w:val="tr-TR"/>
        </w:rPr>
        <w:t xml:space="preserve">5. Kalaylı tenekede demir daha hızlı paslanır. Kalayın indirgenme potansiyeli (−0,14 V) demirinkinden (−0,44 V) büyük olduğundan çizik bölgede demir anot olur. Galvanizli çivide çinko (−0,76 V) demirden aktif olduğundan çinko yükseltgenir ve demir korunur.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1.9.</w:t>
      </w:r>
    </w:p>
    <w:p>
      <w:pPr>
        <w:jc w:val="both"/>
        <w:rPr>
          <w:rFonts w:ascii="Times New Roman" w:hAnsi="Times New Roman" w:cs="Times New Roman"/>
          <w:lang w:val="tr-TR"/>
        </w:rPr>
      </w:pPr>
      <w:r>
        <w:rPr>
          <w:rFonts w:ascii="Times New Roman" w:hAnsi="Times New Roman" w:cs="Times New Roman"/>
          <w:lang w:val="tr-TR"/>
        </w:rPr>
        <w:t xml:space="preserve">4. Aşama: Paslanma için su ve oksijen birlikte gereklidir (A ve B’de pas yok denecek kadar azdır). Tuz (D), asidik ortam (E) ve sıcaklık artışı (I) paslanmayı hızlandırır; boya (H) korur. Bakırla temas (G) demir anot olduğu için korozyonu hızlandırır; çinkoyla temas (F) çinko daha aktif olduğu için demiri korur. Ferroksil deneyinde mavi bölgeler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oluştuğu anot bölgelerini, pembe bölgeler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oluştuğu katot bölgelerini gösterir. Diğer kısımlar: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1.9.</w:t>
      </w:r>
    </w:p>
    <w:p>
      <w:pPr>
        <w:jc w:val="both"/>
        <w:rPr>
          <w:rFonts w:ascii="Times New Roman" w:hAnsi="Times New Roman" w:cs="Times New Roman"/>
          <w:lang w:val="tr-TR"/>
        </w:rPr>
      </w:pPr>
      <w:r>
        <w:rPr>
          <w:rFonts w:ascii="Times New Roman" w:hAnsi="Times New Roman" w:cs="Times New Roman"/>
          <w:lang w:val="tr-TR"/>
        </w:rPr>
        <w:t xml:space="preserve">1. D, Y, D, Y, D</w:t>
      </w:r>
    </w:p>
    <w:p>
      <w:pPr>
        <w:jc w:val="both"/>
        <w:rPr>
          <w:rFonts w:ascii="Times New Roman" w:hAnsi="Times New Roman" w:cs="Times New Roman"/>
          <w:lang w:val="tr-TR"/>
        </w:rPr>
      </w:pPr>
      <w:r>
        <w:rPr>
          <w:rFonts w:ascii="Times New Roman" w:hAnsi="Times New Roman" w:cs="Times New Roman"/>
          <w:lang w:val="tr-TR"/>
        </w:rPr>
        <w:t xml:space="preserve">2. Bağımsız değişken: sıcaklık; bağımlı değişken: paslanma derecesi (ya da kütle değişimi); kontrol değişkenleri: çivinin türü ve boyutu, suyun türü ve hacmi, havayla temas, süre. Deney planı: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3. Magnezyum ve çinko; indirgenme potansiyelleri demirinkinden küçüktür. Bu bloklar yükseltgenerek zamanla tükendiği için belirli aralıklarla değiştirilmelidir.</w:t>
      </w:r>
    </w:p>
    <w:p>
      <w:pPr>
        <w:jc w:val="both"/>
        <w:rPr>
          <w:rFonts w:ascii="Times New Roman" w:hAnsi="Times New Roman" w:cs="Times New Roman"/>
          <w:lang w:val="tr-TR"/>
        </w:rPr>
      </w:pPr>
      <w:r>
        <w:rPr>
          <w:rFonts w:ascii="Times New Roman" w:hAnsi="Times New Roman" w:cs="Times New Roman"/>
          <w:lang w:val="tr-TR"/>
        </w:rPr>
        <w:t xml:space="preserve">4. Baş ve uç kısımlar anot bölgeleridir: Fe(k)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(mavi renk). Gövde boyunca katot bölgeleri oluşur: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4OH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(pembe renk).</w:t>
      </w:r>
    </w:p>
    <w:p>
      <w:pPr>
        <w:jc w:val="both"/>
        <w:rPr>
          <w:rFonts w:ascii="Times New Roman" w:hAnsi="Times New Roman" w:cs="Times New Roman"/>
          <w:lang w:val="tr-TR"/>
        </w:rPr>
      </w:pPr>
      <w:r>
        <w:rPr>
          <w:rFonts w:ascii="Times New Roman" w:hAnsi="Times New Roman" w:cs="Times New Roman"/>
          <w:lang w:val="tr-TR"/>
        </w:rPr>
        <w:t xml:space="preserve">5-6. Öğrenci özgün cevabını oluşturur. (5 için beklenen: Patina alttaki metali bir ölçüde koruyan kararlı bir tabakadır; temizlenmesi korozyonu yeniden başlatabilir. Koruyucu vaks uygulanması ve düzenli bakım önerilebilir.)</w:t>
      </w:r>
    </w:p>
    <w:p>
      <w:pPr>
        <w:jc w:val="both"/>
        <w:rPr>
          <w:rFonts w:ascii="Times New Roman" w:hAnsi="Times New Roman" w:cs="Times New Roman"/>
          <w:b/>
          <w:bCs/>
          <w:lang w:val="tr-TR"/>
        </w:rPr>
      </w:pPr>
      <w:r>
        <w:rPr>
          <w:rFonts w:ascii="Times New Roman" w:hAnsi="Times New Roman" w:cs="Times New Roman"/>
          <w:b/>
          <w:bCs/>
          <w:lang w:val="tr-TR"/>
        </w:rPr>
        <w:t xml:space="preserve">Bölüm Sonu Değerlendirme Soruları (İndirgenme-Yükseltgenme Tepkimeleri)</w:t>
      </w:r>
    </w:p>
    <w:p>
      <w:pPr>
        <w:jc w:val="both"/>
      </w:pPr>
      <w:r>
        <w:rPr>
          <w:rFonts w:ascii="Times New Roman" w:hAnsi="Times New Roman" w:cs="Times New Roman"/>
          <w:b/>
          <w:sz w:val="24"/>
        </w:rPr>
        <w:t xml:space="preserve">1.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Cevap: D, D, Y, D, Y, Y</w:t>
      </w:r>
    </w:p>
    <w:p>
      <w:pPr>
        <w:jc w:val="both"/>
      </w:pPr>
      <w:r>
        <w:rPr>
          <w:rFonts w:ascii="Times New Roman" w:hAnsi="Times New Roman" w:cs="Times New Roman"/>
          <w:b/>
          <w:sz w:val="24"/>
        </w:rPr>
        <w:t xml:space="preserve">2. </w:t>
      </w:r>
      <w:r>
        <w:rPr>
          <w:rFonts w:ascii="Times New Roman" w:hAnsi="Times New Roman" w:cs="Times New Roman"/>
          <w:lang w:val="tr-TR"/>
        </w:rPr>
        <w:t xml:space="preserve">a) Şerit yüzeyinde gri kristallerin (katı) birikmesi, çinko şeridin incelmesi (aşınması) ve kütlesinin değişmesi.  b) Yükseltgenme: Zn(k)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indirgenme: Sn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Sn(k); net: Zn(k) + Sn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Sn(k)  c) İndirgen: Zn; yükseltgen: Sn</w:t>
      </w:r>
      <w:r>
        <w:rPr>
          <w:rFonts w:ascii="Times New Roman" w:hAnsi="Times New Roman" w:cs="Times New Roman"/>
          <w:vertAlign w:val="superscript"/>
          <w:lang w:val="tr-TR"/>
        </w:rPr>
        <w:t xml:space="preserve">2+</w:t>
      </w:r>
      <w:r>
        <w:rPr>
          <w:rFonts w:ascii="Times New Roman" w:hAnsi="Times New Roman" w:cs="Times New Roman"/>
          <w:lang w:val="tr-TR"/>
        </w:rPr>
        <w:t xml:space="preserve">; seyirci iyon: Cl</w:t>
      </w:r>
      <w:r>
        <w:rPr>
          <w:rFonts w:ascii="Times New Roman" w:hAnsi="Times New Roman" w:cs="Times New Roman"/>
          <w:vertAlign w:val="superscript"/>
          <w:lang w:val="tr-TR"/>
        </w:rPr>
        <w:t xml:space="preserve">−</w:t>
      </w:r>
    </w:p>
    <w:p>
      <w:pPr>
        <w:jc w:val="both"/>
      </w:pPr>
      <w:r>
        <w:rPr>
          <w:rFonts w:ascii="Times New Roman" w:hAnsi="Times New Roman" w:cs="Times New Roman"/>
          <w:b/>
          <w:sz w:val="24"/>
        </w:rPr>
        <w:t xml:space="preserve">3. </w:t>
      </w:r>
      <w:r>
        <w:rPr>
          <w:rFonts w:ascii="Times New Roman" w:hAnsi="Times New Roman" w:cs="Times New Roman"/>
          <w:lang w:val="tr-TR"/>
        </w:rPr>
        <w:t xml:space="preserve">B (Al(k) + 3Ag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+ 3Ag(k); 6 Ag</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6 elektron alır, bu elektronları 2 Al atomu verir.)</w:t>
      </w:r>
    </w:p>
    <w:p>
      <w:pPr>
        <w:jc w:val="both"/>
      </w:pPr>
      <w:r>
        <w:rPr>
          <w:rFonts w:ascii="Times New Roman" w:hAnsi="Times New Roman" w:cs="Times New Roman"/>
          <w:b/>
          <w:sz w:val="24"/>
        </w:rPr>
        <w:t xml:space="preserve">4. </w:t>
      </w:r>
      <w:r>
        <w:rPr>
          <w:rFonts w:ascii="Times New Roman" w:hAnsi="Times New Roman" w:cs="Times New Roman"/>
          <w:lang w:val="tr-TR"/>
        </w:rPr>
        <w:t xml:space="preserve">Zn(k)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1 mol Zn çözünüp 1 mol Cu biriktiğinde kütle 65 − 64 = 1 g azalır. a) Kütle azalması 0,05 g olduğuna göre 0,050 mol Zn  b) 0,050 · 2 = 0,10 mol elektron  c) 0,050 mol · 64 g/mol = 3,2 g Cu</w:t>
      </w:r>
    </w:p>
    <w:p>
      <w:pPr>
        <w:jc w:val="both"/>
      </w:pPr>
      <w:r>
        <w:rPr>
          <w:rFonts w:ascii="Times New Roman" w:hAnsi="Times New Roman" w:cs="Times New Roman"/>
          <w:b/>
          <w:sz w:val="24"/>
        </w:rPr>
        <w:t xml:space="preserve">5. </w:t>
      </w:r>
      <w:r>
        <w:rPr>
          <w:rFonts w:ascii="Times New Roman" w:hAnsi="Times New Roman" w:cs="Times New Roman"/>
          <w:lang w:val="tr-TR"/>
        </w:rPr>
        <w:t xml:space="preserve">B-2</w:t>
      </w:r>
    </w:p>
    <w:p>
      <w:pPr>
        <w:jc w:val="both"/>
      </w:pPr>
      <w:r>
        <w:rPr>
          <w:rFonts w:ascii="Times New Roman" w:hAnsi="Times New Roman" w:cs="Times New Roman"/>
          <w:b/>
          <w:sz w:val="24"/>
        </w:rPr>
        <w:t xml:space="preserve">6. </w:t>
      </w:r>
      <w:r>
        <w:rPr>
          <w:rFonts w:ascii="Times New Roman" w:hAnsi="Times New Roman" w:cs="Times New Roman"/>
          <w:lang w:val="tr-TR"/>
        </w:rPr>
        <w:t xml:space="preserve">a) R &gt; T &gt; P &gt; H &gt; S. R üç metalin iyonunu, T iki metalin iyonunu, P bir metalin iyonunu indirgemiştir; S hiçbir iyonu indirgememiştir. P, R ve T asitten hidrojen açığa çıkarırken S çıkaramamıştır.  b) S metalinden yapılmış kapta hepsi saklanabilir; R metalinden yapılmış kapta hiçbiri saklanamaz.</w:t>
      </w:r>
    </w:p>
    <w:p>
      <w:pPr>
        <w:jc w:val="both"/>
      </w:pPr>
      <w:r>
        <w:rPr>
          <w:rFonts w:ascii="Times New Roman" w:hAnsi="Times New Roman" w:cs="Times New Roman"/>
          <w:b/>
          <w:sz w:val="24"/>
        </w:rPr>
        <w:t xml:space="preserve">7. </w:t>
      </w:r>
      <w:r>
        <w:rPr>
          <w:rFonts w:ascii="Times New Roman" w:hAnsi="Times New Roman" w:cs="Times New Roman"/>
          <w:lang w:val="tr-TR"/>
        </w:rPr>
        <w:t xml:space="preserve">D (Nikel, dizide kurşunun üstünde olduğu için Pb</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indirger: Ni(k)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Pb(k).)</w:t>
      </w:r>
    </w:p>
    <w:p>
      <w:pPr>
        <w:jc w:val="both"/>
      </w:pPr>
      <w:r>
        <w:rPr>
          <w:rFonts w:ascii="Times New Roman" w:hAnsi="Times New Roman" w:cs="Times New Roman"/>
          <w:b/>
          <w:sz w:val="24"/>
        </w:rPr>
        <w:t xml:space="preserve">8. </w:t>
      </w:r>
      <w:r>
        <w:rPr>
          <w:rFonts w:ascii="Times New Roman" w:hAnsi="Times New Roman" w:cs="Times New Roman"/>
          <w:lang w:val="tr-TR"/>
        </w:rPr>
        <w:t xml:space="preserve">a) Zn &gt; Cr &gt; Fe &gt; H  b) 2Cr(k) + 3Fe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2Cr</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+ 3Fe(k) (6 elektron aktarılır; iki tarafın toplam yükü +6)  c) Sonuç geçerli değildir. Kromun yüzeyi ince ve geçirimsiz bir oksit tabakasıyla kaplıdır; bu tabaka metali asitten yalıttığı için başlangıçta tepkime gözlenmez. Aktiflik değerlendirilirken metal yüzeyleri temizlenmeli, gözlemler dikkatle yorumlanmalı ve deney tekrarlanmalıdır.</w:t>
      </w:r>
    </w:p>
    <w:p>
      <w:pPr>
        <w:jc w:val="both"/>
      </w:pPr>
      <w:r>
        <w:rPr>
          <w:rFonts w:ascii="Times New Roman" w:hAnsi="Times New Roman" w:cs="Times New Roman"/>
          <w:b/>
          <w:sz w:val="24"/>
        </w:rPr>
        <w:t xml:space="preserve">9. </w:t>
      </w:r>
      <w:r>
        <w:rPr>
          <w:rFonts w:ascii="Times New Roman" w:hAnsi="Times New Roman" w:cs="Times New Roman"/>
          <w:lang w:val="tr-TR"/>
        </w:rPr>
        <w:t xml:space="preserve">Bakır ve çinko kullanılabilir; çünkü aktiflik dizisinde gümüşün üstünde yer alırlar ve Ag</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iyonlarına elektron vererek gümüşü metal hâlinde çöktürürler. Platin ve altın gümüşten daha az aktif olduğu için tepkime vermez. Örnek: Cu(k)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+ 2Ag(k) ya da Zn(k)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+ 2Ag(k). Değerlendirme öğrencinin gerekçesine göre yapılır (örneğin ucuz ve kolay bulunan metal seçilmesi; atık suya geçen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ya da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da arıtılması gerektiği).</w:t>
      </w:r>
    </w:p>
    <w:p>
      <w:pPr>
        <w:jc w:val="both"/>
      </w:pPr>
      <w:r>
        <w:rPr>
          <w:rFonts w:ascii="Times New Roman" w:hAnsi="Times New Roman" w:cs="Times New Roman"/>
          <w:b/>
          <w:sz w:val="24"/>
        </w:rPr>
        <w:t xml:space="preserve">10. </w:t>
      </w:r>
      <w:r>
        <w:rPr>
          <w:rFonts w:ascii="Times New Roman" w:hAnsi="Times New Roman" w:cs="Times New Roman"/>
          <w:lang w:val="tr-TR"/>
        </w:rPr>
        <w:t xml:space="preserve">a) Zn(k)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Pb(k). Çözeltiye geçen her 65 g çinkoya karşılık çubukta 207 g kurşun birikir; bu nedenle kütle artar.  b) 1 mol Zn tepkimeye girdiğinde kütle 207 − 65 = 142 g artar; 14,2 / 142 = 0,10 mol Zn. Biriken kurşun: 0,10 · 207 = 20,7 g  c) Modelde çinko atomlarının ikişer elektron vererek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olarak çözeltiye geçtiği, Pb</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bu elektronları alarak yüzeyde Pb atomları olarak biriktiği ve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değişmeden kaldığı gösterilmelidir.</w:t>
      </w:r>
    </w:p>
    <w:p>
      <w:pPr>
        <w:jc w:val="both"/>
      </w:pPr>
      <w:r>
        <w:rPr>
          <w:rFonts w:ascii="Times New Roman" w:hAnsi="Times New Roman" w:cs="Times New Roman"/>
          <w:b/>
          <w:sz w:val="24"/>
        </w:rPr>
        <w:t xml:space="preserve">11. </w:t>
      </w:r>
      <w:r>
        <w:rPr>
          <w:rFonts w:ascii="Times New Roman" w:hAnsi="Times New Roman" w:cs="Times New Roman"/>
          <w:lang w:val="tr-TR"/>
        </w:rPr>
        <w:t xml:space="preserve">E (Demir alüminyumdan daha az aktiftir;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iyonlarını indirgeyemez. Tepkimenin tersi kendiliğinden gerçekleşmez.)</w:t>
      </w:r>
    </w:p>
    <w:p>
      <w:pPr>
        <w:jc w:val="both"/>
      </w:pPr>
      <w:r>
        <w:rPr>
          <w:rFonts w:ascii="Times New Roman" w:hAnsi="Times New Roman" w:cs="Times New Roman"/>
          <w:b/>
          <w:sz w:val="24"/>
        </w:rPr>
        <w:t xml:space="preserve">12. </w:t>
      </w:r>
      <w:r>
        <w:rPr>
          <w:rFonts w:ascii="Times New Roman" w:hAnsi="Times New Roman" w:cs="Times New Roman"/>
          <w:lang w:val="tr-TR"/>
        </w:rPr>
        <w:t xml:space="preserve">Redoks tepkimesi içerenler: a (elektron veren Mg), c (pilin anodundaki metal, örneğin çinko), d (elektron veren Fe). b ve e fiziksel değişimdir; ç bir asit-baz tepkimesidir, elektron alışverişi yoktur.</w:t>
      </w:r>
    </w:p>
    <w:p>
      <w:pPr>
        <w:jc w:val="both"/>
        <w:rPr>
          <w:rFonts w:ascii="Times New Roman" w:hAnsi="Times New Roman" w:cs="Times New Roman"/>
          <w:b/>
          <w:bCs/>
          <w:lang w:val="tr-TR"/>
        </w:rPr>
      </w:pPr>
      <w:r>
        <w:rPr>
          <w:rFonts w:ascii="Times New Roman" w:hAnsi="Times New Roman" w:cs="Times New Roman"/>
          <w:b/>
          <w:bCs/>
          <w:lang w:val="tr-TR"/>
        </w:rPr>
        <w:t xml:space="preserve">Bölüm Sonu Değerlendirme Soruları (Elektrokimyasal Hücreler)</w:t>
      </w:r>
    </w:p>
    <w:p>
      <w:pPr>
        <w:jc w:val="both"/>
      </w:pPr>
      <w:r>
        <w:rPr>
          <w:rFonts w:ascii="Times New Roman" w:hAnsi="Times New Roman" w:cs="Times New Roman"/>
          <w:b/>
          <w:sz w:val="24"/>
        </w:rPr>
        <w:t xml:space="preserve">1. </w:t>
      </w:r>
      <w:r>
        <w:rPr>
          <w:rFonts w:ascii="Times New Roman" w:hAnsi="Times New Roman" w:cs="Times New Roman"/>
          <w:lang w:val="tr-TR"/>
        </w:rPr>
        <w:t xml:space="preserve">C (Anyonlar anot kabına, yani çinko yarı hücresine göç eder.)</w:t>
      </w:r>
    </w:p>
    <w:p>
      <w:pPr>
        <w:jc w:val="both"/>
      </w:pPr>
      <w:r>
        <w:rPr>
          <w:rFonts w:ascii="Times New Roman" w:hAnsi="Times New Roman" w:cs="Times New Roman"/>
          <w:b/>
          <w:sz w:val="24"/>
        </w:rPr>
        <w:t xml:space="preserve">2. </w:t>
      </w:r>
      <w:r>
        <w:rPr>
          <w:rFonts w:ascii="Times New Roman" w:hAnsi="Times New Roman" w:cs="Times New Roman"/>
          <w:lang w:val="tr-TR"/>
        </w:rPr>
        <w:t xml:space="preserve">Gözleme dayalı: a, c, d (ölçüm ya da duyularla doğrudan algılanabilir). Gözleme dayalı değil: b ve ç (atom, iyon ve elektron hareketleri doğrudan görülemez; gözlemlerden yapılan çıkarımlardır).</w:t>
      </w:r>
    </w:p>
    <w:p>
      <w:pPr>
        <w:jc w:val="both"/>
      </w:pPr>
      <w:r>
        <w:rPr>
          <w:rFonts w:ascii="Times New Roman" w:hAnsi="Times New Roman" w:cs="Times New Roman"/>
          <w:b/>
          <w:sz w:val="24"/>
        </w:rPr>
        <w:t xml:space="preserve">3. </w:t>
      </w:r>
      <w:r>
        <w:rPr>
          <w:rFonts w:ascii="Times New Roman" w:hAnsi="Times New Roman" w:cs="Times New Roman"/>
          <w:lang w:val="tr-TR"/>
        </w:rPr>
        <w:t xml:space="preserve">a) Mg(k) + Sn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Sn(k);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−0,14 − (−2,37) = 2,23 V  b) 0,48 / 24 = 0,020 mol Mg → 0,020 mol Sn; 0,020 · 119 = 2,38 g Sn</w:t>
      </w:r>
    </w:p>
    <w:p>
      <w:pPr>
        <w:jc w:val="both"/>
      </w:pPr>
      <w:r>
        <w:rPr>
          <w:rFonts w:ascii="Times New Roman" w:hAnsi="Times New Roman" w:cs="Times New Roman"/>
          <w:b/>
          <w:sz w:val="24"/>
        </w:rPr>
        <w:t xml:space="preserve">4. </w:t>
      </w:r>
      <w:r>
        <w:rPr>
          <w:rFonts w:ascii="Times New Roman" w:hAnsi="Times New Roman" w:cs="Times New Roman"/>
          <w:lang w:val="tr-TR"/>
        </w:rPr>
        <w:t xml:space="preserve">Elektronlar X’ten aktığına göre X anottur. 0,49 = (−0,25)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 −0,74 V; X kromdur. Net: 2Cr(k) + 3Ni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2Cr</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+ 3Ni(k)</w:t>
      </w:r>
    </w:p>
    <w:p>
      <w:pPr>
        <w:jc w:val="both"/>
      </w:pPr>
      <w:r>
        <w:rPr>
          <w:rFonts w:ascii="Times New Roman" w:hAnsi="Times New Roman" w:cs="Times New Roman"/>
          <w:b/>
          <w:sz w:val="24"/>
        </w:rPr>
        <w:t xml:space="preserve">5. </w:t>
      </w:r>
      <w:r>
        <w:rPr>
          <w:rFonts w:ascii="Times New Roman" w:hAnsi="Times New Roman" w:cs="Times New Roman"/>
          <w:lang w:val="tr-TR"/>
        </w:rPr>
        <w:t xml:space="preserve">C (I: 1,36 − 0,54 = +0,82 V; II: 0,77 − 0,34 = +0,43 V; III: −0,13 − 0,80 = −0,93 V)</w:t>
      </w:r>
    </w:p>
    <w:p>
      <w:pPr>
        <w:jc w:val="both"/>
      </w:pPr>
      <w:r>
        <w:rPr>
          <w:rFonts w:ascii="Times New Roman" w:hAnsi="Times New Roman" w:cs="Times New Roman"/>
          <w:b/>
          <w:sz w:val="24"/>
        </w:rPr>
        <w:t xml:space="preserve">6. </w:t>
      </w:r>
      <w:r>
        <w:rPr>
          <w:rFonts w:ascii="Times New Roman" w:hAnsi="Times New Roman" w:cs="Times New Roman"/>
          <w:lang w:val="tr-TR"/>
        </w:rPr>
        <w:t xml:space="preserve">1,56 V. E°(Zn-Ag) = E°</w:t>
      </w:r>
      <w:r>
        <w:rPr>
          <w:rFonts w:ascii="Times New Roman" w:hAnsi="Times New Roman" w:cs="Times New Roman"/>
          <w:vertAlign w:val="subscript"/>
          <w:lang w:val="tr-TR"/>
        </w:rPr>
        <w:t xml:space="preserve">Ag</w:t>
      </w:r>
      <w:r>
        <w:rPr>
          <w:rFonts w:ascii="Times New Roman" w:hAnsi="Times New Roman" w:cs="Times New Roman"/>
          <w:lang w:val="tr-TR"/>
        </w:rPr>
        <w:t xml:space="preserve"> − E°</w:t>
      </w:r>
      <w:r>
        <w:rPr>
          <w:rFonts w:ascii="Times New Roman" w:hAnsi="Times New Roman" w:cs="Times New Roman"/>
          <w:vertAlign w:val="subscript"/>
          <w:lang w:val="tr-TR"/>
        </w:rPr>
        <w:t xml:space="preserve">Zn</w:t>
      </w:r>
      <w:r>
        <w:rPr>
          <w:rFonts w:ascii="Times New Roman" w:hAnsi="Times New Roman" w:cs="Times New Roman"/>
          <w:lang w:val="tr-TR"/>
        </w:rPr>
        <w:t xml:space="preserve"> = (E°</w:t>
      </w:r>
      <w:r>
        <w:rPr>
          <w:rFonts w:ascii="Times New Roman" w:hAnsi="Times New Roman" w:cs="Times New Roman"/>
          <w:vertAlign w:val="subscript"/>
          <w:lang w:val="tr-TR"/>
        </w:rPr>
        <w:t xml:space="preserve">Ag</w:t>
      </w:r>
      <w:r>
        <w:rPr>
          <w:rFonts w:ascii="Times New Roman" w:hAnsi="Times New Roman" w:cs="Times New Roman"/>
          <w:lang w:val="tr-TR"/>
        </w:rPr>
        <w:t xml:space="preserve"> − E°</w:t>
      </w:r>
      <w:r>
        <w:rPr>
          <w:rFonts w:ascii="Times New Roman" w:hAnsi="Times New Roman" w:cs="Times New Roman"/>
          <w:vertAlign w:val="subscript"/>
          <w:lang w:val="tr-TR"/>
        </w:rPr>
        <w:t xml:space="preserve">Pb</w:t>
      </w:r>
      <w:r>
        <w:rPr>
          <w:rFonts w:ascii="Times New Roman" w:hAnsi="Times New Roman" w:cs="Times New Roman"/>
          <w:lang w:val="tr-TR"/>
        </w:rPr>
        <w:t xml:space="preserve">) + (E°</w:t>
      </w:r>
      <w:r>
        <w:rPr>
          <w:rFonts w:ascii="Times New Roman" w:hAnsi="Times New Roman" w:cs="Times New Roman"/>
          <w:vertAlign w:val="subscript"/>
          <w:lang w:val="tr-TR"/>
        </w:rPr>
        <w:t xml:space="preserve">Pb</w:t>
      </w:r>
      <w:r>
        <w:rPr>
          <w:rFonts w:ascii="Times New Roman" w:hAnsi="Times New Roman" w:cs="Times New Roman"/>
          <w:lang w:val="tr-TR"/>
        </w:rPr>
        <w:t xml:space="preserve"> − E°</w:t>
      </w:r>
      <w:r>
        <w:rPr>
          <w:rFonts w:ascii="Times New Roman" w:hAnsi="Times New Roman" w:cs="Times New Roman"/>
          <w:vertAlign w:val="subscript"/>
          <w:lang w:val="tr-TR"/>
        </w:rPr>
        <w:t xml:space="preserve">Zn</w:t>
      </w:r>
      <w:r>
        <w:rPr>
          <w:rFonts w:ascii="Times New Roman" w:hAnsi="Times New Roman" w:cs="Times New Roman"/>
          <w:lang w:val="tr-TR"/>
        </w:rPr>
        <w:t xml:space="preserve">) = 0,93 + 0,63 = 1,56 V. Hücre potansiyeli yalnızca katot ve anottaki yarı tepkimelerin indirgenme potansiyellerinin farkına bağlı olduğu için ortak yarı hücrenin (Pb) potansiyeli toplamda sadeleşir.</w:t>
      </w:r>
    </w:p>
    <w:p>
      <w:pPr>
        <w:jc w:val="both"/>
      </w:pPr>
      <w:r>
        <w:rPr>
          <w:rFonts w:ascii="Times New Roman" w:hAnsi="Times New Roman" w:cs="Times New Roman"/>
          <w:b/>
          <w:sz w:val="24"/>
        </w:rPr>
        <w:t xml:space="preserve">7. </w:t>
      </w:r>
      <w:r>
        <w:rPr>
          <w:rFonts w:ascii="Times New Roman" w:hAnsi="Times New Roman" w:cs="Times New Roman"/>
          <w:lang w:val="tr-TR"/>
        </w:rPr>
        <w:t xml:space="preserve">Net tepkime: Zn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+ 2Ag. a) Azalır (tepken Ag</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 azalır, ileri yöndeki eğilim azalır).  b) Azalır (ürün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artar).  c) Artar (ürün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azalır).  ç) Artar (tepken Ag</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 artar).  d) Değişmez (elektrot yüzey alanı potansiyeli değil, çekilebilecek akımı etkiler).</w:t>
      </w:r>
    </w:p>
    <w:p>
      <w:pPr>
        <w:jc w:val="both"/>
      </w:pPr>
      <w:r>
        <w:rPr>
          <w:rFonts w:ascii="Times New Roman" w:hAnsi="Times New Roman" w:cs="Times New Roman"/>
          <w:b/>
          <w:sz w:val="24"/>
        </w:rPr>
        <w:t xml:space="preserve">8. </w:t>
      </w:r>
      <w:r>
        <w:rPr>
          <w:rFonts w:ascii="Times New Roman" w:hAnsi="Times New Roman" w:cs="Times New Roman"/>
          <w:lang w:val="tr-TR"/>
        </w:rPr>
        <w:t xml:space="preserve">Örnek hipotez: Sıcaklık artırılırsa demir-bakır hücresinin potansiyeli azalır. Bağımsız: sıcaklık. Bağımlı: hücre potansiyeli. Kontrol: elektrotların cinsi, iyon derişimleri, çözelti hacimleri, tuz köprüsü, ölçüm aleti. Gerekçe: Tepkime ekzotermik olduğundan sıcaklık artışı dengeyi tepkenler yönüne kaydırır; ileri yöndeki eğilim azalır, potansiyel düşer.</w:t>
      </w:r>
    </w:p>
    <w:p>
      <w:pPr>
        <w:jc w:val="both"/>
      </w:pPr>
      <w:r>
        <w:rPr>
          <w:rFonts w:ascii="Times New Roman" w:hAnsi="Times New Roman" w:cs="Times New Roman"/>
          <w:b/>
          <w:sz w:val="24"/>
        </w:rPr>
        <w:t xml:space="preserve">9. </w:t>
      </w:r>
      <w:r>
        <w:rPr>
          <w:rFonts w:ascii="Times New Roman" w:hAnsi="Times New Roman" w:cs="Times New Roman"/>
          <w:lang w:val="tr-TR"/>
        </w:rPr>
        <w:t xml:space="preserve">a) Katot: Ca</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Ca; anot: 2Cl</w:t>
      </w:r>
      <w:r>
        <w:rPr>
          <w:rFonts w:ascii="Times New Roman" w:hAnsi="Times New Roman" w:cs="Times New Roman"/>
          <w:vertAlign w:val="superscript"/>
          <w:lang w:val="tr-TR"/>
        </w:rPr>
        <w:t xml:space="preserve">−</w:t>
      </w:r>
      <w:r>
        <w:rPr>
          <w:rFonts w:ascii="Times New Roman" w:hAnsi="Times New Roman" w:cs="Times New Roman"/>
          <w:lang w:val="tr-TR"/>
        </w:rPr>
        <w:t xml:space="preserve"> → Cl</w:t>
      </w:r>
      <w:r>
        <w:rPr>
          <w:rFonts w:ascii="Times New Roman" w:hAnsi="Times New Roman" w:cs="Times New Roman"/>
          <w:vertAlign w:val="sub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net: CaCl</w:t>
      </w:r>
      <w:r>
        <w:rPr>
          <w:rFonts w:ascii="Times New Roman" w:hAnsi="Times New Roman" w:cs="Times New Roman"/>
          <w:vertAlign w:val="subscript"/>
          <w:lang w:val="tr-TR"/>
        </w:rPr>
        <w:t xml:space="preserve">2</w:t>
      </w:r>
      <w:r>
        <w:rPr>
          <w:rFonts w:ascii="Times New Roman" w:hAnsi="Times New Roman" w:cs="Times New Roman"/>
          <w:lang w:val="tr-TR"/>
        </w:rPr>
        <w:t xml:space="preserve">(s) → Ca(s) + Cl</w:t>
      </w:r>
      <w:r>
        <w:rPr>
          <w:rFonts w:ascii="Times New Roman" w:hAnsi="Times New Roman" w:cs="Times New Roman"/>
          <w:vertAlign w:val="subscript"/>
          <w:lang w:val="tr-TR"/>
        </w:rPr>
        <w:t xml:space="preserve">2</w:t>
      </w:r>
      <w:r>
        <w:rPr>
          <w:rFonts w:ascii="Times New Roman" w:hAnsi="Times New Roman" w:cs="Times New Roman"/>
          <w:lang w:val="tr-TR"/>
        </w:rPr>
        <w:t xml:space="preserve">(g)  b) Anot (+) kutba bağlıdır. Ca</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katoda,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anoda göç eder.  c)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−2,87 − 1,36 = −4,23 V; en az 4,23 V</w:t>
      </w:r>
    </w:p>
    <w:p>
      <w:pPr>
        <w:jc w:val="both"/>
      </w:pPr>
      <w:r>
        <w:rPr>
          <w:rFonts w:ascii="Times New Roman" w:hAnsi="Times New Roman" w:cs="Times New Roman"/>
          <w:b/>
          <w:sz w:val="24"/>
        </w:rPr>
        <w:t xml:space="preserve">10. </w:t>
      </w:r>
      <w:r>
        <w:rPr>
          <w:rFonts w:ascii="Times New Roman" w:hAnsi="Times New Roman" w:cs="Times New Roman"/>
          <w:lang w:val="tr-TR"/>
        </w:rPr>
        <w:t xml:space="preserve">Katotta indirgenme potansiyeli daha büyük olan tür indirgenir (su için −0,83 V).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Ag (+0,80 &gt; −0,83); KNO</w:t>
      </w:r>
      <w:r>
        <w:rPr>
          <w:rFonts w:ascii="Times New Roman" w:hAnsi="Times New Roman" w:cs="Times New Roman"/>
          <w:vertAlign w:val="subscript"/>
          <w:lang w:val="tr-TR"/>
        </w:rPr>
        <w:t xml:space="preserve">3</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 (−2,93 &lt; −0,83); ZnSO</w:t>
      </w:r>
      <w:r>
        <w:rPr>
          <w:rFonts w:ascii="Times New Roman" w:hAnsi="Times New Roman" w:cs="Times New Roman"/>
          <w:vertAlign w:val="subscript"/>
          <w:lang w:val="tr-TR"/>
        </w:rPr>
        <w:t xml:space="preserve">4</w:t>
      </w:r>
      <w:r>
        <w:rPr>
          <w:rFonts w:ascii="Times New Roman" w:hAnsi="Times New Roman" w:cs="Times New Roman"/>
          <w:lang w:val="tr-TR"/>
        </w:rPr>
        <w:t xml:space="preserve">: Zn (−0,76 &gt; −0,83); Al</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w:t>
      </w:r>
      <w:r>
        <w:rPr>
          <w:rFonts w:ascii="Times New Roman" w:hAnsi="Times New Roman" w:cs="Times New Roman"/>
          <w:vertAlign w:val="subscript"/>
          <w:lang w:val="tr-TR"/>
        </w:rPr>
        <w:t xml:space="preserve">3</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 (−1,66 &lt; −0,83)</w:t>
      </w:r>
    </w:p>
    <w:p>
      <w:pPr>
        <w:jc w:val="both"/>
      </w:pPr>
      <w:r>
        <w:rPr>
          <w:rFonts w:ascii="Times New Roman" w:hAnsi="Times New Roman" w:cs="Times New Roman"/>
          <w:b/>
          <w:sz w:val="24"/>
        </w:rPr>
        <w:t xml:space="preserve">11.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Cevap: D, Y, D, Y, Y, D</w:t>
      </w:r>
    </w:p>
    <w:p>
      <w:pPr>
        <w:jc w:val="both"/>
      </w:pPr>
      <w:r>
        <w:rPr>
          <w:rFonts w:ascii="Times New Roman" w:hAnsi="Times New Roman" w:cs="Times New Roman"/>
          <w:b/>
          <w:sz w:val="24"/>
        </w:rPr>
        <w:t xml:space="preserve">12. </w:t>
      </w:r>
      <w:r>
        <w:rPr>
          <w:rFonts w:ascii="Times New Roman" w:hAnsi="Times New Roman" w:cs="Times New Roman"/>
          <w:lang w:val="tr-TR"/>
        </w:rPr>
        <w:t xml:space="preserve">Seri bağlı kaplardan aynı yük, yani aynı sayıda elektron (0,060 mol) geçer. Ag</w:t>
      </w:r>
      <w:r>
        <w:rPr>
          <w:rFonts w:ascii="Times New Roman" w:hAnsi="Times New Roman" w:cs="Times New Roman"/>
          <w:vertAlign w:val="superscript"/>
          <w:lang w:val="tr-TR"/>
        </w:rPr>
        <w:t xml:space="preserve">+</w:t>
      </w:r>
      <w:r>
        <w:rPr>
          <w:rFonts w:ascii="Times New Roman" w:hAnsi="Times New Roman" w:cs="Times New Roman"/>
          <w:lang w:val="tr-TR"/>
        </w:rPr>
        <w:t xml:space="preserve">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Ag;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 Al. Cu: 0,060/2 = 0,030 mol; Al: 0,060/3 = 0,020 mol. Aynı yükle oluşan maddelerin mol sayıları, iyon başına alınan elektron sayısıyla ters orantılıdır.</w:t>
      </w:r>
    </w:p>
    <w:p>
      <w:pPr>
        <w:jc w:val="both"/>
      </w:pPr>
      <w:r>
        <w:rPr>
          <w:rFonts w:ascii="Times New Roman" w:hAnsi="Times New Roman" w:cs="Times New Roman"/>
          <w:b/>
          <w:sz w:val="24"/>
        </w:rPr>
        <w:t xml:space="preserve">13. </w:t>
      </w:r>
      <w:r>
        <w:rPr>
          <w:rFonts w:ascii="Times New Roman" w:hAnsi="Times New Roman" w:cs="Times New Roman"/>
          <w:lang w:val="tr-TR"/>
        </w:rPr>
        <w:t xml:space="preserve">C (Biriken madde miktarı akım ile sürenin çarpımıyla, yani devreden geçen yükle doğru orantılıdır: 1,0·40 = 40 birim → m; 4,0·20 = 80 birim → 2m.)</w:t>
      </w:r>
    </w:p>
    <w:p>
      <w:pPr>
        <w:jc w:val="both"/>
      </w:pPr>
      <w:r>
        <w:rPr>
          <w:rFonts w:ascii="Times New Roman" w:hAnsi="Times New Roman" w:cs="Times New Roman"/>
          <w:b/>
          <w:sz w:val="24"/>
        </w:rPr>
        <w:t xml:space="preserve">14. </w:t>
      </w:r>
      <w:r>
        <w:rPr>
          <w:rFonts w:ascii="Times New Roman" w:hAnsi="Times New Roman" w:cs="Times New Roman"/>
          <w:lang w:val="tr-TR"/>
        </w:rPr>
        <w:t xml:space="preserve">a) Çinko birikir. Katot: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Zn; anot: Zn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b) Anot olarak bakır levha, elektrolit olarak bakır(II) sülfat çözeltisi kullanılmalı; anahtar yine (−) kutba bağlanmalıdır. Anot ve katotta aynı yarı tepkime zıt yönlerde gerçekleştiği için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0,34 − 0,34 = 0 V’tur; kuramsal olarak çok küçük bir gerilim yeterlidir.  c) Demirin çinkoyla kaplanmasına, yani galvanizlemeye benzer.</w:t>
      </w:r>
    </w:p>
    <w:p>
      <w:pPr>
        <w:jc w:val="both"/>
      </w:pPr>
      <w:r>
        <w:rPr>
          <w:rFonts w:ascii="Times New Roman" w:hAnsi="Times New Roman" w:cs="Times New Roman"/>
          <w:b/>
          <w:sz w:val="24"/>
        </w:rPr>
        <w:t xml:space="preserve">15. </w:t>
      </w:r>
      <w:r>
        <w:rPr>
          <w:rFonts w:ascii="Times New Roman" w:hAnsi="Times New Roman" w:cs="Times New Roman"/>
          <w:lang w:val="tr-TR"/>
        </w:rPr>
        <w:t xml:space="preserve">N &gt; L &gt; K &gt; M. N’de çizik bölgede demir, kendisinden az aktif kalayla temas ettiği için (Fe: −0,44 V, Sn: −0,14 V) anot olur ve tuzlu ortamda en hızlı paslanır. L’de tuz iletkenliği artırarak paslanmayı K’ye göre hızlandırır. M’de magnezyum demirden daha aktif olduğu için (−2,37 V) kurban anot olarak yükseltgenir ve demiri korur.</w:t>
      </w:r>
    </w:p>
    <w:p>
      <w:pPr>
        <w:jc w:val="both"/>
        <w:rPr>
          <w:rFonts w:ascii="Times New Roman" w:hAnsi="Times New Roman" w:cs="Times New Roman"/>
          <w:b/>
          <w:bCs/>
          <w:lang w:val="tr-TR"/>
        </w:rPr>
      </w:pPr>
      <w:r>
        <w:rPr>
          <w:rFonts w:ascii="Times New Roman" w:hAnsi="Times New Roman" w:cs="Times New Roman"/>
          <w:b/>
          <w:bCs/>
          <w:lang w:val="tr-TR"/>
        </w:rPr>
        <w:t xml:space="preserve">1. Tema Ünite Sonu Değerlendirme Soruları</w:t>
      </w:r>
    </w:p>
    <w:p>
      <w:pPr>
        <w:jc w:val="both"/>
      </w:pPr>
      <w:r>
        <w:rPr>
          <w:rFonts w:ascii="Times New Roman" w:hAnsi="Times New Roman" w:cs="Times New Roman"/>
          <w:b/>
          <w:sz w:val="24"/>
        </w:rPr>
        <w:t xml:space="preserve">1. </w:t>
      </w:r>
      <w:r>
        <w:rPr>
          <w:rFonts w:ascii="Times New Roman" w:hAnsi="Times New Roman" w:cs="Times New Roman"/>
          <w:lang w:val="tr-TR"/>
        </w:rPr>
        <w:t xml:space="preserve">Yükseltgenme: 2Cu → 2Cu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indirgenme: O</w:t>
      </w:r>
      <w:r>
        <w:rPr>
          <w:rFonts w:ascii="Times New Roman" w:hAnsi="Times New Roman" w:cs="Times New Roman"/>
          <w:vertAlign w:val="subscript"/>
          <w:lang w:val="tr-TR"/>
        </w:rPr>
        <w:t xml:space="preserve">2</w:t>
      </w:r>
      <w:r>
        <w:rPr>
          <w:rFonts w:ascii="Times New Roman" w:hAnsi="Times New Roman" w:cs="Times New Roman"/>
          <w:lang w:val="tr-TR"/>
        </w:rPr>
        <w:t xml:space="preserve">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2O</w:t>
      </w:r>
      <w:r>
        <w:rPr>
          <w:rFonts w:ascii="Times New Roman" w:hAnsi="Times New Roman" w:cs="Times New Roman"/>
          <w:vertAlign w:val="superscript"/>
          <w:lang w:val="tr-TR"/>
        </w:rPr>
        <w:t xml:space="preserve">2−</w:t>
      </w:r>
      <w:r>
        <w:rPr>
          <w:rFonts w:ascii="Times New Roman" w:hAnsi="Times New Roman" w:cs="Times New Roman"/>
          <w:lang w:val="tr-TR"/>
        </w:rPr>
        <w:t xml:space="preserve">; net: 2Cu(k)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2CuO(k). İndirgen: Cu; yükseltgen: O</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p>
    <w:p>
      <w:pPr>
        <w:jc w:val="both"/>
      </w:pPr>
      <w:r>
        <w:rPr>
          <w:rFonts w:ascii="Times New Roman" w:hAnsi="Times New Roman" w:cs="Times New Roman"/>
          <w:b/>
          <w:sz w:val="24"/>
        </w:rPr>
        <w:t xml:space="preserve">2. </w:t>
      </w:r>
      <w:r>
        <w:rPr>
          <w:rFonts w:ascii="Times New Roman" w:hAnsi="Times New Roman" w:cs="Times New Roman"/>
          <w:lang w:val="tr-TR"/>
        </w:rPr>
        <w:t xml:space="preserve">Sn + 2H</w:t>
      </w:r>
      <w:r>
        <w:rPr>
          <w:rFonts w:ascii="Times New Roman" w:hAnsi="Times New Roman" w:cs="Times New Roman"/>
          <w:vertAlign w:val="superscript"/>
          <w:lang w:val="tr-TR"/>
        </w:rPr>
        <w:t xml:space="preserve">+</w:t>
      </w:r>
      <w:r>
        <w:rPr>
          <w:rFonts w:ascii="Times New Roman" w:hAnsi="Times New Roman" w:cs="Times New Roman"/>
          <w:lang w:val="tr-TR"/>
        </w:rPr>
        <w:t xml:space="preserve"> → Sn</w:t>
      </w:r>
      <w:r>
        <w:rPr>
          <w:rFonts w:ascii="Times New Roman" w:hAnsi="Times New Roman" w:cs="Times New Roman"/>
          <w:vertAlign w:val="superscript"/>
          <w:lang w:val="tr-TR"/>
        </w:rPr>
        <w:t xml:space="preserve">2+</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 E° = 0,00 − (−0,14) = +0,14 V, istemlidir; kalay asitli yemeklerle yavaşça tepkimeye girerek aşınır. Cu + 2H</w:t>
      </w:r>
      <w:r>
        <w:rPr>
          <w:rFonts w:ascii="Times New Roman" w:hAnsi="Times New Roman" w:cs="Times New Roman"/>
          <w:vertAlign w:val="superscript"/>
          <w:lang w:val="tr-TR"/>
        </w:rPr>
        <w:t xml:space="preserve">+</w:t>
      </w:r>
      <w:r>
        <w:rPr>
          <w:rFonts w:ascii="Times New Roman" w:hAnsi="Times New Roman" w:cs="Times New Roman"/>
          <w:lang w:val="tr-TR"/>
        </w:rPr>
        <w:t xml:space="preserv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 E° = 0,00 − 0,34 = −0,34 V, istemsizdir. Bu nedenle kalay tabakası zamanla incelir ve yenilenmesi gerekir.</w:t>
      </w:r>
    </w:p>
    <w:p>
      <w:pPr>
        <w:jc w:val="both"/>
      </w:pPr>
      <w:r>
        <w:rPr>
          <w:rFonts w:ascii="Times New Roman" w:hAnsi="Times New Roman" w:cs="Times New Roman"/>
          <w:b/>
          <w:sz w:val="24"/>
        </w:rPr>
        <w:t xml:space="preserve">3. </w:t>
      </w:r>
      <w:r>
        <w:rPr>
          <w:rFonts w:ascii="Times New Roman" w:hAnsi="Times New Roman" w:cs="Times New Roman"/>
          <w:lang w:val="tr-TR"/>
        </w:rPr>
        <w:t xml:space="preserve">Kalay bakırdan daha aktiftir (−0,14 V &lt; +0,34 V). Elektrolit ortamında temas eden iki metal galvanik hücre oluşturur; kalay anot olarak yükseltgenir, bakır katot olur ve korunur. Galvanizli demirde de daha aktif olan çinko yükseltgenerek demiri korur; iki durumda da kaplama metali kurban anot gibi davranır.</w:t>
      </w:r>
    </w:p>
    <w:p>
      <w:pPr>
        <w:jc w:val="both"/>
      </w:pPr>
      <w:r>
        <w:rPr>
          <w:rFonts w:ascii="Times New Roman" w:hAnsi="Times New Roman" w:cs="Times New Roman"/>
          <w:b/>
          <w:sz w:val="24"/>
        </w:rPr>
        <w:t xml:space="preserve">4. </w:t>
      </w:r>
      <w:r>
        <w:rPr>
          <w:rFonts w:ascii="Times New Roman" w:hAnsi="Times New Roman" w:cs="Times New Roman"/>
          <w:lang w:val="tr-TR"/>
        </w:rPr>
        <w:t xml:space="preserve">D (Bakır, aktiflik dizisinde hidrojenin altındadır;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 indirgeyemez.)</w:t>
      </w:r>
    </w:p>
    <w:p>
      <w:pPr>
        <w:jc w:val="both"/>
      </w:pPr>
      <w:r>
        <w:rPr>
          <w:rFonts w:ascii="Times New Roman" w:hAnsi="Times New Roman" w:cs="Times New Roman"/>
          <w:b/>
          <w:sz w:val="24"/>
        </w:rPr>
        <w:t xml:space="preserve">5. </w:t>
      </w:r>
      <w:r>
        <w:rPr>
          <w:rFonts w:ascii="Times New Roman" w:hAnsi="Times New Roman" w:cs="Times New Roman"/>
          <w:lang w:val="tr-TR"/>
        </w:rPr>
        <w:t xml:space="preserve">Çinko daha aktif olduğu için yükseltgenir ve anottur; bakır katottur. Elektronlar dış devrede çinkodan bakıra akar.</w:t>
      </w:r>
    </w:p>
    <w:p>
      <w:pPr>
        <w:jc w:val="both"/>
      </w:pPr>
      <w:r>
        <w:rPr>
          <w:rFonts w:ascii="Times New Roman" w:hAnsi="Times New Roman" w:cs="Times New Roman"/>
          <w:b/>
          <w:sz w:val="24"/>
        </w:rPr>
        <w:t xml:space="preserve">6. </w:t>
      </w:r>
      <w:r>
        <w:rPr>
          <w:rFonts w:ascii="Times New Roman" w:hAnsi="Times New Roman" w:cs="Times New Roman"/>
          <w:lang w:val="tr-TR"/>
        </w:rPr>
        <w:t xml:space="preserve">Bakırla eşleştirilen metal ne kadar aktifse gerilim o kadar büyüktür (Mg &gt; Zn &gt; Fe). Aynı metalden yapılmış iki elektrot arasında elektron verme eğilimi farkı olmadığından potansiyel farkı oluşmaz.</w:t>
      </w:r>
    </w:p>
    <w:p>
      <w:pPr>
        <w:jc w:val="both"/>
      </w:pPr>
      <w:r>
        <w:rPr>
          <w:rFonts w:ascii="Times New Roman" w:hAnsi="Times New Roman" w:cs="Times New Roman"/>
          <w:b/>
          <w:sz w:val="24"/>
        </w:rPr>
        <w:t xml:space="preserve">7. </w:t>
      </w:r>
      <w:r>
        <w:rPr>
          <w:rFonts w:ascii="Times New Roman" w:hAnsi="Times New Roman" w:cs="Times New Roman"/>
          <w:lang w:val="tr-TR"/>
        </w:rPr>
        <w:t xml:space="preserve">Özsudaki asitlerden kaynaklanan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bakır yüzeyinde indirgenerek H</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oluşturabilir. Patates pilinde katot tepkimesi Cu</w:t>
      </w:r>
      <w:r>
        <w:rPr>
          <w:rFonts w:ascii="Times New Roman" w:hAnsi="Times New Roman" w:cs="Times New Roman"/>
          <w:vertAlign w:val="superscript"/>
          <w:lang w:val="tr-TR"/>
        </w:rPr>
        <w:t xml:space="preserve">2+</w:t>
      </w:r>
      <w:r>
        <w:rPr>
          <w:rFonts w:ascii="Times New Roman" w:hAnsi="Times New Roman" w:cs="Times New Roman"/>
          <w:lang w:val="tr-TR"/>
        </w:rPr>
        <w:t xml:space="preserve">/Cu değil H</w:t>
      </w:r>
      <w:r>
        <w:rPr>
          <w:rFonts w:ascii="Times New Roman" w:hAnsi="Times New Roman" w:cs="Times New Roman"/>
          <w:vertAlign w:val="superscript"/>
          <w:lang w:val="tr-TR"/>
        </w:rPr>
        <w:t xml:space="preserve">+</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yarı tepkimesidir; ayrıca iyon derişimleri 1 M değildir ve koşullar standart değildir. Bu nedenle gerilim farklıdır.</w:t>
      </w:r>
    </w:p>
    <w:p>
      <w:pPr>
        <w:jc w:val="both"/>
      </w:pPr>
      <w:r>
        <w:rPr>
          <w:rFonts w:ascii="Times New Roman" w:hAnsi="Times New Roman" w:cs="Times New Roman"/>
          <w:b/>
          <w:sz w:val="24"/>
        </w:rPr>
        <w:t xml:space="preserve">8. </w:t>
      </w:r>
      <w:r>
        <w:rPr>
          <w:rFonts w:ascii="Times New Roman" w:hAnsi="Times New Roman" w:cs="Times New Roman"/>
          <w:lang w:val="tr-TR"/>
        </w:rPr>
        <w:t xml:space="preserve">Pillerin seri bağlanmasıyla gerilimler toplanır. İki çinko-bakır pili seri bağlandığında 2 · 0,90 = 1,80 V elde edilir. (Bir magnezyum-bakır ve bir demir-bakır pilinin seri bağlanması da 2,10 V verir; tek bir magnezyum-bakır pili 1,55 V ile yetersizdir.)</w:t>
      </w:r>
    </w:p>
    <w:p>
      <w:pPr>
        <w:jc w:val="both"/>
      </w:pPr>
      <w:r>
        <w:rPr>
          <w:rFonts w:ascii="Times New Roman" w:hAnsi="Times New Roman" w:cs="Times New Roman"/>
          <w:b/>
          <w:sz w:val="24"/>
        </w:rPr>
        <w:t xml:space="preserve">9. </w:t>
      </w:r>
      <w:r>
        <w:rPr>
          <w:rFonts w:ascii="Times New Roman" w:hAnsi="Times New Roman" w:cs="Times New Roman"/>
          <w:lang w:val="tr-TR"/>
        </w:rPr>
        <w:t xml:space="preserve">Bağımsız: şeritler arasındaki uzaklık. Bağımlı: ölçülen gerilim. Kontrol: metal çifti, şeritlerin boyutu ve batırılma derinliği, patatesin türü ve büyüklüğü, sıcaklık, ölçüm aleti. Plan: Aynı patatese aynı çinko ve bakır şeritleri 1, 2, 4 ve 6 cm aralıklarla batırıp her uzaklıkta gerilim üç kez ölçülür, ortalamalar karşılaştırılır.</w:t>
      </w:r>
    </w:p>
    <w:p>
      <w:pPr>
        <w:jc w:val="both"/>
      </w:pPr>
      <w:r>
        <w:rPr>
          <w:rFonts w:ascii="Times New Roman" w:hAnsi="Times New Roman" w:cs="Times New Roman"/>
          <w:b/>
          <w:sz w:val="24"/>
        </w:rPr>
        <w:t xml:space="preserve">10. </w:t>
      </w:r>
      <w:r>
        <w:rPr>
          <w:rFonts w:ascii="Times New Roman" w:hAnsi="Times New Roman" w:cs="Times New Roman"/>
          <w:lang w:val="tr-TR"/>
        </w:rPr>
        <w:t xml:space="preserve">Bağımsız: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Bağımlı: hücre potansiyeli. Kontrol: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(1 M), sıcaklık (25 °C), elektrotların cinsi, çözelti hacimleri, tuz köprüsü.</w:t>
      </w:r>
    </w:p>
    <w:p>
      <w:pPr>
        <w:jc w:val="both"/>
      </w:pPr>
      <w:r>
        <w:rPr>
          <w:rFonts w:ascii="Times New Roman" w:hAnsi="Times New Roman" w:cs="Times New Roman"/>
          <w:b/>
          <w:sz w:val="24"/>
        </w:rPr>
        <w:t xml:space="preserve">11. </w:t>
      </w:r>
      <w:r>
        <w:rPr>
          <w:rFonts w:ascii="Times New Roman" w:hAnsi="Times New Roman" w:cs="Times New Roman"/>
          <w:lang w:val="tr-TR"/>
        </w:rPr>
        <w:t xml:space="preserve">Net tepkime: Ni(k)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tepkendir; derişimi azaldıkça ileri yöndeki eğilim azalır ve potansiyel düşer (I. seri).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üründür; derişimi azaldıkça ileri yöndeki eğilim artar ve potansiyel yükselir (II. seri).</w:t>
      </w:r>
    </w:p>
    <w:p>
      <w:pPr>
        <w:jc w:val="both"/>
      </w:pPr>
      <w:r>
        <w:rPr>
          <w:rFonts w:ascii="Times New Roman" w:hAnsi="Times New Roman" w:cs="Times New Roman"/>
          <w:b/>
          <w:sz w:val="24"/>
        </w:rPr>
        <w:t xml:space="preserve">12. </w:t>
      </w:r>
      <w:r>
        <w:rPr>
          <w:rFonts w:ascii="Times New Roman" w:hAnsi="Times New Roman" w:cs="Times New Roman"/>
          <w:lang w:val="tr-TR"/>
        </w:rPr>
        <w:t xml:space="preserve">C (Potansiyeli iyon derişimlerinin tek tek değerleri değil, birbirine oranı belirler; derişimler eşit olduğunda potansiyel standart değere eşittir.)</w:t>
      </w:r>
    </w:p>
    <w:p>
      <w:pPr>
        <w:jc w:val="both"/>
      </w:pPr>
      <w:r>
        <w:rPr>
          <w:rFonts w:ascii="Times New Roman" w:hAnsi="Times New Roman" w:cs="Times New Roman"/>
          <w:b/>
          <w:sz w:val="24"/>
        </w:rPr>
        <w:t xml:space="preserve">13. </w:t>
      </w:r>
      <w:r>
        <w:rPr>
          <w:rFonts w:ascii="Times New Roman" w:hAnsi="Times New Roman" w:cs="Times New Roman"/>
          <w:lang w:val="tr-TR"/>
        </w:rPr>
        <w:t xml:space="preserve">Önerme verilerle desteklenmez. Grafikte derişimin bin kat değişmesi potansiyeli yalnızca yaklaşık 0,09 V değiştirmiştir. Anot metalinin nikelden çinkoya değiştirilmesi ise potansiyeli 0,51 V artırmıştır. Elektrotların cinsinin etkisi derişimin etkisinden çok daha büyüktür.</w:t>
      </w:r>
    </w:p>
    <w:p>
      <w:pPr>
        <w:jc w:val="both"/>
      </w:pPr>
      <w:r>
        <w:rPr>
          <w:rFonts w:ascii="Times New Roman" w:hAnsi="Times New Roman" w:cs="Times New Roman"/>
          <w:b/>
          <w:sz w:val="24"/>
        </w:rPr>
        <w:t xml:space="preserve">14. </w:t>
      </w:r>
      <w:r>
        <w:rPr>
          <w:rFonts w:ascii="Times New Roman" w:hAnsi="Times New Roman" w:cs="Times New Roman"/>
          <w:lang w:val="tr-TR"/>
        </w:rPr>
        <w:t xml:space="preserve">Li-Cu: 0,34 − (−3,04) = 3,38 V; Na-Cu: 0,34 − (−2,71) = 3,05 V. Lityumlu hücrenin potansiyeli 0,33 V daha büyüktür.</w:t>
      </w:r>
    </w:p>
    <w:p>
      <w:pPr>
        <w:jc w:val="both"/>
      </w:pPr>
      <w:r>
        <w:rPr>
          <w:rFonts w:ascii="Times New Roman" w:hAnsi="Times New Roman" w:cs="Times New Roman"/>
          <w:b/>
          <w:sz w:val="24"/>
        </w:rPr>
        <w:t xml:space="preserve">15. </w:t>
      </w:r>
      <w:r>
        <w:rPr>
          <w:rFonts w:ascii="Times New Roman" w:hAnsi="Times New Roman" w:cs="Times New Roman"/>
          <w:lang w:val="tr-TR"/>
        </w:rPr>
        <w:t xml:space="preserve">Li → Li</w:t>
      </w:r>
      <w:r>
        <w:rPr>
          <w:rFonts w:ascii="Times New Roman" w:hAnsi="Times New Roman" w:cs="Times New Roman"/>
          <w:vertAlign w:val="superscript"/>
          <w:lang w:val="tr-TR"/>
        </w:rPr>
        <w:t xml:space="preserve">+</w:t>
      </w:r>
      <w:r>
        <w:rPr>
          <w:rFonts w:ascii="Times New Roman" w:hAnsi="Times New Roman" w:cs="Times New Roman"/>
          <w:lang w:val="tr-TR"/>
        </w:rPr>
        <w:t xml:space="preserve"> + e</w:t>
      </w:r>
      <w:r>
        <w:rPr>
          <w:rFonts w:ascii="Times New Roman" w:hAnsi="Times New Roman" w:cs="Times New Roman"/>
          <w:vertAlign w:val="superscript"/>
          <w:lang w:val="tr-TR"/>
        </w:rPr>
        <w:t xml:space="preserve">−</w:t>
      </w:r>
      <w:r>
        <w:rPr>
          <w:rFonts w:ascii="Times New Roman" w:hAnsi="Times New Roman" w:cs="Times New Roman"/>
          <w:lang w:val="tr-TR"/>
        </w:rPr>
        <w:t xml:space="preserve">: 1/7 ≈ 0,143 mol e</w:t>
      </w:r>
      <w:r>
        <w:rPr>
          <w:rFonts w:ascii="Times New Roman" w:hAnsi="Times New Roman" w:cs="Times New Roman"/>
          <w:vertAlign w:val="superscript"/>
          <w:lang w:val="tr-TR"/>
        </w:rPr>
        <w:t xml:space="preserve">−</w:t>
      </w:r>
      <w:r>
        <w:rPr>
          <w:rFonts w:ascii="Times New Roman" w:hAnsi="Times New Roman" w:cs="Times New Roman"/>
          <w:lang w:val="tr-TR"/>
        </w:rPr>
        <w:t xml:space="preserve">; Na → Na</w:t>
      </w:r>
      <w:r>
        <w:rPr>
          <w:rFonts w:ascii="Times New Roman" w:hAnsi="Times New Roman" w:cs="Times New Roman"/>
          <w:vertAlign w:val="superscript"/>
          <w:lang w:val="tr-TR"/>
        </w:rPr>
        <w:t xml:space="preserve">+</w:t>
      </w:r>
      <w:r>
        <w:rPr>
          <w:rFonts w:ascii="Times New Roman" w:hAnsi="Times New Roman" w:cs="Times New Roman"/>
          <w:lang w:val="tr-TR"/>
        </w:rPr>
        <w:t xml:space="preserve"> + e</w:t>
      </w:r>
      <w:r>
        <w:rPr>
          <w:rFonts w:ascii="Times New Roman" w:hAnsi="Times New Roman" w:cs="Times New Roman"/>
          <w:vertAlign w:val="superscript"/>
          <w:lang w:val="tr-TR"/>
        </w:rPr>
        <w:t xml:space="preserve">−</w:t>
      </w:r>
      <w:r>
        <w:rPr>
          <w:rFonts w:ascii="Times New Roman" w:hAnsi="Times New Roman" w:cs="Times New Roman"/>
          <w:lang w:val="tr-TR"/>
        </w:rPr>
        <w:t xml:space="preserve">: 1/23 ≈ 0,043 mol e</w:t>
      </w:r>
      <w:r>
        <w:rPr>
          <w:rFonts w:ascii="Times New Roman" w:hAnsi="Times New Roman" w:cs="Times New Roman"/>
          <w:vertAlign w:val="superscript"/>
          <w:lang w:val="tr-TR"/>
        </w:rPr>
        <w:t xml:space="preserve">−</w:t>
      </w:r>
      <w:r>
        <w:rPr>
          <w:rFonts w:ascii="Times New Roman" w:hAnsi="Times New Roman" w:cs="Times New Roman"/>
          <w:lang w:val="tr-TR"/>
        </w:rPr>
        <w:t xml:space="preserve">. Aynı kütledeki lityum yaklaşık 3,3 kat fazla elektron verir; lityum hem daha hafif hem de daha yüksek gerilim sağladığı için hafiflik önemli olan taşınabilir cihazlarda tercih edilir.</w:t>
      </w:r>
    </w:p>
    <w:p>
      <w:pPr>
        <w:jc w:val="both"/>
      </w:pPr>
      <w:r>
        <w:rPr>
          <w:rFonts w:ascii="Times New Roman" w:hAnsi="Times New Roman" w:cs="Times New Roman"/>
          <w:b/>
          <w:sz w:val="24"/>
        </w:rPr>
        <w:t xml:space="preserve">16. </w:t>
      </w:r>
      <w:r>
        <w:rPr>
          <w:rFonts w:ascii="Times New Roman" w:hAnsi="Times New Roman" w:cs="Times New Roman"/>
          <w:lang w:val="tr-TR"/>
        </w:rPr>
        <w:t xml:space="preserve">Şarj sırasında istemli boşalma tepkimesinin tersi dışarıdan elektrik enerjisiyle gerçekleştirildiği için pil elektrolitik hücre gibi çalışır. Metal iyonlarının indirgendiği elektrot katottur ve güç kaynağının (−) kutbuna bağlanmalıdır.</w:t>
      </w:r>
    </w:p>
    <w:p>
      <w:pPr>
        <w:jc w:val="both"/>
      </w:pPr>
      <w:r>
        <w:rPr>
          <w:rFonts w:ascii="Times New Roman" w:hAnsi="Times New Roman" w:cs="Times New Roman"/>
          <w:b/>
          <w:sz w:val="24"/>
        </w:rPr>
        <w:t xml:space="preserve">17. </w:t>
      </w:r>
      <w:r>
        <w:rPr>
          <w:rFonts w:ascii="Times New Roman" w:hAnsi="Times New Roman" w:cs="Times New Roman"/>
          <w:lang w:val="tr-TR"/>
        </w:rPr>
        <w:t xml:space="preserve">Öğrenci özgün cevabını oluşturur. Örnek: Sabit tesislerde pilin kütlesi taşınabilir cihazlardaki kadar önemli değildir. Sodyum bol ve ucuzdur, kaynakları pek çok ülkede bulunur; bu da maliyeti ve dışa bağımlılığı azaltır. Sodyumlu hücrenin gerilimi biraz daha düşük ve birim kütle başına elektron sayısı daha az olsa da bu dezavantaj sabit tesiste tolere edilebilir. Bu nedenle sodyum iyon pil önerilebilir.</w:t>
      </w:r>
    </w:p>
    <w:p>
      <w:pPr>
        <w:jc w:val="both"/>
      </w:pPr>
      <w:r>
        <w:rPr>
          <w:rFonts w:ascii="Times New Roman" w:hAnsi="Times New Roman" w:cs="Times New Roman"/>
          <w:b/>
          <w:sz w:val="24"/>
        </w:rPr>
        <w:t xml:space="preserve">18. </w:t>
      </w:r>
      <w:r>
        <w:rPr>
          <w:rFonts w:ascii="Times New Roman" w:hAnsi="Times New Roman" w:cs="Times New Roman"/>
          <w:lang w:val="tr-TR"/>
        </w:rPr>
        <w:t xml:space="preserve">Katot: Li</w:t>
      </w:r>
      <w:r>
        <w:rPr>
          <w:rFonts w:ascii="Times New Roman" w:hAnsi="Times New Roman" w:cs="Times New Roman"/>
          <w:vertAlign w:val="superscript"/>
          <w:lang w:val="tr-TR"/>
        </w:rPr>
        <w:t xml:space="preserve">+</w:t>
      </w:r>
      <w:r>
        <w:rPr>
          <w:rFonts w:ascii="Times New Roman" w:hAnsi="Times New Roman" w:cs="Times New Roman"/>
          <w:lang w:val="tr-TR"/>
        </w:rPr>
        <w:t xml:space="preserve">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Li; anot: 2Cl</w:t>
      </w:r>
      <w:r>
        <w:rPr>
          <w:rFonts w:ascii="Times New Roman" w:hAnsi="Times New Roman" w:cs="Times New Roman"/>
          <w:vertAlign w:val="superscript"/>
          <w:lang w:val="tr-TR"/>
        </w:rPr>
        <w:t xml:space="preserve">−</w:t>
      </w:r>
      <w:r>
        <w:rPr>
          <w:rFonts w:ascii="Times New Roman" w:hAnsi="Times New Roman" w:cs="Times New Roman"/>
          <w:lang w:val="tr-TR"/>
        </w:rPr>
        <w:t xml:space="preserve"> → Cl</w:t>
      </w:r>
      <w:r>
        <w:rPr>
          <w:rFonts w:ascii="Times New Roman" w:hAnsi="Times New Roman" w:cs="Times New Roman"/>
          <w:vertAlign w:val="sub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net: 2LiCl(s) → 2Li(s) + Cl</w:t>
      </w:r>
      <w:r>
        <w:rPr>
          <w:rFonts w:ascii="Times New Roman" w:hAnsi="Times New Roman" w:cs="Times New Roman"/>
          <w:vertAlign w:val="subscript"/>
          <w:lang w:val="tr-TR"/>
        </w:rPr>
        <w:t xml:space="preserve">2</w:t>
      </w:r>
      <w:r>
        <w:rPr>
          <w:rFonts w:ascii="Times New Roman" w:hAnsi="Times New Roman" w:cs="Times New Roman"/>
          <w:lang w:val="tr-TR"/>
        </w:rPr>
        <w:t xml:space="preserve">(g).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−3,04 − 1,36 = −4,40 V; en az 4,40 V (değer sulu çözelti potansiyelleriyle bulunduğu için yaklaşıktır).</w:t>
      </w:r>
    </w:p>
    <w:p>
      <w:pPr>
        <w:jc w:val="both"/>
      </w:pPr>
      <w:r>
        <w:rPr>
          <w:rFonts w:ascii="Times New Roman" w:hAnsi="Times New Roman" w:cs="Times New Roman"/>
          <w:b/>
          <w:sz w:val="24"/>
        </w:rPr>
        <w:t xml:space="preserve">19. </w:t>
      </w:r>
      <w:r>
        <w:rPr>
          <w:rFonts w:ascii="Times New Roman" w:hAnsi="Times New Roman" w:cs="Times New Roman"/>
          <w:lang w:val="tr-TR"/>
        </w:rPr>
        <w:t xml:space="preserve">Sulu çözeltide katotta Li</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ile su molekülleri yarışır. Suyun indirgenme potansiyeli (−0,83 V) Li</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iyonununkinden (−3,04 V) çok büyük olduğu için katotta su indirgenir ve lityum yerine hidrojen gazı oluşur.</w:t>
      </w:r>
    </w:p>
    <w:p>
      <w:pPr>
        <w:jc w:val="both"/>
      </w:pPr>
      <w:r>
        <w:rPr>
          <w:rFonts w:ascii="Times New Roman" w:hAnsi="Times New Roman" w:cs="Times New Roman"/>
          <w:b/>
          <w:sz w:val="24"/>
        </w:rPr>
        <w:t xml:space="preserve">20. </w:t>
      </w:r>
      <w:r>
        <w:rPr>
          <w:rFonts w:ascii="Times New Roman" w:hAnsi="Times New Roman" w:cs="Times New Roman"/>
          <w:lang w:val="tr-TR"/>
        </w:rPr>
        <w:t xml:space="preserve">Akımın etkisi: süre sabit (60 dk) olan 1, 2 ve 4. Sürenin etkisi: akım sabit (10 A) olan 1 ve 3. Akım 2 katına çıkarken süre yarıya indiği için 1 ve 5. denemelerde devreden aynı miktarda elektrik yükü (Q = I · t) geçmiştir; Faraday yasasına göre aynı miktarda madde oluşur.</w:t>
      </w:r>
    </w:p>
    <w:p>
      <w:pPr>
        <w:jc w:val="both"/>
      </w:pPr>
      <w:r>
        <w:rPr>
          <w:rFonts w:ascii="Times New Roman" w:hAnsi="Times New Roman" w:cs="Times New Roman"/>
          <w:b/>
          <w:sz w:val="24"/>
        </w:rPr>
        <w:t xml:space="preserve">21. </w:t>
      </w:r>
      <w:r>
        <w:rPr>
          <w:rFonts w:ascii="Times New Roman" w:hAnsi="Times New Roman" w:cs="Times New Roman"/>
          <w:lang w:val="tr-TR"/>
        </w:rPr>
        <w:t xml:space="preserve">B (40 · 30 = 1200 birim yük, 2. denemedeki 20 · 60 = 1200 ile aynıdır; 5,22 g Li. Aynı elektron sayısıyla 2 mol Li’ye karşılık 1 mol Cl</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w:t>
      </w:r>
    </w:p>
    <w:p>
      <w:pPr>
        <w:jc w:val="both"/>
      </w:pPr>
      <w:r>
        <w:rPr>
          <w:rFonts w:ascii="Times New Roman" w:hAnsi="Times New Roman" w:cs="Times New Roman"/>
          <w:b/>
          <w:sz w:val="24"/>
        </w:rPr>
        <w:t xml:space="preserve">22. </w:t>
      </w:r>
      <w:r>
        <w:rPr>
          <w:rFonts w:ascii="Times New Roman" w:hAnsi="Times New Roman" w:cs="Times New Roman"/>
          <w:lang w:val="tr-TR"/>
        </w:rPr>
        <w:t xml:space="preserve">Parça katottur ve (−) kutba bağlanmıştır. Katot: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Ni; anot: Ni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Anotta çözeltiye geçen her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iyonuna karşılık katotta bir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iyonu indirgendiği için çözeltideki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ve yeşil renk değişmez.</w:t>
      </w:r>
    </w:p>
    <w:p>
      <w:pPr>
        <w:jc w:val="both"/>
      </w:pPr>
      <w:r>
        <w:rPr>
          <w:rFonts w:ascii="Times New Roman" w:hAnsi="Times New Roman" w:cs="Times New Roman"/>
          <w:b/>
          <w:sz w:val="24"/>
        </w:rPr>
        <w:t xml:space="preserve">23. </w:t>
      </w:r>
      <w:r>
        <w:rPr>
          <w:rFonts w:ascii="Times New Roman" w:hAnsi="Times New Roman" w:cs="Times New Roman"/>
          <w:lang w:val="tr-TR"/>
        </w:rPr>
        <w:t xml:space="preserve">Akım sabitken süre iki katına çıktığında (1 ve 2) ve süre sabitken akım iki katına çıktığında (1 ve 3) kütle artışı yaklaşık iki katına çıkmıştır. Elektrotta değişime uğrayan madde miktarı devreden geçen elektrik yüküyle (Q = I · t) doğru orantılıdır.</w:t>
      </w:r>
    </w:p>
    <w:p>
      <w:pPr>
        <w:jc w:val="both"/>
      </w:pPr>
      <w:r>
        <w:rPr>
          <w:rFonts w:ascii="Times New Roman" w:hAnsi="Times New Roman" w:cs="Times New Roman"/>
          <w:b/>
          <w:sz w:val="24"/>
        </w:rPr>
        <w:t xml:space="preserve">24. </w:t>
      </w:r>
      <w:r>
        <w:rPr>
          <w:rFonts w:ascii="Times New Roman" w:hAnsi="Times New Roman" w:cs="Times New Roman"/>
          <w:lang w:val="tr-TR"/>
        </w:rPr>
        <w:t xml:space="preserve">Yüksek akımda elektronların bir kısmı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yerine suyu indirgemiş ve hidrojen gazı oluşmuştur; bu nedenle aynı yükle daha az nikel birikmiş, metal gevşek ve pürüzlü bir tabaka hâlinde toplanmıştır. Kalınlığı artırmak için akımı düşük tutup süreyi uzatmak önerilir.</w:t>
      </w:r>
    </w:p>
    <w:p>
      <w:pPr>
        <w:jc w:val="both"/>
      </w:pPr>
      <w:r>
        <w:rPr>
          <w:rFonts w:ascii="Times New Roman" w:hAnsi="Times New Roman" w:cs="Times New Roman"/>
          <w:b/>
          <w:sz w:val="24"/>
        </w:rPr>
        <w:t xml:space="preserve">25. </w:t>
      </w:r>
      <w:r>
        <w:rPr>
          <w:rFonts w:ascii="Times New Roman" w:hAnsi="Times New Roman" w:cs="Times New Roman"/>
          <w:lang w:val="tr-TR"/>
        </w:rPr>
        <w:t xml:space="preserve">A (Anotta su yükseltgenir: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−0,25 − 1,23 = −1,48 V.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harcanır ama anottan yenisi gelmez; renk açılır.)</w:t>
      </w:r>
    </w:p>
    <w:p>
      <w:pPr>
        <w:jc w:val="both"/>
      </w:pPr>
      <w:r>
        <w:rPr>
          <w:rFonts w:ascii="Times New Roman" w:hAnsi="Times New Roman" w:cs="Times New Roman"/>
          <w:b/>
          <w:sz w:val="24"/>
        </w:rPr>
        <w:t xml:space="preserve">26. </w:t>
      </w:r>
      <w:r>
        <w:rPr>
          <w:rFonts w:ascii="Times New Roman" w:hAnsi="Times New Roman" w:cs="Times New Roman"/>
          <w:lang w:val="tr-TR"/>
        </w:rPr>
        <w:t xml:space="preserve">Kıyıda deniz tuzu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levha yüzeyindeki nem tabakasının iletkenliğini artırır ve koruyucu tabakaları bozar; kıyıda nem de yüksektir. Sanayi bölgesinde havadaki asidik gazlar (asit yağmuru) ortamı asidikleştirerek korozyonu hızlandırır. İç Anadolu’daki kırsal bölgede hava daha kuru ve temiz olduğundan kayıp en azdır.</w:t>
      </w:r>
    </w:p>
    <w:p>
      <w:pPr>
        <w:jc w:val="both"/>
      </w:pPr>
      <w:r>
        <w:rPr>
          <w:rFonts w:ascii="Times New Roman" w:hAnsi="Times New Roman" w:cs="Times New Roman"/>
          <w:b/>
          <w:sz w:val="24"/>
        </w:rPr>
        <w:t xml:space="preserve">27. </w:t>
      </w:r>
      <w:r>
        <w:rPr>
          <w:rFonts w:ascii="Times New Roman" w:hAnsi="Times New Roman" w:cs="Times New Roman"/>
          <w:lang w:val="tr-TR"/>
        </w:rPr>
        <w:t xml:space="preserve">Örnek: Araştırma sorusu: Havanın nemi çeliğin korozyon hızını nasıl etkiler? Hipotez: Nem arttıkça çeliğin kütle kaybı artar. Bağımsız: bağıl nem. Bağımlı: kütle kaybı. Kontrol: çelik türü, levha boyutu, sıcaklık, tuz miktarı, süre.</w:t>
      </w:r>
    </w:p>
    <w:p>
      <w:pPr>
        <w:jc w:val="both"/>
      </w:pPr>
      <w:r>
        <w:rPr>
          <w:rFonts w:ascii="Times New Roman" w:hAnsi="Times New Roman" w:cs="Times New Roman"/>
          <w:b/>
          <w:sz w:val="24"/>
        </w:rPr>
        <w:t xml:space="preserve">28. </w:t>
      </w:r>
      <w:r>
        <w:rPr>
          <w:rFonts w:ascii="Times New Roman" w:hAnsi="Times New Roman" w:cs="Times New Roman"/>
          <w:lang w:val="tr-TR"/>
        </w:rPr>
        <w:t xml:space="preserve">Boya, sağlam kaldığı sürece çeliği su ve oksijenden yalıttığı için çok etkilidir. Ancak boya çizildiğinde çizik bölgede korozyon başlar ve boyanın altına ilerler. Galvanizli yüzeyde ise kaplama çizilse bile daha aktif olan çinko yükseltgenerek demiri korur. Bu nedenle sık çizilme riski olan korkuluklarda galvanizleme ya da galvanizleme üzerine boya uygulanması daha uygun olur.</w:t>
      </w:r>
    </w:p>
    <w:p>
      <w:pPr>
        <w:jc w:val="both"/>
      </w:pPr>
      <w:r>
        <w:rPr>
          <w:rFonts w:ascii="Times New Roman" w:hAnsi="Times New Roman" w:cs="Times New Roman"/>
          <w:b/>
          <w:sz w:val="24"/>
        </w:rPr>
        <w:t xml:space="preserve">29. </w:t>
      </w:r>
      <w:r>
        <w:rPr>
          <w:rFonts w:ascii="Times New Roman" w:hAnsi="Times New Roman" w:cs="Times New Roman"/>
          <w:lang w:val="tr-TR"/>
        </w:rPr>
        <w:t xml:space="preserve">D (Bakır demirden daha az aktiftir; temas noktasında demir anot olur ve korozyonu hızlanır.)</w:t>
      </w:r>
    </w:p>
    <w:p>
      <w:pPr>
        <w:jc w:val="both"/>
      </w:pPr>
      <w:r>
        <w:rPr>
          <w:rFonts w:ascii="Times New Roman" w:hAnsi="Times New Roman" w:cs="Times New Roman"/>
          <w:b/>
          <w:sz w:val="24"/>
        </w:rPr>
        <w:t xml:space="preserve">30. </w:t>
      </w:r>
      <w:r>
        <w:rPr>
          <w:rFonts w:ascii="Times New Roman" w:hAnsi="Times New Roman" w:cs="Times New Roman"/>
          <w:lang w:val="tr-TR"/>
        </w:rPr>
        <w:t xml:space="preserve">Yükseltgenme: Al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indirgenme: Ag</w:t>
      </w:r>
      <w:r>
        <w:rPr>
          <w:rFonts w:ascii="Times New Roman" w:hAnsi="Times New Roman" w:cs="Times New Roman"/>
          <w:vertAlign w:val="superscript"/>
          <w:lang w:val="tr-TR"/>
        </w:rPr>
        <w:t xml:space="preserve">+</w:t>
      </w:r>
      <w:r>
        <w:rPr>
          <w:rFonts w:ascii="Times New Roman" w:hAnsi="Times New Roman" w:cs="Times New Roman"/>
          <w:lang w:val="tr-TR"/>
        </w:rPr>
        <w:t xml:space="preserve">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Ag (her Al atomunun verdiği 3 elektronu 3 gümüş iyonu alır). Al yükseltgenir, Ag</w:t>
      </w:r>
      <w:r>
        <w:rPr>
          <w:rFonts w:ascii="Times New Roman" w:hAnsi="Times New Roman" w:cs="Times New Roman"/>
          <w:vertAlign w:val="superscript"/>
          <w:lang w:val="tr-TR"/>
        </w:rPr>
        <w:t xml:space="preserve">+</w:t>
      </w:r>
      <w:r>
        <w:rPr>
          <w:rFonts w:ascii="Times New Roman" w:hAnsi="Times New Roman" w:cs="Times New Roman"/>
          <w:lang w:val="tr-TR"/>
        </w:rPr>
        <w:t xml:space="preserve"> indirgenir.</w:t>
      </w:r>
    </w:p>
    <w:p>
      <w:pPr>
        <w:jc w:val="both"/>
      </w:pPr>
      <w:r>
        <w:rPr>
          <w:rFonts w:ascii="Times New Roman" w:hAnsi="Times New Roman" w:cs="Times New Roman"/>
          <w:b/>
          <w:sz w:val="24"/>
        </w:rPr>
        <w:t xml:space="preserve">31. </w:t>
      </w:r>
      <w:r>
        <w:rPr>
          <w:rFonts w:ascii="Times New Roman" w:hAnsi="Times New Roman" w:cs="Times New Roman"/>
          <w:lang w:val="tr-TR"/>
        </w:rPr>
        <w:t xml:space="preserve">Takı ile folyonun teması, elektronların alüminyumdan gümüşe aktarıldığı dış devre (iletken yol) görevi görür; alüminyum anot, takı katot gibi davranır. Kabartma tozlu su ise iyonlar içeren bir elektrolittir; iyonların hareketiyle devreyi tamamlar.</w:t>
      </w:r>
    </w:p>
    <w:p>
      <w:pPr>
        <w:jc w:val="both"/>
      </w:pPr>
      <w:r>
        <w:rPr>
          <w:rFonts w:ascii="Times New Roman" w:hAnsi="Times New Roman" w:cs="Times New Roman"/>
          <w:b/>
          <w:sz w:val="24"/>
        </w:rPr>
        <w:t xml:space="preserve">32. </w:t>
      </w:r>
      <w:r>
        <w:rPr>
          <w:rFonts w:ascii="Times New Roman" w:hAnsi="Times New Roman" w:cs="Times New Roman"/>
          <w:lang w:val="tr-TR"/>
        </w:rPr>
        <w:t xml:space="preserve">Önerme geçerli değildir. Bir metalin bu işlemde kullanılabilmesi için gümüş sülfürdeki gümüş iyonlarına elektron verme eğiliminin yeterince yüksek, yani aktifliğinin yeterince büyük olması gerekir. Alüminyum çok aktif bir metaldir; bakır ise aktiflik dizisinde alüminyumdan çok aşağıda, gümüşe yakın bir yerdedir ve bu işlemde alüminyumun yerini tutamaz. Her metal aynı sonucu vermez; önerme deneyle de sınanabilir.</w:t>
      </w:r>
    </w:p>
    <w:p>
      <w:pPr>
        <w:jc w:val="both"/>
      </w:pPr>
      <w:r>
        <w:rPr>
          <w:rFonts w:ascii="Times New Roman" w:hAnsi="Times New Roman" w:cs="Times New Roman"/>
          <w:b/>
          <w:sz w:val="24"/>
        </w:rPr>
        <w:t xml:space="preserve">33.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Cevap: Y, Y, D, D, Y, D</w:t>
      </w:r>
    </w:p>
    <w:p>
      <w:pPr>
        <w:jc w:val="both"/>
      </w:pPr>
      <w:r>
        <w:rPr>
          <w:rFonts w:ascii="Times New Roman" w:hAnsi="Times New Roman" w:cs="Times New Roman"/>
          <w:b/>
          <w:sz w:val="24"/>
        </w:rPr>
        <w:t xml:space="preserve">34. </w:t>
      </w:r>
      <w:r>
        <w:rPr>
          <w:rFonts w:ascii="Times New Roman" w:hAnsi="Times New Roman" w:cs="Times New Roman"/>
          <w:lang w:val="tr-TR"/>
        </w:rPr>
        <w:t xml:space="preserve">1-c, 2-a, 3-b, 4-d, 5-ç</w:t>
      </w:r>
    </w:p>
    <w:p>
      <w:pPr>
        <w:jc w:val="both"/>
      </w:pPr>
      <w:r>
        <w:rPr>
          <w:rFonts w:ascii="Times New Roman" w:hAnsi="Times New Roman" w:cs="Times New Roman"/>
          <w:b/>
          <w:sz w:val="24"/>
        </w:rPr>
        <w:t xml:space="preserve">35. </w:t>
      </w:r>
      <w:r>
        <w:rPr>
          <w:rFonts w:ascii="Times New Roman" w:hAnsi="Times New Roman" w:cs="Times New Roman"/>
          <w:lang w:val="tr-TR"/>
        </w:rPr>
        <w:t xml:space="preserve">a) yükseltgen  b) negatif  c) pozitif  ç) elektrik yükü  d) galvanizleme</w:t>
      </w:r>
    </w:p>
    <w:p>
      <w:pPr>
        <w:jc w:val="both"/>
      </w:pPr>
      <w:r>
        <w:rPr>
          <w:rFonts w:ascii="Times New Roman" w:hAnsi="Times New Roman" w:cs="Times New Roman"/>
          <w:b/>
          <w:sz w:val="24"/>
        </w:rPr>
        <w:t xml:space="preserve">36. </w:t>
      </w:r>
      <w:r>
        <w:rPr>
          <w:rFonts w:ascii="Times New Roman" w:hAnsi="Times New Roman" w:cs="Times New Roman"/>
          <w:lang w:val="tr-TR"/>
        </w:rPr>
        <w:t xml:space="preserve">B (A: 1,10 V; B: 0,80 − (−2,37) = 3,17 V; C: 2,00 V; D: 1,24 V; E: 1,75 V)</w:t>
      </w:r>
    </w:p>
    <w:p>
      <w:pPr>
        <w:jc w:val="both"/>
      </w:pPr>
      <w:r>
        <w:rPr>
          <w:rFonts w:ascii="Times New Roman" w:hAnsi="Times New Roman" w:cs="Times New Roman"/>
          <w:b/>
          <w:sz w:val="24"/>
        </w:rPr>
        <w:t xml:space="preserve">37. </w:t>
      </w:r>
      <w:r>
        <w:rPr>
          <w:rFonts w:ascii="Times New Roman" w:hAnsi="Times New Roman" w:cs="Times New Roman"/>
          <w:lang w:val="tr-TR"/>
        </w:rPr>
        <w:t xml:space="preserve">C-1</w:t>
      </w:r>
    </w:p>
    <w:p>
      <w:pPr>
        <w:jc w:val="both"/>
      </w:pPr>
      <w:r>
        <w:rPr>
          <w:rFonts w:ascii="Times New Roman" w:hAnsi="Times New Roman" w:cs="Times New Roman"/>
          <w:b/>
          <w:sz w:val="24"/>
        </w:rPr>
        <w:t xml:space="preserve">38. </w:t>
      </w:r>
      <w:r>
        <w:rPr>
          <w:rFonts w:ascii="Times New Roman" w:hAnsi="Times New Roman" w:cs="Times New Roman"/>
          <w:lang w:val="tr-TR"/>
        </w:rPr>
        <w:t xml:space="preserve">Örnek hipotez: Elektrot yüzey alanı artırılırsa hücre potansiyeli değişmez. Bağımsız: elektrot yüzey alanı. Bağımlı: hücre potansiyeli. Kontrol: elektrot cinsi, iyon derişimleri, sıcaklık, çözelti hacmi, tuz köprüsü. Yüzey alanı potansiyeli değil, hücreden çekilebilecek akımı ve hücrenin kullanım süresini (kapasitesini) etkiler.</w:t>
      </w:r>
    </w:p>
    <w:p>
      <w:pPr>
        <w:jc w:val="both"/>
      </w:pPr>
      <w:r>
        <w:rPr>
          <w:rFonts w:ascii="Times New Roman" w:hAnsi="Times New Roman" w:cs="Times New Roman"/>
          <w:b/>
          <w:sz w:val="24"/>
        </w:rPr>
        <w:t xml:space="preserve">39. </w:t>
      </w:r>
      <w:r>
        <w:rPr>
          <w:rFonts w:ascii="Times New Roman" w:hAnsi="Times New Roman" w:cs="Times New Roman"/>
          <w:lang w:val="tr-TR"/>
        </w:rPr>
        <w:t xml:space="preserve">a)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0,80 − (−0,13) = 0,93 V  b) 4,32/108 = 0,040 mol Ag → 0,020 mol Pb; 0,020 · 207 = 4,14 g azalır.</w:t>
      </w:r>
    </w:p>
    <w:p>
      <w:pPr>
        <w:jc w:val="both"/>
      </w:pPr>
      <w:r>
        <w:rPr>
          <w:rFonts w:ascii="Times New Roman" w:hAnsi="Times New Roman" w:cs="Times New Roman"/>
          <w:b/>
          <w:sz w:val="24"/>
        </w:rPr>
        <w:t xml:space="preserve">40. </w:t>
      </w:r>
      <w:r>
        <w:rPr>
          <w:rFonts w:ascii="Times New Roman" w:hAnsi="Times New Roman" w:cs="Times New Roman"/>
          <w:lang w:val="tr-TR"/>
        </w:rPr>
        <w:t xml:space="preserve">Önerme geçerli değildir. Hücre potansiyeli elektrotların cinsine (yarı tepkimelere), iyon derişimlerine ve sıcaklığa bağlıdır; pilin büyüklüğüne (elektrot yüzey alanına, madde miktarına) bağlı değildir. Büyüklük, pilin verebileceği akımı ve kullanım süresini etkiler. Aynı kimyasal yapıdaki küçük ve büyük alkalin piller aynı gerilimi (yaklaşık 1,5 V) üretir.</w:t>
      </w:r>
    </w:p>
    <w:p>
      <w:pPr>
        <w:jc w:val="both"/>
      </w:pPr>
      <w:r>
        <w:rPr>
          <w:rFonts w:ascii="Times New Roman" w:hAnsi="Times New Roman" w:cs="Times New Roman"/>
          <w:b/>
          <w:sz w:val="24"/>
        </w:rPr>
        <w:t xml:space="preserve">41. </w:t>
      </w:r>
      <w:r>
        <w:rPr>
          <w:rFonts w:ascii="Times New Roman" w:hAnsi="Times New Roman" w:cs="Times New Roman"/>
          <w:lang w:val="tr-TR"/>
        </w:rPr>
        <w:t xml:space="preserve">B (K’deki akım M’dekinin 3 katıdır; K’de 10 dk ile M’de 30 dk aynı yükü sağlar. K’nin akımı L’ninkinin 1,5 katıdır.)</w:t>
      </w:r>
    </w:p>
    <w:p>
      <w:pPr>
        <w:jc w:val="both"/>
      </w:pPr>
      <w:r>
        <w:rPr>
          <w:rFonts w:ascii="Times New Roman" w:hAnsi="Times New Roman" w:cs="Times New Roman"/>
          <w:b/>
          <w:sz w:val="24"/>
        </w:rPr>
        <w:t xml:space="preserve">42. </w:t>
      </w:r>
      <w:r>
        <w:rPr>
          <w:rFonts w:ascii="Times New Roman" w:hAnsi="Times New Roman" w:cs="Times New Roman"/>
          <w:lang w:val="tr-TR"/>
        </w:rPr>
        <w:t xml:space="preserve">Öğrenci özgün cevabını oluşturur. Örnek: II ve III önerilebilir. Tuz, araç yüzeyindeki su tabakasının iletkenliğini artırarak korozyonu hızlandırır; tuz kullanımını sınırlamak hem korozyonu hem de toprağa ve suya karışan tuzu azaltır. Araç altının yıkanması tuzu uzaklaştırır ve düşük maliyetlidir. I kaygan yollarda yeterli güvenliği sağlamayabilir; IV uygulanabilir değildir.</w:t>
      </w:r>
    </w:p>
    <w:p>
      <w:pPr>
        <w:jc w:val="both"/>
      </w:pPr>
      <w:r>
        <w:rPr>
          <w:rFonts w:ascii="Times New Roman" w:hAnsi="Times New Roman" w:cs="Times New Roman"/>
          <w:b/>
          <w:sz w:val="24"/>
        </w:rPr>
        <w:t xml:space="preserve">43. </w:t>
      </w:r>
      <w:r>
        <w:rPr>
          <w:rFonts w:ascii="Times New Roman" w:hAnsi="Times New Roman" w:cs="Times New Roman"/>
          <w:lang w:val="tr-TR"/>
        </w:rPr>
        <w:t xml:space="preserve">a) Hücre çalıştıkça tepken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harcanır, ürün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birikir; ileri yöndeki eğilim azalır ve potansiyel düşer.  b) Örneğin bakır yarı hücresine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katısı eklenip çözülmüş (tepken derişimi artırılmış) ya da çinko yarı hücresindeki çözeltinin bir kısmı saf suyla seyreltilmiş (ürün derişimi azaltılmış) olabilir; ileri yöndeki eğilim artar ve potansiyel yükselir.  c) Tepkime dengeye ulaşmıştır; ileri ve geri yöndeki eğilimler eşitlenmiş, dış devreden akım geçmez.</w:t>
      </w:r>
    </w:p>
    <w:p>
      <w:pPr>
        <w:jc w:val="both"/>
      </w:pPr>
      <w:r>
        <w:rPr>
          <w:rFonts w:ascii="Times New Roman" w:hAnsi="Times New Roman" w:cs="Times New Roman"/>
          <w:b/>
          <w:sz w:val="24"/>
        </w:rPr>
        <w:t xml:space="preserve">44. </w:t>
      </w:r>
      <w:r>
        <w:rPr>
          <w:rFonts w:ascii="Times New Roman" w:hAnsi="Times New Roman" w:cs="Times New Roman"/>
          <w:lang w:val="tr-TR"/>
        </w:rPr>
        <w:t xml:space="preserve">Yükseltgenme: Cr → Cr</w:t>
      </w:r>
      <w:r>
        <w:rPr>
          <w:rFonts w:ascii="Times New Roman" w:hAnsi="Times New Roman" w:cs="Times New Roman"/>
          <w:vertAlign w:val="superscript"/>
          <w:lang w:val="tr-TR"/>
        </w:rPr>
        <w:t xml:space="preserve">3+</w:t>
      </w:r>
      <w:r>
        <w:rPr>
          <w:rFonts w:ascii="Times New Roman" w:hAnsi="Times New Roman" w:cs="Times New Roman"/>
          <w:lang w:val="tr-TR"/>
        </w:rPr>
        <w:t xml:space="preserve">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(×2); indirgenme: Sn</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Sn (×3). Net: 2Cr(k) + 3Sn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2Cr</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+ 3Sn(k). Yükler: girenler 3·(+2) = +6; ürünler 2·(+3) = +6.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−0,14 − (−0,74) = +0,60 V; istemlidir.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