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CEVAP ANAHTARI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TEMA: ETKİLEŞİM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Bu dosyada 1.4 ile 1.6-1.8 konularının hesaplamalı cevapları yer almaktadır. 1.1-1.3 ve 1.5’in cevapları eklenecek.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1.4.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Önermeler: Öğrenci özgün cevaplarını oluşturur.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2CO(g) +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→ 2CO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(g): ΔH° = 2·(−393,5) − 2·(−110,5) = −566,0 kJ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(g)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→ C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lang w:val="tr-TR"/>
        </w:rPr>
        <w:t xml:space="preserve">(g): ΔH° = −84,68 − 52,26 = −136,94 kJ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lang w:val="tr-TR"/>
        </w:rPr>
        <w:t xml:space="preserve">(g) + 5O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→ 3CO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+ 4H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O(s): ΔH° = [3·(−393,5) + 4·(−285,8)] − (−103,8) = −2219,9 kJ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1.4.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2C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lang w:val="tr-TR"/>
        </w:rPr>
        <w:t xml:space="preserve"> + 7O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4CO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+ 6H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O(s): −3119,4 kJ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2HCl: 2·(−92,3) = −184,6 kJ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HCl(g) için ΔH°</w:t>
      </w:r>
      <w:r>
        <w:rPr>
          <w:rFonts w:ascii="Times New Roman" w:hAnsi="Times New Roman" w:cs="Times New Roman"/>
          <w:highlight w:val="yellow"/>
          <w:vertAlign w:val="subscript"/>
          <w:lang w:val="tr-TR"/>
        </w:rPr>
        <w:t xml:space="preserve">oluşum</w:t>
      </w:r>
      <w:r>
        <w:rPr>
          <w:rFonts w:ascii="Times New Roman" w:hAnsi="Times New Roman" w:cs="Times New Roman"/>
          <w:highlight w:val="yellow"/>
          <w:lang w:val="tr-TR"/>
        </w:rPr>
        <w:t xml:space="preserve"> = −92,3 kJ/mol değeri Tablo 1.2’de yok; tabloya eklenmeli.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2N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+ 5O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2N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: 2·(11,3) = +22,6 kJ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C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+ 2H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C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lang w:val="tr-TR"/>
        </w:rPr>
        <w:t xml:space="preserve">: −84,68 − 226,7 = −311,4 kJ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PCl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+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→ 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: −374,9 − (−287,0) = −87,9 kJ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1.6.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1-4. Öğrenci özgün cevaplarını oluşturur.</w:t>
      </w:r>
    </w:p>
    <w:tbl>
      <w:tblPr>
        <w:tblW w:w="8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2000"/>
        <w:gridCol w:w="2300"/>
        <w:gridCol w:w="2300"/>
        <w:gridCol w:w="2300"/>
      </w:tblGrid>
      <w:tr>
        <w:tc>
          <w:tcPr>
            <w:tcW w:w="2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Zaman aralığı (s)</w:t>
            </w:r>
          </w:p>
        </w:tc>
        <w:tc>
          <w:tcPr>
            <w:tcW w:w="23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N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O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5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 harcanma hızı</w:t>
            </w:r>
          </w:p>
        </w:tc>
        <w:tc>
          <w:tcPr>
            <w:tcW w:w="23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NO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 oluşum hızı</w:t>
            </w:r>
          </w:p>
        </w:tc>
        <w:tc>
          <w:tcPr>
            <w:tcW w:w="23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O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 oluşum hızı</w:t>
            </w:r>
          </w:p>
        </w:tc>
      </w:tr>
      <w:tr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0 – 400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9,0·10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1,8·10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-5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4,5·10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</w:tr>
      <w:tr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400 – 800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7,5·10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1,5·10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-5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3,75·10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</w:tr>
      <w:tr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800 – 1200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6,0·10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1,2·10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-5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</w:tr>
      <w:tr>
        <w:tc>
          <w:tcPr>
            <w:tcW w:w="2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2000 – 2400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3,5·10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7,0·10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  <w:tc>
          <w:tcPr>
            <w:tcW w:w="2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1,75·10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-6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(Tüm hızlar mol/L·s cinsindendir.)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Tepkime hızı zamanla azalır.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oluşum hızı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’in harcanma hızının 2 katı,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oluşum hızı ise yarısıdır; hızlar katsayılarla (2 : 4 : 1) orantılıdır.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Zaman ilerledikçe birim hacimdeki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 molekülü sayısı azalır, birim zamandaki etkin çarpışma sayısı azalır ve hız düşer.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Örnek-Çözüm ve Sıra Sizde 1.6.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harcanma hızı: 4,0·10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mol/L·s;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oluşum hızı: 2,0·10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mol/L·s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C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lang w:val="tr-TR"/>
        </w:rPr>
        <w:t xml:space="preserve">: 0,020 mol/L·s;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0,10 mol/L·s;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O: 0,080 mol/L·s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: 0,040;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0,050; NO: 0,040;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O: 0,060 mol/L·s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Mg: 0,010 mol/dk; HCl: 0,020 mol/dk;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0,010 mol/dk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a) 1,5·10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;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; 5,0·10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mol/L·s   b) 3,0·10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; 2,0·10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; 1,0·10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mol/L·s   c)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 derişimi azaldıkça etkin çarpışma sayısı azalır, hız düşer.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1.7.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Öğrenci özgün cevaplarını oluşturur.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1.7.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000"/>
        <w:gridCol w:w="3000"/>
        <w:gridCol w:w="2000"/>
      </w:tblGrid>
      <w:tr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Durum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Faktör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Hız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Buzdolabında saklama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Sıcaklık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Azalır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Kömür tozu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Temas yüzeyi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Artar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Katalitik dönüştürücü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Katalizör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Artar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Ateşi üflemek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Tepken (O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) derişimi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Artar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Mayalı hamur sıcakta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Sıcaklık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Artar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Amilaz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Katalizör (enzim)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Artar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Toz ilaç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Temas yüzeyi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Artar</w:t>
            </w:r>
          </w:p>
        </w:tc>
      </w:tr>
      <w:t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Koruyucu madde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İnhibitör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Azalır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a) Artar; birim hacimdeki X tanecik sayısı ve etkin çarpışma sayısı artar.  b) Artar; eşik enerjisini aşan tanecik oranı artar.  c) Artar; aktivasyon enerjisi düşer.  ç) Değişmez; X ve Y’nin derişimleri değişmez.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Sıcaklık artınca eğri sağa kayar ve yayvanlaşır, eşik enerjisini aşan alan büyür. Katalizörle eğri değişmez, E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 çizgisi sola kayar.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Y, Y, D, D, Y, D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Analiz ve Keşif Atölyesi 1.8.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1-2. Öğrenci özgün cevaplarını oluşturur.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[NO] 2 katına çıkınca hız 4 katına çıkar: 2</w:t>
      </w:r>
      <w:r>
        <w:rPr>
          <w:rFonts w:ascii="Times New Roman" w:hAnsi="Times New Roman" w:cs="Times New Roman"/>
          <w:vertAlign w:val="superscript"/>
          <w:lang w:val="tr-TR"/>
        </w:rPr>
        <w:t xml:space="preserve">x</w:t>
      </w:r>
      <w:r>
        <w:rPr>
          <w:rFonts w:ascii="Times New Roman" w:hAnsi="Times New Roman" w:cs="Times New Roman"/>
          <w:lang w:val="tr-TR"/>
        </w:rPr>
        <w:t xml:space="preserve"> = 4, x = 2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[O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 2 katına çıkınca hız 2 katına çıkar: 2</w:t>
      </w:r>
      <w:r>
        <w:rPr>
          <w:rFonts w:ascii="Times New Roman" w:hAnsi="Times New Roman" w:cs="Times New Roman"/>
          <w:vertAlign w:val="superscript"/>
          <w:lang w:val="tr-TR"/>
        </w:rPr>
        <w:t xml:space="preserve">y</w:t>
      </w:r>
      <w:r>
        <w:rPr>
          <w:rFonts w:ascii="Times New Roman" w:hAnsi="Times New Roman" w:cs="Times New Roman"/>
          <w:lang w:val="tr-TR"/>
        </w:rPr>
        <w:t xml:space="preserve"> = 2, y = 1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Hız = k[NO]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[O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]; tepkime 3. derecedendir.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k = 2,5·10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 / [(0,010)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·(0,010)] = 25 L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/mol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·s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Hız = 25·(0,030)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·(0,020) = 4,5·10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 mol/L·s; ölçülen değerle aynıdır.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8. 3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·(1/2) = 4,5 katına çıkar.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Aşama: Hız = k[NO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. Üsler katsayılarla aynı değildir; önerme her tepkime için geçerli değildir, hız denklemi deneysel verilerle belirlenmelidir.</w:t>
      </w:r>
    </w:p>
    <w:p>
      <w:pPr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Sıra Sizde 1.8.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a) Hız = k[A]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 b) 2. derece  c) k = 3,0·10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-2</w:t>
      </w:r>
      <w:r>
        <w:rPr>
          <w:rFonts w:ascii="Times New Roman" w:hAnsi="Times New Roman" w:cs="Times New Roman"/>
          <w:lang w:val="tr-TR"/>
        </w:rPr>
        <w:t xml:space="preserve"> L/mol·s  ç) Hayır; tek basamaklı olsaydı hız denklemi k[A]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[B] olurdu.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a) Hız = k[NO][O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], 2. derece  b) 6 katına çıkar  c) 4 katına çıkar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Hız = k[NO]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[Cl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]; k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lang w:val="tr-TR"/>
        </w:rPr>
        <w:t xml:space="preserve"> / (0,30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·0,20) = 0,10 L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/mol</w:t>
      </w:r>
      <w:r>
        <w:rPr>
          <w:rFonts w:ascii="Times New Roman" w:hAnsi="Times New Roman" w:cs="Times New Roman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·s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X’in derişimini artırmak: k değişmez, hız artar. Sıcaklığı artırmak: k artar, hız artar. Katalizör: k artar, hız artar. Hacmi artırmak: k değişmez, hız azalır.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