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yanan odun/kamp ateşi, diğer yanda eriyen buz küpleri; ekzotermik-endotermik karşılaştırma infografiği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2389722739 (vektör) — Endothermic and exothermic reactions diagram (burning and melting)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Endotermik ve ekzotermik tepkimeler için yan yana iki potansiyel enerji-tepkime koordinatı 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2327454223 (vektör) — Enthalpy endothermic versus exothermic reactions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