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Büyük plastiklerin ve liflerin parçalanmasıyla oluştukları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