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0456B60A" w:rsidR="00C21264" w:rsidRPr="00C21264" w:rsidRDefault="00C21264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C21264">
        <w:rPr>
          <w:rFonts w:ascii="Times New Roman" w:hAnsi="Times New Roman" w:cs="Times New Roman"/>
          <w:b/>
          <w:bCs/>
          <w:lang w:val="tr-TR"/>
        </w:rPr>
        <w:t>Ölçme Değerlendirme Formları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7"/>
        <w:gridCol w:w="1150"/>
        <w:gridCol w:w="5618"/>
        <w:gridCol w:w="1465"/>
      </w:tblGrid>
      <w:tr w:rsidR="008C7778" w14:paraId="13C428E5" w14:textId="77777777" w:rsidTr="001B096C">
        <w:tc>
          <w:tcPr>
            <w:tcW w:w="1117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150" w:type="dxa"/>
          </w:tcPr>
          <w:p w14:paraId="5AF02E7E" w14:textId="52294DFB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Kazanım</w:t>
            </w:r>
          </w:p>
        </w:tc>
        <w:tc>
          <w:tcPr>
            <w:tcW w:w="5618" w:type="dxa"/>
          </w:tcPr>
          <w:p w14:paraId="4B348C83" w14:textId="0D474DEC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MEB Açıklama</w:t>
            </w:r>
          </w:p>
        </w:tc>
        <w:tc>
          <w:tcPr>
            <w:tcW w:w="1465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8C7778" w14:paraId="6AC871AD" w14:textId="77777777" w:rsidTr="00314FF0">
        <w:tc>
          <w:tcPr>
            <w:tcW w:w="1117" w:type="dxa"/>
            <w:shd w:val="clear" w:color="auto" w:fill="FFC000"/>
          </w:tcPr>
          <w:p w14:paraId="67619475" w14:textId="7553289A" w:rsidR="00C2126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25894058" w14:textId="1A059905" w:rsidR="00C2126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Genel</w:t>
            </w:r>
          </w:p>
        </w:tc>
        <w:tc>
          <w:tcPr>
            <w:tcW w:w="5618" w:type="dxa"/>
            <w:shd w:val="clear" w:color="auto" w:fill="FFC000"/>
          </w:tcPr>
          <w:p w14:paraId="1D7642C4" w14:textId="3DB767F5" w:rsidR="00C21264" w:rsidRDefault="00C21264" w:rsidP="00630716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465" w:type="dxa"/>
            <w:shd w:val="clear" w:color="auto" w:fill="FFC000"/>
          </w:tcPr>
          <w:p w14:paraId="5CEC2807" w14:textId="4A88D1C9" w:rsidR="00C21264" w:rsidRDefault="003A107F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Kim10.1.2 ye konuldu.</w:t>
            </w:r>
          </w:p>
        </w:tc>
      </w:tr>
      <w:tr w:rsidR="008C7778" w14:paraId="44299D9D" w14:textId="77777777" w:rsidTr="00741751">
        <w:tc>
          <w:tcPr>
            <w:tcW w:w="1117" w:type="dxa"/>
            <w:shd w:val="clear" w:color="auto" w:fill="FFC000"/>
          </w:tcPr>
          <w:p w14:paraId="26BDF196" w14:textId="0BBD57A0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5FE9C502" w14:textId="1D08CC2D" w:rsidR="00332EE4" w:rsidRDefault="005D543E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11.1.1.</w:t>
            </w:r>
          </w:p>
        </w:tc>
        <w:tc>
          <w:tcPr>
            <w:tcW w:w="5618" w:type="dxa"/>
            <w:shd w:val="clear" w:color="auto" w:fill="FFC000"/>
          </w:tcPr>
          <w:p w14:paraId="2637BC70" w14:textId="54699399" w:rsidR="00332EE4" w:rsidRDefault="005D543E" w:rsidP="00630716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5D543E">
              <w:rPr>
                <w:rFonts w:ascii="Times New Roman" w:hAnsi="Times New Roman" w:cs="Times New Roman"/>
                <w:lang w:val="tr-TR"/>
              </w:rPr>
              <w:t>Öğrencilerin grup çalışmalarına katkıları akran değerlendirme formu ile değerlendirilebilir.</w:t>
            </w:r>
          </w:p>
        </w:tc>
        <w:tc>
          <w:tcPr>
            <w:tcW w:w="1465" w:type="dxa"/>
            <w:shd w:val="clear" w:color="auto" w:fill="FFC000"/>
          </w:tcPr>
          <w:p w14:paraId="4344DEF1" w14:textId="348D5416" w:rsidR="00332EE4" w:rsidRDefault="005D543E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Kim11.1.1’e </w:t>
            </w:r>
            <w:r w:rsidR="00AE417D">
              <w:rPr>
                <w:rFonts w:ascii="Times New Roman" w:hAnsi="Times New Roman" w:cs="Times New Roman"/>
                <w:lang w:val="tr-TR"/>
              </w:rPr>
              <w:t>ADF</w:t>
            </w:r>
            <w:r w:rsidR="00AE417D">
              <w:rPr>
                <w:rFonts w:ascii="Times New Roman" w:hAnsi="Times New Roman" w:cs="Times New Roman"/>
                <w:lang w:val="tr-TR"/>
              </w:rPr>
              <w:t xml:space="preserve"> </w:t>
            </w:r>
            <w:r>
              <w:rPr>
                <w:rFonts w:ascii="Times New Roman" w:hAnsi="Times New Roman" w:cs="Times New Roman"/>
                <w:lang w:val="tr-TR"/>
              </w:rPr>
              <w:t>konuldu.</w:t>
            </w:r>
          </w:p>
        </w:tc>
      </w:tr>
      <w:tr w:rsidR="005D543E" w14:paraId="01B71C9C" w14:textId="77777777" w:rsidTr="00741751">
        <w:tc>
          <w:tcPr>
            <w:tcW w:w="1117" w:type="dxa"/>
            <w:shd w:val="clear" w:color="auto" w:fill="FFC000"/>
          </w:tcPr>
          <w:p w14:paraId="4B2B167C" w14:textId="43A0E288" w:rsidR="005D543E" w:rsidRDefault="005D543E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4F0A81CA" w14:textId="0E1F5ED7" w:rsidR="005D543E" w:rsidRDefault="005D543E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11.1.1.</w:t>
            </w:r>
          </w:p>
        </w:tc>
        <w:tc>
          <w:tcPr>
            <w:tcW w:w="5618" w:type="dxa"/>
            <w:shd w:val="clear" w:color="auto" w:fill="FFC000"/>
          </w:tcPr>
          <w:p w14:paraId="61220E0E" w14:textId="1DB30E40" w:rsidR="005D543E" w:rsidRPr="005D543E" w:rsidRDefault="00DB3907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5D543E">
              <w:rPr>
                <w:rFonts w:ascii="Times New Roman" w:hAnsi="Times New Roman" w:cs="Times New Roman"/>
                <w:lang w:val="tr-TR"/>
              </w:rPr>
              <w:t>Sürecin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5D543E">
              <w:rPr>
                <w:rFonts w:ascii="Times New Roman" w:hAnsi="Times New Roman" w:cs="Times New Roman"/>
                <w:lang w:val="tr-TR"/>
              </w:rPr>
              <w:t>bütünü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̈ “öğrencilerin deney adımlarını takip ederek fiziksel ve kimyasal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değişimleri ekzotermik ve endotermik değişimler olarak belirlemeleri, deneyden elde ettikleri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çıktıları bilimsel bilgilerle karşılaştırabilmeleri ve </w:t>
            </w:r>
            <w:r w:rsidRPr="005D543E">
              <w:rPr>
                <w:rFonts w:ascii="Times New Roman" w:hAnsi="Times New Roman" w:cs="Times New Roman"/>
                <w:lang w:val="tr-TR"/>
              </w:rPr>
              <w:t>günlük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hayattaki olayları açıklamak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için kullanabilmeleri” </w:t>
            </w:r>
            <w:r w:rsidRPr="005D543E">
              <w:rPr>
                <w:rFonts w:ascii="Times New Roman" w:hAnsi="Times New Roman" w:cs="Times New Roman"/>
                <w:lang w:val="tr-TR"/>
              </w:rPr>
              <w:t>ölçütlerini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içeren dereceli puanlama anahtarı ile öğretmen ve öğrenci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tarafından değerlendirilebilir. Ayrıca öğrencilerden s</w:t>
            </w:r>
            <w:r>
              <w:rPr>
                <w:rFonts w:ascii="Times New Roman" w:hAnsi="Times New Roman" w:cs="Times New Roman"/>
                <w:lang w:val="tr-TR"/>
              </w:rPr>
              <w:t>üreci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geliştirmek için neler yapabilecekleri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konusunda da kendilerini değerlendirmeleri istenebilir</w:t>
            </w:r>
            <w:r w:rsidR="005D543E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1465" w:type="dxa"/>
            <w:shd w:val="clear" w:color="auto" w:fill="FFC000"/>
          </w:tcPr>
          <w:p w14:paraId="72820999" w14:textId="4235C485" w:rsidR="005D543E" w:rsidRDefault="005D543E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Kim11.1.1’e </w:t>
            </w:r>
            <w:r w:rsidR="00AE417D">
              <w:rPr>
                <w:rFonts w:ascii="Times New Roman" w:hAnsi="Times New Roman" w:cs="Times New Roman"/>
                <w:lang w:val="tr-TR"/>
              </w:rPr>
              <w:t xml:space="preserve">DPA ve ÖDF </w:t>
            </w:r>
            <w:r>
              <w:rPr>
                <w:rFonts w:ascii="Times New Roman" w:hAnsi="Times New Roman" w:cs="Times New Roman"/>
                <w:lang w:val="tr-TR"/>
              </w:rPr>
              <w:t>konuldu</w:t>
            </w:r>
            <w:r>
              <w:rPr>
                <w:rFonts w:ascii="Times New Roman" w:hAnsi="Times New Roman" w:cs="Times New Roman"/>
                <w:lang w:val="tr-TR"/>
              </w:rPr>
              <w:t>.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90109"/>
    <w:rsid w:val="0009630D"/>
    <w:rsid w:val="000B0E4C"/>
    <w:rsid w:val="00103A6E"/>
    <w:rsid w:val="00104EE1"/>
    <w:rsid w:val="00107C8F"/>
    <w:rsid w:val="00144C25"/>
    <w:rsid w:val="001959BD"/>
    <w:rsid w:val="001B096C"/>
    <w:rsid w:val="001B1E9C"/>
    <w:rsid w:val="001B38D5"/>
    <w:rsid w:val="00221DB9"/>
    <w:rsid w:val="002357E2"/>
    <w:rsid w:val="00241A7C"/>
    <w:rsid w:val="00245194"/>
    <w:rsid w:val="00246A0F"/>
    <w:rsid w:val="00267D7B"/>
    <w:rsid w:val="00270267"/>
    <w:rsid w:val="002874AF"/>
    <w:rsid w:val="002E67B2"/>
    <w:rsid w:val="00301B27"/>
    <w:rsid w:val="00314828"/>
    <w:rsid w:val="00314FF0"/>
    <w:rsid w:val="0032265D"/>
    <w:rsid w:val="00332EE4"/>
    <w:rsid w:val="00340714"/>
    <w:rsid w:val="00350084"/>
    <w:rsid w:val="003766E3"/>
    <w:rsid w:val="003937EB"/>
    <w:rsid w:val="003A107F"/>
    <w:rsid w:val="003B0F26"/>
    <w:rsid w:val="00413802"/>
    <w:rsid w:val="00456922"/>
    <w:rsid w:val="004B0449"/>
    <w:rsid w:val="004B5F62"/>
    <w:rsid w:val="004D19B8"/>
    <w:rsid w:val="004D7036"/>
    <w:rsid w:val="004F1377"/>
    <w:rsid w:val="00501789"/>
    <w:rsid w:val="0051776C"/>
    <w:rsid w:val="00541C3E"/>
    <w:rsid w:val="00554099"/>
    <w:rsid w:val="00566788"/>
    <w:rsid w:val="00594B38"/>
    <w:rsid w:val="005A0226"/>
    <w:rsid w:val="005B71E8"/>
    <w:rsid w:val="005D543E"/>
    <w:rsid w:val="00606EF3"/>
    <w:rsid w:val="00607D0A"/>
    <w:rsid w:val="00630716"/>
    <w:rsid w:val="0067736B"/>
    <w:rsid w:val="0069009E"/>
    <w:rsid w:val="006C7A5B"/>
    <w:rsid w:val="00706CE1"/>
    <w:rsid w:val="00727E71"/>
    <w:rsid w:val="00741751"/>
    <w:rsid w:val="007D5BFD"/>
    <w:rsid w:val="007E5684"/>
    <w:rsid w:val="00803D9F"/>
    <w:rsid w:val="008061CF"/>
    <w:rsid w:val="0081604F"/>
    <w:rsid w:val="008179E4"/>
    <w:rsid w:val="00830E8F"/>
    <w:rsid w:val="0089531F"/>
    <w:rsid w:val="008C7778"/>
    <w:rsid w:val="009578C9"/>
    <w:rsid w:val="00967E55"/>
    <w:rsid w:val="009720A8"/>
    <w:rsid w:val="009B2523"/>
    <w:rsid w:val="009B422B"/>
    <w:rsid w:val="00A012E5"/>
    <w:rsid w:val="00A04A6F"/>
    <w:rsid w:val="00A07605"/>
    <w:rsid w:val="00A14131"/>
    <w:rsid w:val="00A577F2"/>
    <w:rsid w:val="00A70A0C"/>
    <w:rsid w:val="00A97A0C"/>
    <w:rsid w:val="00AA7596"/>
    <w:rsid w:val="00AE417D"/>
    <w:rsid w:val="00AF32A2"/>
    <w:rsid w:val="00B07F46"/>
    <w:rsid w:val="00B74187"/>
    <w:rsid w:val="00B7758F"/>
    <w:rsid w:val="00B868EE"/>
    <w:rsid w:val="00BA70CD"/>
    <w:rsid w:val="00C00E7B"/>
    <w:rsid w:val="00C21264"/>
    <w:rsid w:val="00C317FD"/>
    <w:rsid w:val="00C53C97"/>
    <w:rsid w:val="00C721D9"/>
    <w:rsid w:val="00C731CC"/>
    <w:rsid w:val="00C86C38"/>
    <w:rsid w:val="00CA50AC"/>
    <w:rsid w:val="00CE39D3"/>
    <w:rsid w:val="00CE7DA6"/>
    <w:rsid w:val="00CF69D4"/>
    <w:rsid w:val="00D026A9"/>
    <w:rsid w:val="00D37BA4"/>
    <w:rsid w:val="00D6590D"/>
    <w:rsid w:val="00DA3EEF"/>
    <w:rsid w:val="00DB3907"/>
    <w:rsid w:val="00DD035C"/>
    <w:rsid w:val="00E17158"/>
    <w:rsid w:val="00EE04AD"/>
    <w:rsid w:val="00EF4485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87</Words>
  <Characters>714</Characters>
  <Application>Microsoft Office Word</Application>
  <DocSecurity>0</DocSecurity>
  <Lines>26</Lines>
  <Paragraphs>9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115</cp:revision>
  <dcterms:created xsi:type="dcterms:W3CDTF">2025-02-25T12:13:00Z</dcterms:created>
  <dcterms:modified xsi:type="dcterms:W3CDTF">2026-04-05T21:13:00Z</dcterms:modified>
</cp:coreProperties>
</file>