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2.1.4. Tepkime Oranı</w:t>
      </w:r>
    </w:p>
    <w:p>
      <w:pPr>
        <w:jc w:val="both"/>
        <w:rPr>
          <w:rFonts w:ascii="Times New Roman" w:hAnsi="Times New Roman" w:cs="Times New Roman"/>
          <w:lang w:val="tr-TR"/>
        </w:rPr>
      </w:pPr>
      <w:r>
        <w:rPr>
          <w:rFonts w:ascii="Times New Roman" w:hAnsi="Times New Roman" w:cs="Times New Roman"/>
          <w:lang w:val="tr-TR"/>
        </w:rPr>
        <w:t xml:space="preserve">Bir otoparka saatte giren ve çıkan araç sayısı eşitlendiğinde otoparktaki araç sayısı sabit kalır. Otoparkın boş olduğu bir anda ise girişler çıkışlardan fazla olur ve araç sayısı artar. Kimyasal tepkimelerde de bir tepkimenin herhangi bir andaki durumuna bakarak dengeye ulaşıp ulaşmadığını ve dengeye hangi yönde ilerleyeceğini anlayabilir miyiz? Bu sorunun cevabını bir etkinlik yaparak keşfediniz. Analiz ve Keşif Atölyesi 2.4.’te bilimsel veriye dayalı tahminde bulunacaksınız: Farklı kaplardaki derişim verilerinden yola çıkarak tepkimenin dengede olup olmadığına ilişkin önermeler oluşturacak, tepkime oranını hesaplayarak tahminde bulunacak ve tahminlerinizi gözlem sonuçlarıyla sınayacaksınız. Farklı önermeleri tartışırken arkadaşlarınızı sözlerini kesmeden dinlemeniz saygı değerini, verileri dikkatle çözümlemeniz ise analitik düşünme eğiliminizi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Bariyerli giriş ve çıkış kapıları görülen bir otopark; girişte ve çıkışta birer araç.</w:t>
            </w:r>
          </w:p>
          <w:p>
            <w:pPr>
              <w:jc w:val="both"/>
              <w:rPr>
                <w:rFonts w:ascii="Times New Roman" w:hAnsi="Times New Roman" w:cs="Times New Roman"/>
                <w:lang w:val="tr-TR"/>
              </w:rPr>
            </w:pPr>
            <w:r>
              <w:rPr>
                <w:rFonts w:ascii="Times New Roman" w:hAnsi="Times New Roman" w:cs="Times New Roman"/>
                <w:lang w:val="tr-TR"/>
              </w:rPr>
              <w:t xml:space="preserve">Shutter ID: 2207804187 (fotoğraf) — Entry barrier to car parking lot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Giriş ve çıkış kapısı olan bir otopark</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0,20’dir. Aynı sıcaklıkta dört farklı kapta herhangi bir anda ölçülen derişimler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300"/>
        <w:gridCol w:w="2300"/>
        <w:gridCol w:w="3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Tahmininiz (dengede / ileri / geri)</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3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kaptaki tepkimenin dengeye ulaşıp ulaşmadığına ve dengede değilse hangi yönde ilerleyeceğine ilişkin önermeler oluşturarak tabloya yazınız. Önermelerinizi gerekçeleriyle birlikte arkadaşlarınızla saygılı bir tartışma ortamında paylaşınız. Tartışma sırasında söz almak için sıranızı bekleyiniz, arkadaşlarınızın sözünü kesmeden onları dinleyiniz ve farklı görüşlere saygı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Önermelerinizden hangilerinin verilere, hangilerinin ön bilgilerinize (ör. “derişimleri eşit olan kap dengededir”) dayandığını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tepkimenin herhangi bir anda, denge sabiti ifadesiyle aynı şekilde yazılan derişim oranına </w:t>
            </w:r>
            <w:r>
              <w:rPr>
                <w:rFonts w:ascii="Times New Roman" w:hAnsi="Times New Roman" w:cs="Times New Roman"/>
                <w:b/>
                <w:bCs/>
                <w:lang w:val="tr-TR"/>
              </w:rPr>
              <w:t xml:space="preserve">tepkime oranı</w:t>
            </w:r>
            <w:r>
              <w:rPr>
                <w:rFonts w:ascii="Times New Roman" w:hAnsi="Times New Roman" w:cs="Times New Roman"/>
                <w:lang w:val="tr-TR"/>
              </w:rPr>
              <w:t xml:space="preserve"> (Q) denir. aA + bB ⇌ cC + dD tepkimesi için: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p>
            <w:pPr>
              <w:jc w:val="both"/>
              <w:rPr>
                <w:rFonts w:ascii="Times New Roman" w:hAnsi="Times New Roman" w:cs="Times New Roman"/>
                <w:lang w:val="tr-TR"/>
              </w:rPr>
            </w:pPr>
            <w:r>
              <w:rPr>
                <w:rFonts w:ascii="Times New Roman" w:hAnsi="Times New Roman" w:cs="Times New Roman"/>
                <w:lang w:val="tr-TR"/>
              </w:rPr>
              <w:t xml:space="preserve">Q’nun hesaplanmasında dengedeki değil, o andaki derişimler kullanılır.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bir kap için tepkime oranını (Q) hesaplayınız ve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karşılaştırınız. Bu karşılaştırmaya dayanarak her kaptaki tepkimenin dengede olup olmadığını, dengede değilse hangi yönde ilerleyeceğini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Deneyler sonucunda kap 2’de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derişiminin arttığı, kap 3’te ise azaldığı, kap 1 ve kap 4’te derişimlerin değişmediği gözlenmiştir. Bu gözlemleri kullanarak Q ve K karşılaştırması ile tepkime yönü arasındaki ilişkiyi açıklayınız ve tahminlerinizin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bir tepkimenin herhangi bir andaki durumu tepkime oranı ile belirlenebilir. Derişimler kullanılarak hesaplanan tepkime oranı Q</w:t>
      </w:r>
      <w:r>
        <w:rPr>
          <w:rFonts w:ascii="Times New Roman" w:hAnsi="Times New Roman" w:cs="Times New Roman"/>
          <w:lang w:val="tr-TR"/>
          <w:vertAlign w:val="subscript"/>
        </w:rPr>
        <w:t xml:space="preserve">c</w:t>
      </w:r>
      <w:r>
        <w:rPr>
          <w:rFonts w:ascii="Times New Roman" w:hAnsi="Times New Roman" w:cs="Times New Roman"/>
          <w:lang w:val="tr-TR"/>
        </w:rPr>
        <w:t xml:space="preserve">, derişimler türünden denge sabiti ise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gösterilir. Aynı sıcaklıkta Q</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karşılaştırılarak tepkimenin dengede olup olmadığı, dengede değilse dengeye ulaşmak için hangi yönde ilerleyeceği tahmin edilir. İleri ve geri tepkime hızları r</w:t>
      </w:r>
      <w:r>
        <w:rPr>
          <w:rFonts w:ascii="Times New Roman" w:hAnsi="Times New Roman" w:cs="Times New Roman"/>
          <w:lang w:val="tr-TR"/>
          <w:vertAlign w:val="subscript"/>
        </w:rPr>
        <w:t xml:space="preserve">i</w:t>
      </w:r>
      <w:r>
        <w:rPr>
          <w:rFonts w:ascii="Times New Roman" w:hAnsi="Times New Roman" w:cs="Times New Roman"/>
          <w:lang w:val="tr-TR"/>
        </w:rPr>
        <w:t xml:space="preserve"> ve r</w:t>
      </w:r>
      <w:r>
        <w:rPr>
          <w:rFonts w:ascii="Times New Roman" w:hAnsi="Times New Roman" w:cs="Times New Roman"/>
          <w:lang w:val="tr-TR"/>
          <w:vertAlign w:val="subscript"/>
        </w:rPr>
        <w:t xml:space="preserve">g</w:t>
      </w:r>
      <w:r>
        <w:rPr>
          <w:rFonts w:ascii="Times New Roman" w:hAnsi="Times New Roman" w:cs="Times New Roman"/>
          <w:lang w:val="tr-TR"/>
        </w:rPr>
        <w:t xml:space="preserve"> ile gösterildiğinde bu karşılaştırmanın sonuçları aşağıdaki gibi özetlenebilir: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900"/>
        <w:gridCol w:w="2500"/>
        <w:gridCol w:w="22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Karşılaştırma</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Anlamı</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Tepkimenin yönü</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Hızlar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Sistem dengededir.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Net değişim olmaz.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 r</w:t>
            </w:r>
            <w:r>
              <w:rPr>
                <w:rFonts w:ascii="Times New Roman" w:hAnsi="Times New Roman" w:cs="Times New Roman"/>
                <w:sz w:val="20"/>
                <w:szCs w:val="20"/>
                <w:lang w:val="tr-TR"/>
                <w:vertAlign w:val="subscript"/>
              </w:rPr>
              <w:t xml:space="preserve">g</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&lt;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derişimlerinin tepken derişimlerine oranı (Q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dengedekinden küçüktür.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ileri (ürünler)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&gt;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dengeye ulaşılıncaya kadar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azalır,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artar.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&gt;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derişimlerinin tepken derişimlerine oranı (Q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dengedekinden büyüktür.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geri (tepkenler)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&gt;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dengeye ulaşılıncaya kadar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azalır,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artar.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Dengede tepken ve ürün derişimlerinin belirli değerlere sahip olması gerekmez. Örneğin belirli bir sıcaklıkta 2BrCl(g) ⇌ Br</w:t>
      </w:r>
      <w:r>
        <w:rPr>
          <w:rFonts w:ascii="Times New Roman" w:hAnsi="Times New Roman" w:cs="Times New Roman"/>
          <w:lang w:val="tr-TR"/>
          <w:vertAlign w:val="subscript"/>
        </w:rPr>
        <w:t xml:space="preserve">2</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0,25’tir. Bu sıcaklıkta [BrCl]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mol/L olan bir karışımda Q</w:t>
      </w:r>
      <w:r>
        <w:rPr>
          <w:rFonts w:ascii="Times New Roman" w:hAnsi="Times New Roman" w:cs="Times New Roman"/>
          <w:lang w:val="tr-TR"/>
          <w:vertAlign w:val="subscript"/>
        </w:rPr>
        <w:t xml:space="preserve">c</w:t>
      </w:r>
      <w:r>
        <w:rPr>
          <w:rFonts w:ascii="Times New Roman" w:hAnsi="Times New Roman" w:cs="Times New Roman"/>
          <w:lang w:val="tr-TR"/>
        </w:rPr>
        <w:t xml:space="preserve"> = (0,10·0,10)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0,25; [BrCl]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0,040 mol/L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0,25 mol/L olan başka bir karışımda ise Q</w:t>
      </w:r>
      <w:r>
        <w:rPr>
          <w:rFonts w:ascii="Times New Roman" w:hAnsi="Times New Roman" w:cs="Times New Roman"/>
          <w:lang w:val="tr-TR"/>
          <w:vertAlign w:val="subscript"/>
        </w:rPr>
        <w:t xml:space="preserve">c</w:t>
      </w:r>
      <w:r>
        <w:rPr>
          <w:rFonts w:ascii="Times New Roman" w:hAnsi="Times New Roman" w:cs="Times New Roman"/>
          <w:lang w:val="tr-TR"/>
        </w:rPr>
        <w:t xml:space="preserve"> = (0,040·0,25)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0,25’tir. Derişimleri farklı olsa da iki karışımda da Q</w:t>
      </w:r>
      <w:r>
        <w:rPr>
          <w:rFonts w:ascii="Times New Roman" w:hAnsi="Times New Roman" w:cs="Times New Roman"/>
          <w:lang w:val="tr-TR"/>
          <w:vertAlign w:val="subscript"/>
        </w:rPr>
        <w:t xml:space="preserve">c</w:t>
      </w:r>
      <w:r>
        <w:rPr>
          <w:rFonts w:ascii="Times New Roman" w:hAnsi="Times New Roman" w:cs="Times New Roman"/>
          <w:lang w:val="tr-TR"/>
        </w:rPr>
        <w:t xml:space="preserve"> = K</w:t>
      </w:r>
      <w:r>
        <w:rPr>
          <w:rFonts w:ascii="Times New Roman" w:hAnsi="Times New Roman" w:cs="Times New Roman"/>
          <w:lang w:val="tr-TR"/>
          <w:vertAlign w:val="subscript"/>
        </w:rPr>
        <w:t xml:space="preserve">c</w:t>
      </w:r>
      <w:r>
        <w:rPr>
          <w:rFonts w:ascii="Times New Roman" w:hAnsi="Times New Roman" w:cs="Times New Roman"/>
          <w:lang w:val="tr-TR"/>
        </w:rPr>
        <w:t xml:space="preserve"> olduğundan her ikisi de dengededir. Aynı sıcaklıkta sonsuz sayıda farklı denge bileşimi bulunabilir; ancak bu bileşimlerin hepsi aynı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değerini sağlar.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0,50’dir. Aynı sıcaklıkta 1 litrelik bir kapta 1,0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Sistem dengede midir? Dengede değilse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[NH₃]</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[N₂]·</w:t>
              </m:r>
              <m:sSup>
                <m:e>
                  <m:r>
                    <m:rPr>
                      <m:sty m:val="p"/>
                    </m:rPr>
                    <w:rPr>
                      <w:rFonts w:ascii="Cambria Math" w:hAnsi="Cambria Math" w:cs="Cambria Math"/>
                      <w:lang w:val="tr-TR"/>
                    </w:rPr>
                    <w:t xml:space="preserve">[H₂]</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(1,0)·</w:t>
              </m:r>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4,0</w:t>
              </m:r>
            </m:num>
            <m:den>
              <m:r>
                <m:rPr>
                  <m:sty m:val="p"/>
                </m:rPr>
                <w:rPr>
                  <w:rFonts w:ascii="Cambria Math" w:hAnsi="Cambria Math" w:cs="Cambria Math"/>
                  <w:lang w:val="tr-TR"/>
                </w:rPr>
                <w:t xml:space="preserve">8,0</w:t>
              </m:r>
            </m:den>
          </m:f>
          <m:r>
            <m:rPr>
              <m:sty m:val="p"/>
            </m:rPr>
            <w:rPr>
              <w:rFonts w:ascii="Cambria Math" w:hAnsi="Cambria Math" w:cs="Cambria Math"/>
              <w:lang w:val="tr-TR"/>
            </w:rPr>
            <w:t xml:space="preserve"> = 0,50</w:t>
          </m:r>
        </m:oMath>
      </m:oMathPara>
    </w:p>
    <w:p>
      <w:pPr>
        <w:jc w:val="both"/>
        <w:rPr>
          <w:rFonts w:ascii="Times New Roman" w:hAnsi="Times New Roman" w:cs="Times New Roman"/>
          <w:lang w:val="tr-TR"/>
        </w:rPr>
      </w:pPr>
      <w:r>
        <w:rPr>
          <w:rFonts w:ascii="Times New Roman" w:hAnsi="Times New Roman" w:cs="Times New Roman"/>
          <w:lang w:val="tr-TR"/>
        </w:rPr>
        <w:t xml:space="preserve">Q = K olduğundan sistem dengededir; derişimlerde net bir değişim olmaz.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Aynı tepkime ve sıcaklıkta 1 litrelik başka bir kapta 2,0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Q = (2,0)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 Q &gt; K olduğundan tepkime dengeye ulaşmak için geri yönde ilerler; NH</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azalır,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derişimleri artar.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Aşağıda verilen tepkimelerde sistemin dengede olup olmadığını belirleyiniz; dengede değilse tepkimenin hangi yönde ilerleyeceğini bulunuz.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kapta 0,10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40’tır. 2 L’lik kapta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0,40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1,6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0,010’dur. Bir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katılarıyla birlikte [CO</w:t>
      </w:r>
      <w:r>
        <w:rPr>
          <w:rFonts w:ascii="Times New Roman" w:hAnsi="Times New Roman" w:cs="Times New Roman"/>
          <w:vertAlign w:val="subscript"/>
          <w:lang w:val="tr-TR"/>
        </w:rPr>
        <w:t xml:space="preserve">2</w:t>
      </w:r>
      <w:r>
        <w:rPr>
          <w:rFonts w:ascii="Times New Roman" w:hAnsi="Times New Roman" w:cs="Times New Roman"/>
          <w:lang w:val="tr-TR"/>
        </w:rPr>
        <w:t xml:space="preserve">] = 0,0050 mol/L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 1 L’lik kapta 0,50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0,25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derişimler için tepkimenin dengede olup olmadığını ve ilerleme yönünü belirleyebileceğiniz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